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B" w:rsidRDefault="003B160B" w:rsidP="003B160B">
      <w:pPr>
        <w:pageBreakBefore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7. számú melléklet a</w:t>
      </w:r>
      <w:r w:rsidR="00A0421C">
        <w:rPr>
          <w:b/>
          <w:sz w:val="24"/>
          <w:szCs w:val="24"/>
        </w:rPr>
        <w:t xml:space="preserve"> 7</w:t>
      </w:r>
      <w:bookmarkStart w:id="0" w:name="_GoBack"/>
      <w:bookmarkEnd w:id="0"/>
      <w:r>
        <w:rPr>
          <w:b/>
          <w:sz w:val="24"/>
          <w:szCs w:val="24"/>
        </w:rPr>
        <w:t>/2020. (VII.09.) önkormányzati rendelethez</w:t>
      </w:r>
    </w:p>
    <w:p w:rsidR="003B160B" w:rsidRDefault="003B160B" w:rsidP="003B160B">
      <w:pPr>
        <w:rPr>
          <w:b/>
          <w:i/>
          <w:sz w:val="24"/>
          <w:szCs w:val="24"/>
        </w:rPr>
      </w:pPr>
    </w:p>
    <w:p w:rsidR="003B160B" w:rsidRDefault="003B160B" w:rsidP="003B160B">
      <w:pPr>
        <w:rPr>
          <w:b/>
          <w:i/>
          <w:sz w:val="24"/>
          <w:szCs w:val="24"/>
        </w:rPr>
      </w:pPr>
    </w:p>
    <w:p w:rsidR="003B160B" w:rsidRDefault="003B160B" w:rsidP="003B160B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Az önkormányzat környezetvédelmi alapjának teljesített bevételei és kiadásai</w:t>
      </w:r>
    </w:p>
    <w:p w:rsidR="003B160B" w:rsidRDefault="003B160B" w:rsidP="003B160B">
      <w:pPr>
        <w:jc w:val="center"/>
        <w:rPr>
          <w:b/>
          <w:i/>
          <w:sz w:val="24"/>
          <w:szCs w:val="24"/>
        </w:rPr>
      </w:pPr>
    </w:p>
    <w:p w:rsidR="003B160B" w:rsidRDefault="003B160B" w:rsidP="003B160B">
      <w:pPr>
        <w:jc w:val="right"/>
        <w:rPr>
          <w:sz w:val="24"/>
          <w:szCs w:val="24"/>
        </w:rPr>
      </w:pPr>
      <w:r>
        <w:t>Adatok ezer Ft-ban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393"/>
      </w:tblGrid>
      <w:tr w:rsidR="003B160B" w:rsidTr="00AD6B19">
        <w:trPr>
          <w:trHeight w:val="7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3B160B" w:rsidTr="00AD6B19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</w:pPr>
            <w:r>
              <w:rPr>
                <w:b/>
                <w:sz w:val="24"/>
                <w:szCs w:val="24"/>
              </w:rPr>
              <w:t>A környezetvédelmi alap teljesített bevételei</w:t>
            </w: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környezetvédelmi alap teljesített bevételi </w:t>
            </w:r>
          </w:p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jogcímek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</w:pPr>
            <w:r>
              <w:rPr>
                <w:b/>
                <w:sz w:val="24"/>
                <w:szCs w:val="24"/>
              </w:rPr>
              <w:t>Jogcím szerinti összeg</w:t>
            </w: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talajterhelési díj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</w:pPr>
            <w:r>
              <w:t>699 877</w:t>
            </w: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699 877</w:t>
            </w:r>
          </w:p>
        </w:tc>
      </w:tr>
      <w:tr w:rsidR="003B160B" w:rsidTr="00AD6B19">
        <w:trPr>
          <w:trHeight w:val="2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</w:pPr>
            <w:r>
              <w:rPr>
                <w:b/>
                <w:sz w:val="24"/>
                <w:szCs w:val="24"/>
              </w:rPr>
              <w:t>A környezetvédelmi alap teljesített kiadásai</w:t>
            </w: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környezetvédelmi alap teljesített kiadások</w:t>
            </w:r>
          </w:p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jogcímek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</w:pPr>
            <w:r>
              <w:rPr>
                <w:b/>
                <w:sz w:val="24"/>
                <w:szCs w:val="24"/>
              </w:rPr>
              <w:t>Jogcím szerinti összeg</w:t>
            </w: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vízbekötések, vízhálózat karbantartás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</w:pP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160B" w:rsidTr="00AD6B1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60B" w:rsidRDefault="003B160B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CB8" w:rsidRDefault="00887CB8"/>
    <w:sectPr w:rsidR="0088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0B"/>
    <w:rsid w:val="003B160B"/>
    <w:rsid w:val="00887CB8"/>
    <w:rsid w:val="00A0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2020-07-14T10:06:00Z</dcterms:created>
  <dcterms:modified xsi:type="dcterms:W3CDTF">2020-07-14T11:09:00Z</dcterms:modified>
</cp:coreProperties>
</file>