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700" w:rsidRPr="009A4917" w:rsidRDefault="00C96700" w:rsidP="00C96700">
      <w:pPr>
        <w:ind w:left="284" w:hanging="284"/>
        <w:jc w:val="right"/>
        <w:rPr>
          <w:b/>
          <w:bCs/>
        </w:rPr>
      </w:pPr>
      <w:r>
        <w:rPr>
          <w:i/>
          <w:iCs/>
        </w:rPr>
        <w:t xml:space="preserve">1. melléklet </w:t>
      </w:r>
      <w:proofErr w:type="gramStart"/>
      <w:r>
        <w:rPr>
          <w:i/>
          <w:iCs/>
        </w:rPr>
        <w:t>a .20</w:t>
      </w:r>
      <w:proofErr w:type="gramEnd"/>
      <w:r w:rsidRPr="009A4917">
        <w:rPr>
          <w:i/>
          <w:iCs/>
        </w:rPr>
        <w:t>./20</w:t>
      </w:r>
      <w:r>
        <w:rPr>
          <w:i/>
          <w:iCs/>
        </w:rPr>
        <w:t>12(III.01.)</w:t>
      </w:r>
      <w:r w:rsidRPr="009A4917">
        <w:rPr>
          <w:i/>
          <w:iCs/>
        </w:rPr>
        <w:t xml:space="preserve"> rendelethez</w:t>
      </w:r>
    </w:p>
    <w:p w:rsidR="00C96700" w:rsidRPr="009A4917" w:rsidRDefault="00C96700" w:rsidP="00C96700">
      <w:pPr>
        <w:ind w:left="284" w:hanging="284"/>
        <w:jc w:val="center"/>
        <w:rPr>
          <w:b/>
          <w:bCs/>
        </w:rPr>
      </w:pPr>
    </w:p>
    <w:p w:rsidR="00C96700" w:rsidRPr="009A4917" w:rsidRDefault="00C96700" w:rsidP="00C96700">
      <w:pPr>
        <w:ind w:left="284" w:hanging="284"/>
        <w:jc w:val="center"/>
        <w:rPr>
          <w:b/>
          <w:bCs/>
        </w:rPr>
      </w:pPr>
      <w:r w:rsidRPr="009A4917">
        <w:rPr>
          <w:b/>
          <w:bCs/>
        </w:rPr>
        <w:t>Közművelődési megállapodások szabályai</w:t>
      </w:r>
    </w:p>
    <w:p w:rsidR="00C96700" w:rsidRPr="009A4917" w:rsidRDefault="00C96700" w:rsidP="00C96700">
      <w:pPr>
        <w:rPr>
          <w:b/>
          <w:bCs/>
        </w:rPr>
      </w:pPr>
    </w:p>
    <w:p w:rsidR="00C96700" w:rsidRPr="009A4917" w:rsidRDefault="00C96700" w:rsidP="00C96700">
      <w:pPr>
        <w:rPr>
          <w:b/>
          <w:bCs/>
        </w:rPr>
      </w:pPr>
    </w:p>
    <w:p w:rsidR="00C96700" w:rsidRPr="009A4917" w:rsidRDefault="00C96700" w:rsidP="00C96700">
      <w:pPr>
        <w:ind w:left="284" w:hanging="284"/>
        <w:jc w:val="center"/>
        <w:rPr>
          <w:b/>
          <w:bCs/>
        </w:rPr>
      </w:pPr>
      <w:r w:rsidRPr="009A4917">
        <w:rPr>
          <w:b/>
          <w:bCs/>
        </w:rPr>
        <w:t>Közművelődési megállapodások szabályai</w:t>
      </w:r>
    </w:p>
    <w:p w:rsidR="00C96700" w:rsidRPr="009A4917" w:rsidRDefault="00C96700" w:rsidP="00C96700">
      <w:pPr>
        <w:rPr>
          <w:b/>
          <w:bCs/>
        </w:rPr>
      </w:pPr>
    </w:p>
    <w:p w:rsidR="00C96700" w:rsidRPr="009A4917" w:rsidRDefault="00C96700" w:rsidP="00C96700">
      <w:pPr>
        <w:rPr>
          <w:b/>
          <w:bCs/>
        </w:rPr>
      </w:pPr>
    </w:p>
    <w:p w:rsidR="00C96700" w:rsidRPr="009A4917" w:rsidRDefault="00C96700" w:rsidP="00C96700">
      <w:pPr>
        <w:ind w:left="284" w:hanging="284"/>
        <w:jc w:val="both"/>
      </w:pPr>
      <w:r w:rsidRPr="009A4917">
        <w:rPr>
          <w:b/>
          <w:bCs/>
        </w:rPr>
        <w:t>1.</w:t>
      </w:r>
      <w:r w:rsidRPr="009A4917">
        <w:t xml:space="preserve"> Közművelődési megállapodás keretében vállalt feladatot csak közművelődési célú</w:t>
      </w:r>
      <w:r>
        <w:t xml:space="preserve"> egyesület, </w:t>
      </w:r>
      <w:proofErr w:type="gramStart"/>
      <w:r>
        <w:t>alapítvány</w:t>
      </w:r>
      <w:proofErr w:type="gramEnd"/>
      <w:r w:rsidRPr="009A4917">
        <w:t xml:space="preserve"> ill. felsőfokú közművelődési szakirányú végzettségű </w:t>
      </w:r>
      <w:r>
        <w:t>magánszemély</w:t>
      </w:r>
      <w:r w:rsidRPr="009A4917">
        <w:t xml:space="preserve"> láthat el.</w:t>
      </w:r>
    </w:p>
    <w:p w:rsidR="00C96700" w:rsidRPr="009A4917" w:rsidRDefault="00C96700" w:rsidP="00C96700">
      <w:pPr>
        <w:ind w:left="284" w:hanging="284"/>
        <w:jc w:val="both"/>
      </w:pPr>
    </w:p>
    <w:p w:rsidR="00C96700" w:rsidRPr="009A4917" w:rsidRDefault="00C96700" w:rsidP="00C96700">
      <w:pPr>
        <w:ind w:left="284" w:hanging="284"/>
        <w:jc w:val="both"/>
      </w:pPr>
      <w:r w:rsidRPr="009A4917">
        <w:rPr>
          <w:b/>
          <w:bCs/>
        </w:rPr>
        <w:t xml:space="preserve">2. </w:t>
      </w:r>
      <w:r w:rsidRPr="009A4917">
        <w:t>Az 1. pontban felsoroltakra egyaránt érvényes pályázati feltétel:</w:t>
      </w:r>
    </w:p>
    <w:p w:rsidR="00C96700" w:rsidRPr="009A4917" w:rsidRDefault="00C96700" w:rsidP="00C96700">
      <w:pPr>
        <w:ind w:left="284"/>
        <w:jc w:val="both"/>
      </w:pPr>
      <w:r w:rsidRPr="009A4917">
        <w:t xml:space="preserve">a)  az Önkormányzat székhelyén bejelentett állandó </w:t>
      </w:r>
      <w:proofErr w:type="gramStart"/>
      <w:r w:rsidRPr="009A4917">
        <w:t>lakóhely</w:t>
      </w:r>
      <w:proofErr w:type="gramEnd"/>
      <w:r w:rsidRPr="009A4917">
        <w:t xml:space="preserve"> ill. székhely,</w:t>
      </w:r>
    </w:p>
    <w:p w:rsidR="00C96700" w:rsidRPr="009A4917" w:rsidRDefault="00C96700" w:rsidP="00C96700">
      <w:pPr>
        <w:ind w:left="709" w:hanging="709"/>
        <w:jc w:val="both"/>
      </w:pPr>
      <w:r w:rsidRPr="009A4917">
        <w:t xml:space="preserve">     b) legalább három éves folyamatos és dokumentumokkal bizonyított közművelődési tevékenység,</w:t>
      </w:r>
      <w:r w:rsidRPr="009A4917">
        <w:tab/>
      </w:r>
    </w:p>
    <w:p w:rsidR="00C96700" w:rsidRPr="009A4917" w:rsidRDefault="00C96700" w:rsidP="00C96700">
      <w:pPr>
        <w:ind w:left="709" w:hanging="709"/>
        <w:jc w:val="both"/>
      </w:pPr>
      <w:r w:rsidRPr="009A4917">
        <w:t xml:space="preserve">    c) rendezett köztartozások és ezek 30 napnál nem régebbi hiteles dokumentumokkal </w:t>
      </w:r>
      <w:proofErr w:type="gramStart"/>
      <w:r w:rsidRPr="009A4917">
        <w:t>való  igazolása</w:t>
      </w:r>
      <w:proofErr w:type="gramEnd"/>
      <w:r w:rsidRPr="009A4917">
        <w:t>.</w:t>
      </w:r>
    </w:p>
    <w:p w:rsidR="00C96700" w:rsidRPr="009A4917" w:rsidRDefault="00C96700" w:rsidP="00C96700">
      <w:pPr>
        <w:ind w:left="709" w:hanging="709"/>
        <w:jc w:val="both"/>
      </w:pPr>
      <w:r w:rsidRPr="009A4917">
        <w:t xml:space="preserve">    d) az önkormányzat kötelezően betekint a pályázó gazdálkodási, ügyviteli és működési dokumentumaiba,</w:t>
      </w:r>
    </w:p>
    <w:p w:rsidR="00C96700" w:rsidRPr="009A4917" w:rsidRDefault="00C96700" w:rsidP="00C96700">
      <w:pPr>
        <w:ind w:left="284" w:hanging="284"/>
        <w:jc w:val="both"/>
      </w:pPr>
      <w:r w:rsidRPr="009A4917">
        <w:t xml:space="preserve">     </w:t>
      </w:r>
      <w:proofErr w:type="gramStart"/>
      <w:r w:rsidRPr="009A4917">
        <w:t>e</w:t>
      </w:r>
      <w:proofErr w:type="gramEnd"/>
      <w:r w:rsidRPr="009A4917">
        <w:t>)   részletes szakmai koncepció a pályázni kívánt feladat ellátására.</w:t>
      </w:r>
    </w:p>
    <w:p w:rsidR="00C96700" w:rsidRPr="009A4917" w:rsidRDefault="00C96700" w:rsidP="00C96700">
      <w:pPr>
        <w:ind w:left="284" w:hanging="284"/>
        <w:jc w:val="both"/>
      </w:pPr>
      <w:r w:rsidRPr="009A4917">
        <w:t xml:space="preserve"> </w:t>
      </w:r>
    </w:p>
    <w:p w:rsidR="00C96700" w:rsidRPr="009A4917" w:rsidRDefault="00C96700" w:rsidP="00C96700">
      <w:pPr>
        <w:ind w:left="284" w:hanging="284"/>
        <w:jc w:val="both"/>
      </w:pPr>
      <w:r w:rsidRPr="009A4917">
        <w:rPr>
          <w:b/>
          <w:bCs/>
        </w:rPr>
        <w:t xml:space="preserve">3. </w:t>
      </w:r>
      <w:r w:rsidRPr="009A4917">
        <w:t xml:space="preserve">Jogi személyekre érvényes pályázati feltétel: </w:t>
      </w:r>
    </w:p>
    <w:p w:rsidR="00C96700" w:rsidRPr="009A4917" w:rsidRDefault="00C96700" w:rsidP="00C96700">
      <w:pPr>
        <w:ind w:left="709" w:hanging="709"/>
        <w:jc w:val="both"/>
      </w:pPr>
      <w:r w:rsidRPr="009A4917">
        <w:t xml:space="preserve">      a) a szervezet közművelődési céljának és tevékenységének alapszabályban ill.   alapító  okiratban való szerepeltetése, </w:t>
      </w:r>
      <w:proofErr w:type="gramStart"/>
      <w:r w:rsidRPr="009A4917">
        <w:t>ezen</w:t>
      </w:r>
      <w:proofErr w:type="gramEnd"/>
      <w:r w:rsidRPr="009A4917">
        <w:t xml:space="preserve"> dokumentumok hiteles másolata,</w:t>
      </w:r>
    </w:p>
    <w:p w:rsidR="00C96700" w:rsidRPr="009A4917" w:rsidRDefault="00C96700" w:rsidP="00C96700">
      <w:pPr>
        <w:ind w:left="567" w:hanging="567"/>
        <w:jc w:val="both"/>
      </w:pPr>
      <w:r w:rsidRPr="009A4917">
        <w:t xml:space="preserve">    b) a szervezet legfőbb döntéshozó szervének a feladatellátás szándékáról való és 30 napnál nem régebbi döntése, az erről szóló jegyzőkönyvi kivonat és jelenléti ív hiteles másolata.</w:t>
      </w:r>
    </w:p>
    <w:p w:rsidR="00C96700" w:rsidRPr="009A4917" w:rsidRDefault="00C96700" w:rsidP="00C96700">
      <w:pPr>
        <w:ind w:left="284" w:hanging="284"/>
        <w:jc w:val="both"/>
      </w:pPr>
    </w:p>
    <w:p w:rsidR="00C96700" w:rsidRPr="009A4917" w:rsidRDefault="00C96700" w:rsidP="00C96700">
      <w:pPr>
        <w:ind w:left="284" w:hanging="284"/>
        <w:jc w:val="both"/>
      </w:pPr>
      <w:r w:rsidRPr="009A4917">
        <w:rPr>
          <w:b/>
          <w:bCs/>
        </w:rPr>
        <w:t>4.</w:t>
      </w:r>
      <w:r w:rsidRPr="009A4917">
        <w:t xml:space="preserve"> </w:t>
      </w:r>
      <w:r>
        <w:t>Magánszemélyként</w:t>
      </w:r>
      <w:r w:rsidRPr="009A4917">
        <w:t xml:space="preserve"> való pályázás feltétele: három hónapnál nem</w:t>
      </w:r>
      <w:r>
        <w:t xml:space="preserve"> régebbi erkölcsi bizonyítvány </w:t>
      </w:r>
      <w:r w:rsidRPr="009A4917">
        <w:t>és közművelődési szakirányú végzettség oklevele, vagy 30 napnál nem régebbi hiteles másolatuk</w:t>
      </w:r>
    </w:p>
    <w:p w:rsidR="00C96700" w:rsidRPr="00011F4D" w:rsidRDefault="00C96700" w:rsidP="00C96700">
      <w:pPr>
        <w:ind w:left="284" w:hanging="284"/>
        <w:jc w:val="both"/>
        <w:rPr>
          <w:b/>
          <w:bCs/>
        </w:rPr>
      </w:pPr>
    </w:p>
    <w:p w:rsidR="00C96700" w:rsidRPr="00A63FB9" w:rsidRDefault="00C96700" w:rsidP="00C96700">
      <w:pPr>
        <w:ind w:left="284" w:hanging="284"/>
        <w:jc w:val="both"/>
      </w:pPr>
      <w:r w:rsidRPr="00011F4D">
        <w:rPr>
          <w:b/>
          <w:bCs/>
        </w:rPr>
        <w:t>5</w:t>
      </w:r>
      <w:r w:rsidRPr="00A63FB9">
        <w:rPr>
          <w:bCs/>
        </w:rPr>
        <w:t xml:space="preserve">. </w:t>
      </w:r>
      <w:r w:rsidRPr="00A63FB9">
        <w:t>Gazdasági társaság pályázata csak akkor vehető figyelembe, ha ügyvezetője – betéti társaság esetében egy beltagja – felsőfokú közművelődési szakirányú végzettségű vagy biztosítja olyan alkalmazott, feladatellátó foglalkoztatását, aki felsőfokú közművelődési szakirányú végzettséggel rendelkezik.</w:t>
      </w:r>
    </w:p>
    <w:p w:rsidR="00C96700" w:rsidRDefault="00C96700" w:rsidP="00C96700">
      <w:pPr>
        <w:jc w:val="both"/>
        <w:rPr>
          <w:b/>
          <w:bCs/>
        </w:rPr>
      </w:pPr>
    </w:p>
    <w:p w:rsidR="00C96700" w:rsidRPr="00011F4D" w:rsidRDefault="00C96700" w:rsidP="00C96700">
      <w:pPr>
        <w:jc w:val="both"/>
        <w:rPr>
          <w:b/>
          <w:bCs/>
        </w:rPr>
      </w:pPr>
    </w:p>
    <w:p w:rsidR="002C7F21" w:rsidRDefault="002C7F21"/>
    <w:p w:rsidR="00701631" w:rsidRDefault="00701631"/>
    <w:p w:rsidR="00701631" w:rsidRDefault="00701631"/>
    <w:p w:rsidR="00701631" w:rsidRDefault="00701631"/>
    <w:p w:rsidR="00701631" w:rsidRDefault="00701631"/>
    <w:p w:rsidR="00701631" w:rsidRDefault="00701631"/>
    <w:p w:rsidR="00701631" w:rsidRDefault="00701631"/>
    <w:p w:rsidR="00701631" w:rsidRDefault="00701631"/>
    <w:p w:rsidR="00701631" w:rsidRDefault="00701631"/>
    <w:p w:rsidR="00701631" w:rsidRDefault="00701631"/>
    <w:p w:rsidR="00701631" w:rsidRDefault="00701631"/>
    <w:p w:rsidR="00701631" w:rsidRDefault="00701631"/>
    <w:p w:rsidR="00701631" w:rsidRDefault="00701631" w:rsidP="00701631">
      <w:pPr>
        <w:ind w:right="1501"/>
        <w:jc w:val="center"/>
        <w:rPr>
          <w:bCs/>
        </w:rPr>
      </w:pPr>
      <w:r>
        <w:rPr>
          <w:bCs/>
        </w:rPr>
        <w:t>2</w:t>
      </w:r>
      <w:proofErr w:type="gramStart"/>
      <w:r>
        <w:rPr>
          <w:bCs/>
        </w:rPr>
        <w:t>.</w:t>
      </w:r>
      <w:r w:rsidRPr="003B3FBE">
        <w:rPr>
          <w:bCs/>
        </w:rPr>
        <w:t>sz.</w:t>
      </w:r>
      <w:proofErr w:type="gramEnd"/>
      <w:r w:rsidRPr="003B3FBE">
        <w:rPr>
          <w:bCs/>
        </w:rPr>
        <w:t xml:space="preserve"> melléklet</w:t>
      </w:r>
    </w:p>
    <w:p w:rsidR="00701631" w:rsidRPr="00515C91" w:rsidRDefault="00701631" w:rsidP="00701631">
      <w:pPr>
        <w:jc w:val="center"/>
        <w:rPr>
          <w:b/>
          <w:bCs/>
          <w:u w:val="single"/>
        </w:rPr>
      </w:pPr>
      <w:r w:rsidRPr="00757B66">
        <w:rPr>
          <w:b/>
          <w:bCs/>
        </w:rPr>
        <w:t>A közösségi színterek, közművelődési intézmények, valamint közművelődési feladatokat is ellátó közgyűjteményi intézmények bérleti és használati díjairól</w:t>
      </w:r>
    </w:p>
    <w:p w:rsidR="00701631" w:rsidRPr="003B3FBE" w:rsidRDefault="00701631" w:rsidP="00701631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3B3FBE">
        <w:rPr>
          <w:b/>
          <w:bCs/>
        </w:rPr>
        <w:t xml:space="preserve">NEMES-KÚRIA közösségi szintér bérleti és használati díjai </w:t>
      </w:r>
    </w:p>
    <w:tbl>
      <w:tblPr>
        <w:tblW w:w="0" w:type="auto"/>
        <w:tblInd w:w="108" w:type="dxa"/>
        <w:tblLayout w:type="fixed"/>
        <w:tblLook w:val="0000"/>
      </w:tblPr>
      <w:tblGrid>
        <w:gridCol w:w="2088"/>
        <w:gridCol w:w="1080"/>
        <w:gridCol w:w="1800"/>
        <w:gridCol w:w="1800"/>
        <w:gridCol w:w="2070"/>
        <w:gridCol w:w="1530"/>
        <w:gridCol w:w="1440"/>
        <w:gridCol w:w="2049"/>
      </w:tblGrid>
      <w:tr w:rsidR="00701631" w:rsidRPr="003B3FBE" w:rsidTr="00536E13">
        <w:trPr>
          <w:trHeight w:val="1"/>
        </w:trPr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rPr>
                <w:b/>
                <w:bCs/>
              </w:rPr>
              <w:t>terem</w:t>
            </w:r>
          </w:p>
        </w:tc>
        <w:tc>
          <w:tcPr>
            <w:tcW w:w="36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rPr>
                <w:b/>
                <w:bCs/>
              </w:rPr>
              <w:t>hétköznap</w:t>
            </w:r>
          </w:p>
        </w:tc>
        <w:tc>
          <w:tcPr>
            <w:tcW w:w="36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B3FBE">
              <w:rPr>
                <w:b/>
                <w:bCs/>
              </w:rPr>
              <w:t>hétvége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rPr>
                <w:b/>
                <w:bCs/>
              </w:rPr>
              <w:t>(szombat, vasárnap)</w:t>
            </w:r>
          </w:p>
        </w:tc>
        <w:tc>
          <w:tcPr>
            <w:tcW w:w="14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rPr>
                <w:b/>
                <w:bCs/>
              </w:rPr>
              <w:t>1 nap</w:t>
            </w:r>
          </w:p>
        </w:tc>
        <w:tc>
          <w:tcPr>
            <w:tcW w:w="20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B3FBE">
              <w:rPr>
                <w:b/>
                <w:bCs/>
              </w:rPr>
              <w:t>péntek – vasárnapig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(péntek 12 – vasárnap 12 óráig)</w:t>
            </w:r>
          </w:p>
        </w:tc>
      </w:tr>
      <w:tr w:rsidR="00701631" w:rsidRPr="003B3FBE" w:rsidTr="00536E13">
        <w:trPr>
          <w:trHeight w:val="872"/>
        </w:trPr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rPr>
                <w:b/>
                <w:bCs/>
              </w:rPr>
              <w:t>megnevezés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rPr>
                <w:b/>
                <w:bCs/>
              </w:rPr>
              <w:t>m2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B3FBE">
              <w:rPr>
                <w:b/>
                <w:bCs/>
              </w:rPr>
              <w:t>Óradíj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Ft/óra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B3FBE">
              <w:rPr>
                <w:b/>
                <w:bCs/>
              </w:rPr>
              <w:t>egésznap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B3FBE">
              <w:rPr>
                <w:b/>
                <w:bCs/>
              </w:rPr>
              <w:t>(10 óránál több)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B3FBE">
              <w:rPr>
                <w:b/>
                <w:bCs/>
              </w:rPr>
              <w:t>Óradíj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Ft/óra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B3FBE">
              <w:rPr>
                <w:b/>
                <w:bCs/>
              </w:rPr>
              <w:t>egésznap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B3FBE">
              <w:rPr>
                <w:b/>
                <w:bCs/>
              </w:rPr>
              <w:t>(10 óránál több)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04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701631" w:rsidRPr="003B3FBE" w:rsidTr="00536E13">
        <w:trPr>
          <w:trHeight w:val="1"/>
        </w:trPr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</w:pPr>
            <w:r w:rsidRPr="003B3FBE">
              <w:t>díszterem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</w:pPr>
            <w:r w:rsidRPr="003B3FBE">
              <w:t>(teakonyha használattal)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2D2954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2D2954">
              <w:t>67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3.000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30.000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3.500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35.000</w:t>
            </w:r>
          </w:p>
        </w:tc>
        <w:tc>
          <w:tcPr>
            <w:tcW w:w="14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37373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37373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</w:p>
        </w:tc>
      </w:tr>
      <w:tr w:rsidR="00701631" w:rsidRPr="003B3FBE" w:rsidTr="00536E13">
        <w:trPr>
          <w:trHeight w:val="1"/>
        </w:trPr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</w:pPr>
            <w:r w:rsidRPr="003B3FBE">
              <w:t>pincehelyiség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</w:pPr>
            <w:r w:rsidRPr="003B3FBE">
              <w:t>(teakonyha használattal)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2D2954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2D2954">
              <w:t>36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1.500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10.000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2.000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20.000</w:t>
            </w:r>
          </w:p>
        </w:tc>
        <w:tc>
          <w:tcPr>
            <w:tcW w:w="14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37373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04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37373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701631" w:rsidRPr="003B3FBE" w:rsidTr="00536E13">
        <w:trPr>
          <w:trHeight w:val="1"/>
        </w:trPr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</w:pPr>
            <w:proofErr w:type="gramStart"/>
            <w:r w:rsidRPr="003B3FBE">
              <w:t>park(</w:t>
            </w:r>
            <w:proofErr w:type="gramEnd"/>
            <w:r w:rsidRPr="003B3FBE">
              <w:t>teakonyha használattal)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2D2954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2D2954">
              <w:t>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1.500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15.000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2.500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25.000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37373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37373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</w:p>
        </w:tc>
      </w:tr>
      <w:tr w:rsidR="00701631" w:rsidRPr="003B3FBE" w:rsidTr="00536E13">
        <w:trPr>
          <w:trHeight w:val="1"/>
        </w:trPr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</w:pPr>
            <w:r w:rsidRPr="003B3FBE">
              <w:t xml:space="preserve">esküvői szertartáshoz </w:t>
            </w:r>
            <w:r w:rsidRPr="003B3FBE">
              <w:lastRenderedPageBreak/>
              <w:t>díszterem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2D2954" w:rsidRDefault="00701631" w:rsidP="00536E13">
            <w:pPr>
              <w:autoSpaceDE w:val="0"/>
              <w:autoSpaceDN w:val="0"/>
              <w:adjustRightInd w:val="0"/>
              <w:jc w:val="center"/>
            </w:pPr>
          </w:p>
          <w:p w:rsidR="00701631" w:rsidRPr="002D2954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2D2954">
              <w:t>80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5.000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37373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8.000</w:t>
            </w:r>
          </w:p>
        </w:tc>
        <w:tc>
          <w:tcPr>
            <w:tcW w:w="5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37373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városi szinten a külső helyszíni esküvők egységesen ezt a díjtételt alkalmazzák</w:t>
            </w:r>
          </w:p>
        </w:tc>
      </w:tr>
      <w:tr w:rsidR="00701631" w:rsidRPr="003B3FBE" w:rsidTr="00536E13">
        <w:trPr>
          <w:trHeight w:val="1"/>
        </w:trPr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</w:pPr>
            <w:r w:rsidRPr="003B3FBE">
              <w:lastRenderedPageBreak/>
              <w:t xml:space="preserve">díszterem + pincehelyiség + park </w:t>
            </w:r>
            <w:r>
              <w:t>(teakonyha használattal együtt)</w:t>
            </w:r>
            <w:r w:rsidRPr="003B3FBE">
              <w:t xml:space="preserve">- pl. </w:t>
            </w:r>
            <w:proofErr w:type="spellStart"/>
            <w:r w:rsidRPr="003B3FBE">
              <w:t>lako</w:t>
            </w:r>
            <w:r>
              <w:t>-dalom</w:t>
            </w:r>
            <w:proofErr w:type="spellEnd"/>
            <w:r>
              <w:t xml:space="preserve">, zenés </w:t>
            </w:r>
            <w:proofErr w:type="spellStart"/>
            <w:r w:rsidRPr="003B3FBE">
              <w:t>csa</w:t>
            </w:r>
            <w:r>
              <w:t>-</w:t>
            </w:r>
            <w:r w:rsidRPr="003B3FBE">
              <w:t>ládi</w:t>
            </w:r>
            <w:proofErr w:type="spellEnd"/>
            <w:r w:rsidRPr="003B3FBE">
              <w:t xml:space="preserve"> rendezvényhez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37373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37373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37373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37373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37373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50.000</w:t>
            </w:r>
          </w:p>
        </w:tc>
        <w:tc>
          <w:tcPr>
            <w:tcW w:w="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100.000</w:t>
            </w:r>
          </w:p>
        </w:tc>
      </w:tr>
      <w:tr w:rsidR="00701631" w:rsidRPr="003B3FBE" w:rsidTr="00536E13">
        <w:trPr>
          <w:trHeight w:val="1"/>
        </w:trPr>
        <w:tc>
          <w:tcPr>
            <w:tcW w:w="1385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both"/>
            </w:pPr>
            <w:r w:rsidRPr="003B3FBE">
              <w:t>A kialakított bérleti díjak tartalmazzák a villany, víz, gáz, takarítás, berendezés és ügyeleti költségeket.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both"/>
            </w:pPr>
            <w:r w:rsidRPr="003B3FBE">
              <w:t>Esti rendezvényekkor 22– 06 óráig külön költséggel, biztonsági őrszolgálattal bérelhető az épület.</w:t>
            </w:r>
          </w:p>
        </w:tc>
      </w:tr>
    </w:tbl>
    <w:p w:rsidR="00701631" w:rsidRPr="003B3FBE" w:rsidRDefault="00701631" w:rsidP="00701631">
      <w:pPr>
        <w:autoSpaceDE w:val="0"/>
        <w:autoSpaceDN w:val="0"/>
        <w:adjustRightInd w:val="0"/>
        <w:rPr>
          <w:b/>
        </w:rPr>
      </w:pPr>
    </w:p>
    <w:p w:rsidR="00701631" w:rsidRPr="003B3FBE" w:rsidRDefault="00701631" w:rsidP="00701631">
      <w:pPr>
        <w:autoSpaceDE w:val="0"/>
        <w:autoSpaceDN w:val="0"/>
        <w:adjustRightInd w:val="0"/>
        <w:rPr>
          <w:b/>
        </w:rPr>
      </w:pPr>
    </w:p>
    <w:p w:rsidR="00701631" w:rsidRPr="003B3FBE" w:rsidRDefault="00701631" w:rsidP="00701631">
      <w:pPr>
        <w:numPr>
          <w:ilvl w:val="0"/>
          <w:numId w:val="1"/>
        </w:numPr>
        <w:autoSpaceDE w:val="0"/>
        <w:autoSpaceDN w:val="0"/>
        <w:adjustRightInd w:val="0"/>
        <w:jc w:val="center"/>
      </w:pPr>
      <w:r w:rsidRPr="003B3FBE">
        <w:rPr>
          <w:b/>
        </w:rPr>
        <w:t>Dabas – Szőlő Művelődési Ház és Civil Közösségi Ház bérleti és használati díjai</w:t>
      </w:r>
    </w:p>
    <w:p w:rsidR="00701631" w:rsidRPr="003B3FBE" w:rsidRDefault="00701631" w:rsidP="00701631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080"/>
        <w:gridCol w:w="1800"/>
        <w:gridCol w:w="1800"/>
        <w:gridCol w:w="2070"/>
        <w:gridCol w:w="1530"/>
        <w:gridCol w:w="1440"/>
        <w:gridCol w:w="2049"/>
      </w:tblGrid>
      <w:tr w:rsidR="00701631" w:rsidRPr="003B3FBE" w:rsidTr="00536E13">
        <w:trPr>
          <w:cantSplit/>
        </w:trPr>
        <w:tc>
          <w:tcPr>
            <w:tcW w:w="3168" w:type="dxa"/>
            <w:gridSpan w:val="2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terem</w:t>
            </w:r>
          </w:p>
        </w:tc>
        <w:tc>
          <w:tcPr>
            <w:tcW w:w="3600" w:type="dxa"/>
            <w:gridSpan w:val="2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hétköznap</w:t>
            </w:r>
          </w:p>
        </w:tc>
        <w:tc>
          <w:tcPr>
            <w:tcW w:w="3600" w:type="dxa"/>
            <w:gridSpan w:val="2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hétvége</w:t>
            </w:r>
          </w:p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(szombat, vasárnap)</w:t>
            </w:r>
          </w:p>
        </w:tc>
        <w:tc>
          <w:tcPr>
            <w:tcW w:w="1440" w:type="dxa"/>
            <w:vMerge w:val="restart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</w:p>
          <w:p w:rsidR="00701631" w:rsidRPr="003B3FBE" w:rsidRDefault="00701631" w:rsidP="00536E13">
            <w:pPr>
              <w:jc w:val="center"/>
              <w:rPr>
                <w:b/>
              </w:rPr>
            </w:pPr>
          </w:p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1 nap</w:t>
            </w:r>
          </w:p>
        </w:tc>
        <w:tc>
          <w:tcPr>
            <w:tcW w:w="2049" w:type="dxa"/>
            <w:vMerge w:val="restart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</w:p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péntek – vasárnapig</w:t>
            </w:r>
          </w:p>
          <w:p w:rsidR="00701631" w:rsidRPr="003B3FBE" w:rsidRDefault="00701631" w:rsidP="00536E13">
            <w:pPr>
              <w:jc w:val="center"/>
            </w:pPr>
            <w:r w:rsidRPr="003B3FBE">
              <w:t>(péntek 12 – vasárnap 12 óráig)</w:t>
            </w:r>
          </w:p>
        </w:tc>
      </w:tr>
      <w:tr w:rsidR="00701631" w:rsidRPr="003B3FBE" w:rsidTr="00536E13">
        <w:trPr>
          <w:cantSplit/>
        </w:trPr>
        <w:tc>
          <w:tcPr>
            <w:tcW w:w="2088" w:type="dxa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megnevezés</w:t>
            </w:r>
          </w:p>
        </w:tc>
        <w:tc>
          <w:tcPr>
            <w:tcW w:w="1080" w:type="dxa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m2</w:t>
            </w:r>
          </w:p>
        </w:tc>
        <w:tc>
          <w:tcPr>
            <w:tcW w:w="1800" w:type="dxa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Óradíj</w:t>
            </w:r>
          </w:p>
          <w:p w:rsidR="00701631" w:rsidRPr="003B3FBE" w:rsidRDefault="00701631" w:rsidP="00536E13">
            <w:pPr>
              <w:jc w:val="center"/>
            </w:pPr>
            <w:r w:rsidRPr="003B3FBE">
              <w:t>Ft/óra</w:t>
            </w:r>
          </w:p>
        </w:tc>
        <w:tc>
          <w:tcPr>
            <w:tcW w:w="1800" w:type="dxa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egésznap</w:t>
            </w:r>
          </w:p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(10 óránál több)</w:t>
            </w:r>
          </w:p>
          <w:p w:rsidR="00701631" w:rsidRPr="003B3FBE" w:rsidRDefault="00701631" w:rsidP="00536E13">
            <w:pPr>
              <w:jc w:val="center"/>
            </w:pPr>
          </w:p>
        </w:tc>
        <w:tc>
          <w:tcPr>
            <w:tcW w:w="2070" w:type="dxa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Óradíj</w:t>
            </w:r>
          </w:p>
          <w:p w:rsidR="00701631" w:rsidRPr="003B3FBE" w:rsidRDefault="00701631" w:rsidP="00536E13">
            <w:pPr>
              <w:jc w:val="center"/>
            </w:pPr>
            <w:r w:rsidRPr="003B3FBE">
              <w:t>Ft/óra</w:t>
            </w:r>
          </w:p>
        </w:tc>
        <w:tc>
          <w:tcPr>
            <w:tcW w:w="1530" w:type="dxa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egésznap</w:t>
            </w:r>
          </w:p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(10 óránál több)</w:t>
            </w:r>
          </w:p>
          <w:p w:rsidR="00701631" w:rsidRPr="003B3FBE" w:rsidRDefault="00701631" w:rsidP="00536E13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</w:p>
        </w:tc>
        <w:tc>
          <w:tcPr>
            <w:tcW w:w="2049" w:type="dxa"/>
            <w:vMerge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</w:p>
        </w:tc>
      </w:tr>
      <w:tr w:rsidR="00701631" w:rsidRPr="003B3FBE" w:rsidTr="00536E13">
        <w:tc>
          <w:tcPr>
            <w:tcW w:w="13857" w:type="dxa"/>
            <w:gridSpan w:val="8"/>
          </w:tcPr>
          <w:p w:rsidR="00701631" w:rsidRPr="003B3FBE" w:rsidRDefault="00701631" w:rsidP="00536E13">
            <w:pPr>
              <w:rPr>
                <w:b/>
              </w:rPr>
            </w:pPr>
            <w:r w:rsidRPr="003B3FBE">
              <w:rPr>
                <w:b/>
              </w:rPr>
              <w:t xml:space="preserve">                                                           Művelődési Ház</w:t>
            </w:r>
          </w:p>
        </w:tc>
      </w:tr>
      <w:tr w:rsidR="00701631" w:rsidRPr="003B3FBE" w:rsidTr="00536E13">
        <w:trPr>
          <w:cantSplit/>
        </w:trPr>
        <w:tc>
          <w:tcPr>
            <w:tcW w:w="2088" w:type="dxa"/>
          </w:tcPr>
          <w:p w:rsidR="00701631" w:rsidRPr="003B3FBE" w:rsidRDefault="00701631" w:rsidP="00536E13">
            <w:r w:rsidRPr="003B3FBE">
              <w:t>nagyterem</w:t>
            </w:r>
          </w:p>
        </w:tc>
        <w:tc>
          <w:tcPr>
            <w:tcW w:w="1080" w:type="dxa"/>
          </w:tcPr>
          <w:p w:rsidR="00701631" w:rsidRPr="003B3FBE" w:rsidRDefault="00701631" w:rsidP="00536E13">
            <w:pPr>
              <w:jc w:val="center"/>
            </w:pPr>
            <w:r w:rsidRPr="003B3FBE">
              <w:t>80</w:t>
            </w:r>
          </w:p>
        </w:tc>
        <w:tc>
          <w:tcPr>
            <w:tcW w:w="1800" w:type="dxa"/>
          </w:tcPr>
          <w:p w:rsidR="00701631" w:rsidRPr="003B3FBE" w:rsidRDefault="00701631" w:rsidP="00536E13">
            <w:pPr>
              <w:jc w:val="center"/>
            </w:pPr>
            <w:r w:rsidRPr="003B3FBE">
              <w:t>2.000</w:t>
            </w:r>
          </w:p>
        </w:tc>
        <w:tc>
          <w:tcPr>
            <w:tcW w:w="1800" w:type="dxa"/>
          </w:tcPr>
          <w:p w:rsidR="00701631" w:rsidRPr="003B3FBE" w:rsidRDefault="00701631" w:rsidP="00536E13">
            <w:pPr>
              <w:jc w:val="center"/>
            </w:pPr>
            <w:r w:rsidRPr="003B3FBE">
              <w:t>20.000</w:t>
            </w:r>
          </w:p>
        </w:tc>
        <w:tc>
          <w:tcPr>
            <w:tcW w:w="2070" w:type="dxa"/>
          </w:tcPr>
          <w:p w:rsidR="00701631" w:rsidRPr="003B3FBE" w:rsidRDefault="00701631" w:rsidP="00536E13">
            <w:pPr>
              <w:jc w:val="center"/>
            </w:pPr>
            <w:r w:rsidRPr="003B3FBE">
              <w:t>2.500</w:t>
            </w:r>
          </w:p>
        </w:tc>
        <w:tc>
          <w:tcPr>
            <w:tcW w:w="1530" w:type="dxa"/>
          </w:tcPr>
          <w:p w:rsidR="00701631" w:rsidRPr="003B3FBE" w:rsidRDefault="00701631" w:rsidP="00536E13">
            <w:pPr>
              <w:jc w:val="center"/>
            </w:pPr>
            <w:r w:rsidRPr="003B3FBE">
              <w:t>25.000</w:t>
            </w:r>
          </w:p>
        </w:tc>
        <w:tc>
          <w:tcPr>
            <w:tcW w:w="1440" w:type="dxa"/>
            <w:vMerge w:val="restart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2049" w:type="dxa"/>
            <w:vMerge w:val="restart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rPr>
          <w:cantSplit/>
        </w:trPr>
        <w:tc>
          <w:tcPr>
            <w:tcW w:w="2088" w:type="dxa"/>
          </w:tcPr>
          <w:p w:rsidR="00701631" w:rsidRPr="003B3FBE" w:rsidRDefault="00701631" w:rsidP="00536E13">
            <w:r w:rsidRPr="003B3FBE">
              <w:t>kisterem</w:t>
            </w:r>
          </w:p>
        </w:tc>
        <w:tc>
          <w:tcPr>
            <w:tcW w:w="1080" w:type="dxa"/>
          </w:tcPr>
          <w:p w:rsidR="00701631" w:rsidRPr="003B3FBE" w:rsidRDefault="00701631" w:rsidP="00536E13">
            <w:pPr>
              <w:jc w:val="center"/>
            </w:pPr>
            <w:r w:rsidRPr="003B3FBE">
              <w:t xml:space="preserve"> 25</w:t>
            </w:r>
          </w:p>
        </w:tc>
        <w:tc>
          <w:tcPr>
            <w:tcW w:w="1800" w:type="dxa"/>
          </w:tcPr>
          <w:p w:rsidR="00701631" w:rsidRPr="003B3FBE" w:rsidRDefault="00701631" w:rsidP="00536E13">
            <w:pPr>
              <w:jc w:val="center"/>
            </w:pPr>
            <w:r w:rsidRPr="003B3FBE">
              <w:t>1.500</w:t>
            </w:r>
          </w:p>
        </w:tc>
        <w:tc>
          <w:tcPr>
            <w:tcW w:w="1800" w:type="dxa"/>
          </w:tcPr>
          <w:p w:rsidR="00701631" w:rsidRPr="003B3FBE" w:rsidRDefault="00701631" w:rsidP="00536E13">
            <w:pPr>
              <w:jc w:val="center"/>
            </w:pPr>
            <w:r w:rsidRPr="003B3FBE">
              <w:t>15.000</w:t>
            </w:r>
          </w:p>
        </w:tc>
        <w:tc>
          <w:tcPr>
            <w:tcW w:w="2070" w:type="dxa"/>
          </w:tcPr>
          <w:p w:rsidR="00701631" w:rsidRPr="003B3FBE" w:rsidRDefault="00701631" w:rsidP="00536E13">
            <w:pPr>
              <w:jc w:val="center"/>
            </w:pPr>
            <w:r w:rsidRPr="003B3FBE">
              <w:t>2.000</w:t>
            </w:r>
          </w:p>
        </w:tc>
        <w:tc>
          <w:tcPr>
            <w:tcW w:w="1530" w:type="dxa"/>
          </w:tcPr>
          <w:p w:rsidR="00701631" w:rsidRPr="003B3FBE" w:rsidRDefault="00701631" w:rsidP="00536E13">
            <w:pPr>
              <w:jc w:val="center"/>
            </w:pPr>
            <w:r w:rsidRPr="003B3FBE">
              <w:t>20.000</w:t>
            </w:r>
          </w:p>
        </w:tc>
        <w:tc>
          <w:tcPr>
            <w:tcW w:w="1440" w:type="dxa"/>
            <w:vMerge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2049" w:type="dxa"/>
            <w:vMerge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rPr>
          <w:cantSplit/>
          <w:trHeight w:val="321"/>
        </w:trPr>
        <w:tc>
          <w:tcPr>
            <w:tcW w:w="2088" w:type="dxa"/>
          </w:tcPr>
          <w:p w:rsidR="00701631" w:rsidRPr="003B3FBE" w:rsidRDefault="00701631" w:rsidP="00536E13">
            <w:r w:rsidRPr="003B3FBE">
              <w:t>pincehelyiség</w:t>
            </w:r>
          </w:p>
          <w:p w:rsidR="00701631" w:rsidRPr="003B3FBE" w:rsidRDefault="00701631" w:rsidP="00536E13"/>
        </w:tc>
        <w:tc>
          <w:tcPr>
            <w:tcW w:w="1080" w:type="dxa"/>
          </w:tcPr>
          <w:p w:rsidR="00701631" w:rsidRPr="003B3FBE" w:rsidRDefault="00701631" w:rsidP="00536E13">
            <w:pPr>
              <w:jc w:val="center"/>
            </w:pPr>
            <w:r w:rsidRPr="003B3FBE">
              <w:t>25</w:t>
            </w:r>
          </w:p>
        </w:tc>
        <w:tc>
          <w:tcPr>
            <w:tcW w:w="1800" w:type="dxa"/>
          </w:tcPr>
          <w:p w:rsidR="00701631" w:rsidRPr="003B3FBE" w:rsidRDefault="00701631" w:rsidP="00536E13">
            <w:pPr>
              <w:jc w:val="center"/>
            </w:pPr>
            <w:r w:rsidRPr="003B3FBE">
              <w:t>1.500</w:t>
            </w:r>
          </w:p>
        </w:tc>
        <w:tc>
          <w:tcPr>
            <w:tcW w:w="1800" w:type="dxa"/>
          </w:tcPr>
          <w:p w:rsidR="00701631" w:rsidRPr="003B3FBE" w:rsidRDefault="00701631" w:rsidP="00536E13">
            <w:pPr>
              <w:jc w:val="center"/>
            </w:pPr>
            <w:r w:rsidRPr="003B3FBE">
              <w:t>15.000</w:t>
            </w:r>
          </w:p>
        </w:tc>
        <w:tc>
          <w:tcPr>
            <w:tcW w:w="2070" w:type="dxa"/>
          </w:tcPr>
          <w:p w:rsidR="00701631" w:rsidRPr="003B3FBE" w:rsidRDefault="00701631" w:rsidP="00536E13">
            <w:pPr>
              <w:jc w:val="center"/>
            </w:pPr>
            <w:r w:rsidRPr="003B3FBE">
              <w:t>2.000</w:t>
            </w:r>
          </w:p>
        </w:tc>
        <w:tc>
          <w:tcPr>
            <w:tcW w:w="1530" w:type="dxa"/>
          </w:tcPr>
          <w:p w:rsidR="00701631" w:rsidRPr="003B3FBE" w:rsidRDefault="00701631" w:rsidP="00536E13">
            <w:pPr>
              <w:jc w:val="center"/>
            </w:pPr>
            <w:r w:rsidRPr="003B3FBE">
              <w:t>20.000</w:t>
            </w:r>
          </w:p>
        </w:tc>
        <w:tc>
          <w:tcPr>
            <w:tcW w:w="1440" w:type="dxa"/>
            <w:vMerge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2049" w:type="dxa"/>
            <w:vMerge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c>
          <w:tcPr>
            <w:tcW w:w="2088" w:type="dxa"/>
          </w:tcPr>
          <w:p w:rsidR="00701631" w:rsidRPr="003B3FBE" w:rsidRDefault="00701631" w:rsidP="00536E13">
            <w:r w:rsidRPr="003B3FBE">
              <w:t>nagyterem + kisterem együtt</w:t>
            </w:r>
          </w:p>
          <w:p w:rsidR="00701631" w:rsidRPr="003B3FBE" w:rsidRDefault="00701631" w:rsidP="00536E13">
            <w:r w:rsidRPr="003B3FBE">
              <w:t>(pl. lakodalom, zenés rendezvény)</w:t>
            </w:r>
          </w:p>
        </w:tc>
        <w:tc>
          <w:tcPr>
            <w:tcW w:w="1080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800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800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2070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530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440" w:type="dxa"/>
          </w:tcPr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  <w:r w:rsidRPr="003B3FBE">
              <w:t>40.000</w:t>
            </w:r>
          </w:p>
        </w:tc>
        <w:tc>
          <w:tcPr>
            <w:tcW w:w="2049" w:type="dxa"/>
          </w:tcPr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  <w:r w:rsidRPr="003B3FBE">
              <w:t>85.000</w:t>
            </w:r>
          </w:p>
        </w:tc>
      </w:tr>
      <w:tr w:rsidR="00701631" w:rsidRPr="003B3FBE" w:rsidTr="00536E13">
        <w:trPr>
          <w:cantSplit/>
        </w:trPr>
        <w:tc>
          <w:tcPr>
            <w:tcW w:w="10368" w:type="dxa"/>
            <w:gridSpan w:val="6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Civil Közösségi Ház</w:t>
            </w:r>
          </w:p>
        </w:tc>
        <w:tc>
          <w:tcPr>
            <w:tcW w:w="1440" w:type="dxa"/>
            <w:vMerge w:val="restart"/>
            <w:shd w:val="clear" w:color="auto" w:fill="737373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</w:p>
        </w:tc>
        <w:tc>
          <w:tcPr>
            <w:tcW w:w="2049" w:type="dxa"/>
            <w:vMerge w:val="restart"/>
            <w:shd w:val="clear" w:color="auto" w:fill="737373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</w:p>
        </w:tc>
      </w:tr>
      <w:tr w:rsidR="00701631" w:rsidRPr="003B3FBE" w:rsidTr="00536E13">
        <w:trPr>
          <w:cantSplit/>
        </w:trPr>
        <w:tc>
          <w:tcPr>
            <w:tcW w:w="2088" w:type="dxa"/>
          </w:tcPr>
          <w:p w:rsidR="00701631" w:rsidRPr="003B3FBE" w:rsidRDefault="00701631" w:rsidP="00536E13">
            <w:r w:rsidRPr="003B3FBE">
              <w:t>terem</w:t>
            </w:r>
          </w:p>
        </w:tc>
        <w:tc>
          <w:tcPr>
            <w:tcW w:w="1080" w:type="dxa"/>
          </w:tcPr>
          <w:p w:rsidR="00701631" w:rsidRPr="003B3FBE" w:rsidRDefault="00701631" w:rsidP="00536E13">
            <w:pPr>
              <w:jc w:val="center"/>
            </w:pPr>
            <w:r w:rsidRPr="003B3FBE">
              <w:t>65</w:t>
            </w:r>
          </w:p>
        </w:tc>
        <w:tc>
          <w:tcPr>
            <w:tcW w:w="1800" w:type="dxa"/>
          </w:tcPr>
          <w:p w:rsidR="00701631" w:rsidRPr="003B3FBE" w:rsidRDefault="00701631" w:rsidP="00536E13">
            <w:pPr>
              <w:jc w:val="center"/>
            </w:pPr>
            <w:r w:rsidRPr="003B3FBE">
              <w:t>1.500</w:t>
            </w:r>
          </w:p>
        </w:tc>
        <w:tc>
          <w:tcPr>
            <w:tcW w:w="1800" w:type="dxa"/>
          </w:tcPr>
          <w:p w:rsidR="00701631" w:rsidRPr="003B3FBE" w:rsidRDefault="00701631" w:rsidP="00536E13">
            <w:pPr>
              <w:jc w:val="center"/>
            </w:pPr>
            <w:r w:rsidRPr="003B3FBE">
              <w:t>15.000</w:t>
            </w:r>
          </w:p>
        </w:tc>
        <w:tc>
          <w:tcPr>
            <w:tcW w:w="2070" w:type="dxa"/>
          </w:tcPr>
          <w:p w:rsidR="00701631" w:rsidRPr="003B3FBE" w:rsidRDefault="00701631" w:rsidP="00536E13">
            <w:pPr>
              <w:jc w:val="center"/>
            </w:pPr>
            <w:r w:rsidRPr="003B3FBE">
              <w:t>2.000</w:t>
            </w:r>
          </w:p>
        </w:tc>
        <w:tc>
          <w:tcPr>
            <w:tcW w:w="1530" w:type="dxa"/>
          </w:tcPr>
          <w:p w:rsidR="00701631" w:rsidRPr="003B3FBE" w:rsidRDefault="00701631" w:rsidP="00536E13">
            <w:pPr>
              <w:jc w:val="center"/>
            </w:pPr>
            <w:r w:rsidRPr="003B3FBE">
              <w:t>20.000</w:t>
            </w:r>
          </w:p>
        </w:tc>
        <w:tc>
          <w:tcPr>
            <w:tcW w:w="1440" w:type="dxa"/>
            <w:vMerge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2049" w:type="dxa"/>
            <w:vMerge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rPr>
          <w:cantSplit/>
        </w:trPr>
        <w:tc>
          <w:tcPr>
            <w:tcW w:w="2088" w:type="dxa"/>
          </w:tcPr>
          <w:p w:rsidR="00701631" w:rsidRPr="003B3FBE" w:rsidRDefault="00701631" w:rsidP="00536E13">
            <w:r w:rsidRPr="003B3FBE">
              <w:t>park</w:t>
            </w:r>
          </w:p>
        </w:tc>
        <w:tc>
          <w:tcPr>
            <w:tcW w:w="1080" w:type="dxa"/>
          </w:tcPr>
          <w:p w:rsidR="00701631" w:rsidRPr="003B3FBE" w:rsidRDefault="00701631" w:rsidP="00536E13">
            <w:pPr>
              <w:jc w:val="center"/>
            </w:pPr>
            <w:r w:rsidRPr="003B3FBE">
              <w:t>-</w:t>
            </w:r>
          </w:p>
        </w:tc>
        <w:tc>
          <w:tcPr>
            <w:tcW w:w="1800" w:type="dxa"/>
          </w:tcPr>
          <w:p w:rsidR="00701631" w:rsidRPr="003B3FBE" w:rsidRDefault="00701631" w:rsidP="00536E13">
            <w:pPr>
              <w:jc w:val="center"/>
            </w:pPr>
            <w:r w:rsidRPr="003B3FBE">
              <w:t>1.500</w:t>
            </w:r>
          </w:p>
        </w:tc>
        <w:tc>
          <w:tcPr>
            <w:tcW w:w="1800" w:type="dxa"/>
          </w:tcPr>
          <w:p w:rsidR="00701631" w:rsidRPr="003B3FBE" w:rsidRDefault="00701631" w:rsidP="00536E13">
            <w:pPr>
              <w:jc w:val="center"/>
            </w:pPr>
            <w:r w:rsidRPr="003B3FBE">
              <w:t>15.000</w:t>
            </w:r>
          </w:p>
        </w:tc>
        <w:tc>
          <w:tcPr>
            <w:tcW w:w="2070" w:type="dxa"/>
          </w:tcPr>
          <w:p w:rsidR="00701631" w:rsidRPr="003B3FBE" w:rsidRDefault="00701631" w:rsidP="00536E13">
            <w:pPr>
              <w:jc w:val="center"/>
            </w:pPr>
            <w:r w:rsidRPr="003B3FBE">
              <w:t>2.000</w:t>
            </w:r>
          </w:p>
        </w:tc>
        <w:tc>
          <w:tcPr>
            <w:tcW w:w="1530" w:type="dxa"/>
          </w:tcPr>
          <w:p w:rsidR="00701631" w:rsidRPr="003B3FBE" w:rsidRDefault="00701631" w:rsidP="00536E13">
            <w:pPr>
              <w:jc w:val="center"/>
            </w:pPr>
            <w:r w:rsidRPr="003B3FBE">
              <w:t>20.000</w:t>
            </w:r>
          </w:p>
        </w:tc>
        <w:tc>
          <w:tcPr>
            <w:tcW w:w="1440" w:type="dxa"/>
            <w:vMerge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2049" w:type="dxa"/>
            <w:vMerge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c>
          <w:tcPr>
            <w:tcW w:w="2088" w:type="dxa"/>
          </w:tcPr>
          <w:p w:rsidR="00701631" w:rsidRPr="003B3FBE" w:rsidRDefault="00701631" w:rsidP="00536E13">
            <w:r w:rsidRPr="003B3FBE">
              <w:lastRenderedPageBreak/>
              <w:t>terem + park együtt</w:t>
            </w:r>
          </w:p>
          <w:p w:rsidR="00701631" w:rsidRPr="003B3FBE" w:rsidRDefault="00701631" w:rsidP="00536E13">
            <w:r w:rsidRPr="003B3FBE">
              <w:t>(</w:t>
            </w:r>
            <w:proofErr w:type="spellStart"/>
            <w:r w:rsidRPr="003B3FBE">
              <w:t>pl.zenés</w:t>
            </w:r>
            <w:proofErr w:type="spellEnd"/>
            <w:r w:rsidRPr="003B3FBE">
              <w:t>, családi rendezvény)</w:t>
            </w:r>
          </w:p>
        </w:tc>
        <w:tc>
          <w:tcPr>
            <w:tcW w:w="1080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800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800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2070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530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440" w:type="dxa"/>
          </w:tcPr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  <w:r w:rsidRPr="003B3FBE">
              <w:t>35.000</w:t>
            </w:r>
          </w:p>
        </w:tc>
        <w:tc>
          <w:tcPr>
            <w:tcW w:w="2049" w:type="dxa"/>
          </w:tcPr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  <w:r w:rsidRPr="003B3FBE">
              <w:t>65.000</w:t>
            </w:r>
          </w:p>
        </w:tc>
      </w:tr>
      <w:tr w:rsidR="00701631" w:rsidRPr="003B3FBE" w:rsidTr="00536E13">
        <w:tc>
          <w:tcPr>
            <w:tcW w:w="13857" w:type="dxa"/>
            <w:gridSpan w:val="8"/>
          </w:tcPr>
          <w:p w:rsidR="00701631" w:rsidRPr="003B3FBE" w:rsidRDefault="00701631" w:rsidP="00536E13">
            <w:pPr>
              <w:jc w:val="both"/>
            </w:pPr>
            <w:r w:rsidRPr="003B3FBE">
              <w:t>A kialakított bérleti díjak tartalmazzák a villany, víz, gáz, takarítás, berendezés és ügyeleti költségeket.</w:t>
            </w:r>
          </w:p>
          <w:p w:rsidR="00701631" w:rsidRPr="003B3FBE" w:rsidRDefault="00701631" w:rsidP="00536E13">
            <w:pPr>
              <w:jc w:val="both"/>
            </w:pPr>
            <w:r w:rsidRPr="003B3FBE">
              <w:t xml:space="preserve">Esti rendezvényekkor 22– 06 óráig biztonsági </w:t>
            </w:r>
            <w:proofErr w:type="gramStart"/>
            <w:r w:rsidRPr="003B3FBE">
              <w:t>őr szolgálatot</w:t>
            </w:r>
            <w:proofErr w:type="gramEnd"/>
            <w:r w:rsidRPr="003B3FBE">
              <w:t>.</w:t>
            </w:r>
          </w:p>
        </w:tc>
      </w:tr>
    </w:tbl>
    <w:p w:rsidR="00701631" w:rsidRDefault="00701631" w:rsidP="00701631">
      <w:pPr>
        <w:autoSpaceDE w:val="0"/>
        <w:autoSpaceDN w:val="0"/>
        <w:adjustRightInd w:val="0"/>
      </w:pPr>
    </w:p>
    <w:p w:rsidR="00701631" w:rsidRPr="003B3FBE" w:rsidRDefault="00701631" w:rsidP="00701631">
      <w:pPr>
        <w:autoSpaceDE w:val="0"/>
        <w:autoSpaceDN w:val="0"/>
        <w:adjustRightInd w:val="0"/>
      </w:pPr>
    </w:p>
    <w:p w:rsidR="00701631" w:rsidRPr="003B3FBE" w:rsidRDefault="00701631" w:rsidP="00701631">
      <w:pPr>
        <w:autoSpaceDE w:val="0"/>
        <w:autoSpaceDN w:val="0"/>
        <w:adjustRightInd w:val="0"/>
      </w:pPr>
    </w:p>
    <w:p w:rsidR="00701631" w:rsidRPr="00515C91" w:rsidRDefault="00701631" w:rsidP="00701631">
      <w:pPr>
        <w:numPr>
          <w:ilvl w:val="0"/>
          <w:numId w:val="1"/>
        </w:numPr>
        <w:jc w:val="center"/>
        <w:rPr>
          <w:bCs/>
        </w:rPr>
      </w:pPr>
      <w:r w:rsidRPr="003B3FBE">
        <w:rPr>
          <w:b/>
        </w:rPr>
        <w:t>Halász Móricz kúria bérleti és használati díjai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57"/>
        <w:gridCol w:w="871"/>
        <w:gridCol w:w="1649"/>
        <w:gridCol w:w="1670"/>
        <w:gridCol w:w="1842"/>
        <w:gridCol w:w="1887"/>
        <w:gridCol w:w="1185"/>
        <w:gridCol w:w="1767"/>
      </w:tblGrid>
      <w:tr w:rsidR="00701631" w:rsidRPr="003B3FBE" w:rsidTr="00536E13">
        <w:trPr>
          <w:cantSplit/>
        </w:trPr>
        <w:tc>
          <w:tcPr>
            <w:tcW w:w="3002" w:type="dxa"/>
            <w:gridSpan w:val="3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terem</w:t>
            </w:r>
          </w:p>
        </w:tc>
        <w:tc>
          <w:tcPr>
            <w:tcW w:w="3319" w:type="dxa"/>
            <w:gridSpan w:val="2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hétköznap</w:t>
            </w:r>
          </w:p>
        </w:tc>
        <w:tc>
          <w:tcPr>
            <w:tcW w:w="3729" w:type="dxa"/>
            <w:gridSpan w:val="2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hétvége</w:t>
            </w:r>
          </w:p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(szombat, vasárnap)</w:t>
            </w:r>
          </w:p>
        </w:tc>
        <w:tc>
          <w:tcPr>
            <w:tcW w:w="1185" w:type="dxa"/>
            <w:vMerge w:val="restart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</w:p>
          <w:p w:rsidR="00701631" w:rsidRPr="003B3FBE" w:rsidRDefault="00701631" w:rsidP="00536E13">
            <w:pPr>
              <w:jc w:val="center"/>
              <w:rPr>
                <w:b/>
              </w:rPr>
            </w:pPr>
          </w:p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1 nap</w:t>
            </w:r>
          </w:p>
        </w:tc>
        <w:tc>
          <w:tcPr>
            <w:tcW w:w="1767" w:type="dxa"/>
            <w:vMerge w:val="restart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</w:p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péntek – vasárnapig</w:t>
            </w:r>
          </w:p>
          <w:p w:rsidR="00701631" w:rsidRPr="003B3FBE" w:rsidRDefault="00701631" w:rsidP="00536E13">
            <w:pPr>
              <w:jc w:val="center"/>
            </w:pPr>
            <w:r>
              <w:t>(péntek 12 – vasárnap 12)</w:t>
            </w:r>
          </w:p>
        </w:tc>
      </w:tr>
      <w:tr w:rsidR="00701631" w:rsidRPr="003B3FBE" w:rsidTr="00536E13">
        <w:trPr>
          <w:cantSplit/>
        </w:trPr>
        <w:tc>
          <w:tcPr>
            <w:tcW w:w="2131" w:type="dxa"/>
            <w:gridSpan w:val="2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megnevezés</w:t>
            </w:r>
          </w:p>
        </w:tc>
        <w:tc>
          <w:tcPr>
            <w:tcW w:w="871" w:type="dxa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m2</w:t>
            </w:r>
          </w:p>
        </w:tc>
        <w:tc>
          <w:tcPr>
            <w:tcW w:w="1649" w:type="dxa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Óradíj</w:t>
            </w:r>
          </w:p>
          <w:p w:rsidR="00701631" w:rsidRPr="003B3FBE" w:rsidRDefault="00701631" w:rsidP="00536E13">
            <w:pPr>
              <w:jc w:val="center"/>
            </w:pPr>
            <w:r w:rsidRPr="003B3FBE">
              <w:t>Ft/óra</w:t>
            </w:r>
          </w:p>
        </w:tc>
        <w:tc>
          <w:tcPr>
            <w:tcW w:w="1670" w:type="dxa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egésznap</w:t>
            </w:r>
          </w:p>
          <w:p w:rsidR="00701631" w:rsidRPr="00515C91" w:rsidRDefault="00701631" w:rsidP="00536E13">
            <w:pPr>
              <w:jc w:val="center"/>
              <w:rPr>
                <w:b/>
              </w:rPr>
            </w:pPr>
            <w:r>
              <w:rPr>
                <w:b/>
              </w:rPr>
              <w:t>(10 óránál több)</w:t>
            </w:r>
          </w:p>
        </w:tc>
        <w:tc>
          <w:tcPr>
            <w:tcW w:w="1842" w:type="dxa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Óradíj</w:t>
            </w:r>
          </w:p>
          <w:p w:rsidR="00701631" w:rsidRPr="003B3FBE" w:rsidRDefault="00701631" w:rsidP="00536E13">
            <w:pPr>
              <w:jc w:val="center"/>
            </w:pPr>
            <w:r w:rsidRPr="003B3FBE">
              <w:t>Ft/óra</w:t>
            </w:r>
          </w:p>
        </w:tc>
        <w:tc>
          <w:tcPr>
            <w:tcW w:w="1887" w:type="dxa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egésznap</w:t>
            </w:r>
          </w:p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(10 óránál több)</w:t>
            </w:r>
          </w:p>
          <w:p w:rsidR="00701631" w:rsidRPr="003B3FBE" w:rsidRDefault="00701631" w:rsidP="00536E13">
            <w:pPr>
              <w:jc w:val="center"/>
              <w:rPr>
                <w:b/>
              </w:rPr>
            </w:pPr>
          </w:p>
        </w:tc>
        <w:tc>
          <w:tcPr>
            <w:tcW w:w="1185" w:type="dxa"/>
            <w:vMerge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</w:p>
        </w:tc>
        <w:tc>
          <w:tcPr>
            <w:tcW w:w="1767" w:type="dxa"/>
            <w:vMerge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</w:p>
        </w:tc>
      </w:tr>
      <w:tr w:rsidR="00701631" w:rsidRPr="003B3FBE" w:rsidTr="00536E13">
        <w:trPr>
          <w:cantSplit/>
        </w:trPr>
        <w:tc>
          <w:tcPr>
            <w:tcW w:w="2131" w:type="dxa"/>
            <w:gridSpan w:val="2"/>
          </w:tcPr>
          <w:p w:rsidR="00701631" w:rsidRPr="003B3FBE" w:rsidRDefault="00701631" w:rsidP="00536E13">
            <w:r w:rsidRPr="003B3FBE">
              <w:t>nagyterem</w:t>
            </w:r>
          </w:p>
        </w:tc>
        <w:tc>
          <w:tcPr>
            <w:tcW w:w="871" w:type="dxa"/>
          </w:tcPr>
          <w:p w:rsidR="00701631" w:rsidRPr="003B3FBE" w:rsidRDefault="00701631" w:rsidP="00536E13">
            <w:pPr>
              <w:jc w:val="center"/>
            </w:pPr>
            <w:r w:rsidRPr="003B3FBE">
              <w:t>100</w:t>
            </w:r>
          </w:p>
        </w:tc>
        <w:tc>
          <w:tcPr>
            <w:tcW w:w="1649" w:type="dxa"/>
          </w:tcPr>
          <w:p w:rsidR="00701631" w:rsidRPr="003B3FBE" w:rsidRDefault="00701631" w:rsidP="00536E13">
            <w:pPr>
              <w:jc w:val="center"/>
            </w:pPr>
            <w:r w:rsidRPr="003B3FBE">
              <w:t>3.000</w:t>
            </w:r>
          </w:p>
        </w:tc>
        <w:tc>
          <w:tcPr>
            <w:tcW w:w="1670" w:type="dxa"/>
          </w:tcPr>
          <w:p w:rsidR="00701631" w:rsidRPr="003B3FBE" w:rsidRDefault="00701631" w:rsidP="00536E13">
            <w:pPr>
              <w:jc w:val="center"/>
            </w:pPr>
            <w:r w:rsidRPr="003B3FBE">
              <w:t>30.000</w:t>
            </w:r>
          </w:p>
        </w:tc>
        <w:tc>
          <w:tcPr>
            <w:tcW w:w="1842" w:type="dxa"/>
          </w:tcPr>
          <w:p w:rsidR="00701631" w:rsidRPr="003B3FBE" w:rsidRDefault="00701631" w:rsidP="00536E13">
            <w:pPr>
              <w:jc w:val="center"/>
            </w:pPr>
            <w:r w:rsidRPr="003B3FBE">
              <w:t>5.000</w:t>
            </w:r>
          </w:p>
        </w:tc>
        <w:tc>
          <w:tcPr>
            <w:tcW w:w="1887" w:type="dxa"/>
          </w:tcPr>
          <w:p w:rsidR="00701631" w:rsidRPr="003B3FBE" w:rsidRDefault="00701631" w:rsidP="00536E13">
            <w:pPr>
              <w:jc w:val="center"/>
            </w:pPr>
            <w:r w:rsidRPr="003B3FBE">
              <w:t>50.000</w:t>
            </w:r>
          </w:p>
        </w:tc>
        <w:tc>
          <w:tcPr>
            <w:tcW w:w="1185" w:type="dxa"/>
            <w:vMerge w:val="restart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767" w:type="dxa"/>
            <w:vMerge w:val="restart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rPr>
          <w:cantSplit/>
        </w:trPr>
        <w:tc>
          <w:tcPr>
            <w:tcW w:w="2131" w:type="dxa"/>
            <w:gridSpan w:val="2"/>
          </w:tcPr>
          <w:p w:rsidR="00701631" w:rsidRPr="003B3FBE" w:rsidRDefault="00701631" w:rsidP="00536E13">
            <w:r w:rsidRPr="003B3FBE">
              <w:t>kiállító terem</w:t>
            </w:r>
          </w:p>
        </w:tc>
        <w:tc>
          <w:tcPr>
            <w:tcW w:w="871" w:type="dxa"/>
          </w:tcPr>
          <w:p w:rsidR="00701631" w:rsidRPr="003B3FBE" w:rsidRDefault="00701631" w:rsidP="00536E13">
            <w:pPr>
              <w:jc w:val="center"/>
            </w:pPr>
            <w:r w:rsidRPr="003B3FBE">
              <w:t xml:space="preserve"> 40</w:t>
            </w:r>
          </w:p>
        </w:tc>
        <w:tc>
          <w:tcPr>
            <w:tcW w:w="1649" w:type="dxa"/>
          </w:tcPr>
          <w:p w:rsidR="00701631" w:rsidRPr="003B3FBE" w:rsidRDefault="00701631" w:rsidP="00536E13">
            <w:pPr>
              <w:jc w:val="center"/>
            </w:pPr>
            <w:r w:rsidRPr="003B3FBE">
              <w:t>1.500</w:t>
            </w:r>
          </w:p>
        </w:tc>
        <w:tc>
          <w:tcPr>
            <w:tcW w:w="1670" w:type="dxa"/>
          </w:tcPr>
          <w:p w:rsidR="00701631" w:rsidRPr="003B3FBE" w:rsidRDefault="00701631" w:rsidP="00536E13">
            <w:pPr>
              <w:jc w:val="center"/>
            </w:pPr>
            <w:r w:rsidRPr="003B3FBE">
              <w:t>15.000</w:t>
            </w:r>
          </w:p>
        </w:tc>
        <w:tc>
          <w:tcPr>
            <w:tcW w:w="1842" w:type="dxa"/>
          </w:tcPr>
          <w:p w:rsidR="00701631" w:rsidRPr="003B3FBE" w:rsidRDefault="00701631" w:rsidP="00536E13">
            <w:pPr>
              <w:jc w:val="center"/>
            </w:pPr>
            <w:r w:rsidRPr="003B3FBE">
              <w:t>2.000</w:t>
            </w:r>
          </w:p>
        </w:tc>
        <w:tc>
          <w:tcPr>
            <w:tcW w:w="1887" w:type="dxa"/>
          </w:tcPr>
          <w:p w:rsidR="00701631" w:rsidRPr="003B3FBE" w:rsidRDefault="00701631" w:rsidP="00536E13">
            <w:pPr>
              <w:jc w:val="center"/>
            </w:pPr>
            <w:r w:rsidRPr="003B3FBE">
              <w:t>20.000</w:t>
            </w:r>
          </w:p>
        </w:tc>
        <w:tc>
          <w:tcPr>
            <w:tcW w:w="1185" w:type="dxa"/>
            <w:vMerge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767" w:type="dxa"/>
            <w:vMerge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rPr>
          <w:cantSplit/>
        </w:trPr>
        <w:tc>
          <w:tcPr>
            <w:tcW w:w="2131" w:type="dxa"/>
            <w:gridSpan w:val="2"/>
          </w:tcPr>
          <w:p w:rsidR="00701631" w:rsidRPr="003B3FBE" w:rsidRDefault="00701631" w:rsidP="00536E13">
            <w:r w:rsidRPr="003B3FBE">
              <w:t>pincehelyiség</w:t>
            </w:r>
          </w:p>
          <w:p w:rsidR="00701631" w:rsidRPr="003B3FBE" w:rsidRDefault="00701631" w:rsidP="00536E13">
            <w:r w:rsidRPr="003B3FBE">
              <w:t xml:space="preserve">(2 üres </w:t>
            </w:r>
            <w:r>
              <w:t>terem + bár + konyha használat)</w:t>
            </w:r>
          </w:p>
        </w:tc>
        <w:tc>
          <w:tcPr>
            <w:tcW w:w="871" w:type="dxa"/>
          </w:tcPr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  <w:r w:rsidRPr="003B3FBE">
              <w:t>140</w:t>
            </w:r>
          </w:p>
        </w:tc>
        <w:tc>
          <w:tcPr>
            <w:tcW w:w="1649" w:type="dxa"/>
          </w:tcPr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  <w:r w:rsidRPr="003B3FBE">
              <w:t>4.500</w:t>
            </w:r>
          </w:p>
        </w:tc>
        <w:tc>
          <w:tcPr>
            <w:tcW w:w="1670" w:type="dxa"/>
          </w:tcPr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  <w:r w:rsidRPr="003B3FBE">
              <w:t>45.000</w:t>
            </w:r>
          </w:p>
        </w:tc>
        <w:tc>
          <w:tcPr>
            <w:tcW w:w="1842" w:type="dxa"/>
          </w:tcPr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  <w:r w:rsidRPr="003B3FBE">
              <w:t>6.000</w:t>
            </w:r>
          </w:p>
        </w:tc>
        <w:tc>
          <w:tcPr>
            <w:tcW w:w="1887" w:type="dxa"/>
          </w:tcPr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  <w:r w:rsidRPr="003B3FBE">
              <w:t>60.000</w:t>
            </w:r>
          </w:p>
        </w:tc>
        <w:tc>
          <w:tcPr>
            <w:tcW w:w="1185" w:type="dxa"/>
            <w:vMerge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767" w:type="dxa"/>
            <w:vMerge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rPr>
          <w:cantSplit/>
        </w:trPr>
        <w:tc>
          <w:tcPr>
            <w:tcW w:w="2131" w:type="dxa"/>
            <w:gridSpan w:val="2"/>
          </w:tcPr>
          <w:p w:rsidR="00701631" w:rsidRPr="003B3FBE" w:rsidRDefault="00701631" w:rsidP="00536E13">
            <w:r w:rsidRPr="003B3FBE">
              <w:t>park</w:t>
            </w:r>
          </w:p>
        </w:tc>
        <w:tc>
          <w:tcPr>
            <w:tcW w:w="871" w:type="dxa"/>
          </w:tcPr>
          <w:p w:rsidR="00701631" w:rsidRPr="003B3FBE" w:rsidRDefault="00701631" w:rsidP="00536E13">
            <w:pPr>
              <w:jc w:val="center"/>
            </w:pPr>
            <w:r w:rsidRPr="003B3FBE">
              <w:t>-</w:t>
            </w:r>
          </w:p>
        </w:tc>
        <w:tc>
          <w:tcPr>
            <w:tcW w:w="1649" w:type="dxa"/>
          </w:tcPr>
          <w:p w:rsidR="00701631" w:rsidRPr="003B3FBE" w:rsidRDefault="00701631" w:rsidP="00536E13">
            <w:pPr>
              <w:jc w:val="center"/>
            </w:pPr>
            <w:r w:rsidRPr="003B3FBE">
              <w:t>1.500</w:t>
            </w:r>
          </w:p>
        </w:tc>
        <w:tc>
          <w:tcPr>
            <w:tcW w:w="1670" w:type="dxa"/>
          </w:tcPr>
          <w:p w:rsidR="00701631" w:rsidRPr="003B3FBE" w:rsidRDefault="00701631" w:rsidP="00536E13">
            <w:pPr>
              <w:jc w:val="center"/>
            </w:pPr>
            <w:r w:rsidRPr="003B3FBE">
              <w:t>15.000</w:t>
            </w:r>
          </w:p>
        </w:tc>
        <w:tc>
          <w:tcPr>
            <w:tcW w:w="1842" w:type="dxa"/>
          </w:tcPr>
          <w:p w:rsidR="00701631" w:rsidRPr="003B3FBE" w:rsidRDefault="00701631" w:rsidP="00536E13">
            <w:pPr>
              <w:jc w:val="center"/>
            </w:pPr>
            <w:r w:rsidRPr="003B3FBE">
              <w:t>2.000</w:t>
            </w:r>
          </w:p>
        </w:tc>
        <w:tc>
          <w:tcPr>
            <w:tcW w:w="1887" w:type="dxa"/>
          </w:tcPr>
          <w:p w:rsidR="00701631" w:rsidRPr="003B3FBE" w:rsidRDefault="00701631" w:rsidP="00536E13">
            <w:pPr>
              <w:jc w:val="center"/>
            </w:pPr>
            <w:r w:rsidRPr="003B3FBE">
              <w:t>20.000</w:t>
            </w:r>
          </w:p>
        </w:tc>
        <w:tc>
          <w:tcPr>
            <w:tcW w:w="1185" w:type="dxa"/>
            <w:vMerge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767" w:type="dxa"/>
            <w:vMerge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c>
          <w:tcPr>
            <w:tcW w:w="2131" w:type="dxa"/>
            <w:gridSpan w:val="2"/>
          </w:tcPr>
          <w:p w:rsidR="00701631" w:rsidRPr="003B3FBE" w:rsidRDefault="00701631" w:rsidP="00536E13">
            <w:r w:rsidRPr="003B3FBE">
              <w:t>egész épület vendégszoba nélkül</w:t>
            </w:r>
          </w:p>
        </w:tc>
        <w:tc>
          <w:tcPr>
            <w:tcW w:w="871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649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670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842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887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185" w:type="dxa"/>
          </w:tcPr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  <w:r w:rsidRPr="003B3FBE">
              <w:t>80.000</w:t>
            </w:r>
          </w:p>
        </w:tc>
        <w:tc>
          <w:tcPr>
            <w:tcW w:w="1767" w:type="dxa"/>
          </w:tcPr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  <w:r w:rsidRPr="003B3FBE">
              <w:t>150.000</w:t>
            </w:r>
          </w:p>
        </w:tc>
      </w:tr>
      <w:tr w:rsidR="00701631" w:rsidRPr="003B3FBE" w:rsidTr="00536E13">
        <w:tc>
          <w:tcPr>
            <w:tcW w:w="2131" w:type="dxa"/>
            <w:gridSpan w:val="2"/>
          </w:tcPr>
          <w:p w:rsidR="00701631" w:rsidRPr="003B3FBE" w:rsidRDefault="00701631" w:rsidP="00536E13">
            <w:r w:rsidRPr="003B3FBE">
              <w:t>esküvői szertartáshoz nagyterem</w:t>
            </w:r>
          </w:p>
        </w:tc>
        <w:tc>
          <w:tcPr>
            <w:tcW w:w="871" w:type="dxa"/>
          </w:tcPr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  <w:r w:rsidRPr="003B3FBE">
              <w:t>100</w:t>
            </w:r>
          </w:p>
        </w:tc>
        <w:tc>
          <w:tcPr>
            <w:tcW w:w="1649" w:type="dxa"/>
          </w:tcPr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  <w:r w:rsidRPr="003B3FBE">
              <w:t>5.000</w:t>
            </w:r>
          </w:p>
        </w:tc>
        <w:tc>
          <w:tcPr>
            <w:tcW w:w="1670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842" w:type="dxa"/>
          </w:tcPr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  <w:r w:rsidRPr="003B3FBE">
              <w:t>8.000</w:t>
            </w:r>
          </w:p>
        </w:tc>
        <w:tc>
          <w:tcPr>
            <w:tcW w:w="1887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185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767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c>
          <w:tcPr>
            <w:tcW w:w="13002" w:type="dxa"/>
            <w:gridSpan w:val="9"/>
          </w:tcPr>
          <w:p w:rsidR="00701631" w:rsidRPr="003B3FBE" w:rsidRDefault="00701631" w:rsidP="00536E13">
            <w:pPr>
              <w:jc w:val="both"/>
            </w:pPr>
            <w:r w:rsidRPr="003B3FBE">
              <w:t>A kialakított bérleti díjak tartalmazzák a villany, víz, gáz, takarítás, berendezés és ügyeleti költségeket.</w:t>
            </w:r>
          </w:p>
          <w:p w:rsidR="00701631" w:rsidRPr="003B3FBE" w:rsidRDefault="00701631" w:rsidP="00536E13">
            <w:pPr>
              <w:jc w:val="both"/>
            </w:pPr>
            <w:r w:rsidRPr="003B3FBE">
              <w:t xml:space="preserve">Esti rendezvényekkor 22 – 06 óráig biztonsági </w:t>
            </w:r>
            <w:proofErr w:type="gramStart"/>
            <w:r w:rsidRPr="003B3FBE">
              <w:t>őr szolgálatot</w:t>
            </w:r>
            <w:proofErr w:type="gramEnd"/>
            <w:r w:rsidRPr="003B3FBE">
              <w:t>.</w:t>
            </w:r>
          </w:p>
        </w:tc>
      </w:tr>
      <w:tr w:rsidR="00701631" w:rsidRPr="003B3FBE" w:rsidTr="00536E13">
        <w:tc>
          <w:tcPr>
            <w:tcW w:w="13002" w:type="dxa"/>
            <w:gridSpan w:val="9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 xml:space="preserve">Vendégszoba </w:t>
            </w:r>
            <w:proofErr w:type="gramStart"/>
            <w:r w:rsidRPr="003B3FBE">
              <w:rPr>
                <w:b/>
              </w:rPr>
              <w:t>árak</w:t>
            </w:r>
            <w:r>
              <w:rPr>
                <w:b/>
              </w:rPr>
              <w:t xml:space="preserve">   2</w:t>
            </w:r>
            <w:proofErr w:type="gramEnd"/>
            <w:r>
              <w:rPr>
                <w:b/>
              </w:rPr>
              <w:t>.500 Ft/fő/éj</w:t>
            </w:r>
          </w:p>
        </w:tc>
      </w:tr>
      <w:tr w:rsidR="00701631" w:rsidRPr="003B3FBE" w:rsidTr="00536E13">
        <w:trPr>
          <w:cantSplit/>
        </w:trPr>
        <w:tc>
          <w:tcPr>
            <w:tcW w:w="1974" w:type="dxa"/>
          </w:tcPr>
          <w:p w:rsidR="00701631" w:rsidRPr="003B3FBE" w:rsidRDefault="00701631" w:rsidP="00536E13">
            <w:r w:rsidRPr="003B3FBE">
              <w:t>szobák</w:t>
            </w:r>
          </w:p>
        </w:tc>
        <w:tc>
          <w:tcPr>
            <w:tcW w:w="1028" w:type="dxa"/>
            <w:gridSpan w:val="2"/>
          </w:tcPr>
          <w:p w:rsidR="00701631" w:rsidRPr="003B3FBE" w:rsidRDefault="00701631" w:rsidP="00536E13">
            <w:r w:rsidRPr="003B3FBE">
              <w:t>ágyak</w:t>
            </w:r>
          </w:p>
          <w:p w:rsidR="00701631" w:rsidRPr="003B3FBE" w:rsidRDefault="00701631" w:rsidP="00536E13">
            <w:r w:rsidRPr="003B3FBE">
              <w:t>száma</w:t>
            </w:r>
          </w:p>
        </w:tc>
        <w:tc>
          <w:tcPr>
            <w:tcW w:w="1649" w:type="dxa"/>
          </w:tcPr>
          <w:p w:rsidR="00701631" w:rsidRPr="003B3FBE" w:rsidRDefault="00701631" w:rsidP="00536E13">
            <w:pPr>
              <w:jc w:val="center"/>
            </w:pPr>
            <w:r w:rsidRPr="003B3FBE">
              <w:t>szoba ár</w:t>
            </w:r>
          </w:p>
          <w:p w:rsidR="00701631" w:rsidRPr="003B3FBE" w:rsidRDefault="00701631" w:rsidP="00536E13">
            <w:pPr>
              <w:jc w:val="center"/>
            </w:pPr>
            <w:r w:rsidRPr="003B3FBE">
              <w:t>Ft/szoba</w:t>
            </w:r>
          </w:p>
        </w:tc>
        <w:tc>
          <w:tcPr>
            <w:tcW w:w="8351" w:type="dxa"/>
            <w:gridSpan w:val="5"/>
            <w:vMerge w:val="restart"/>
          </w:tcPr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  <w:r w:rsidRPr="003B3FBE">
              <w:lastRenderedPageBreak/>
              <w:t xml:space="preserve">tetőtérben elhelyezett, </w:t>
            </w:r>
          </w:p>
          <w:p w:rsidR="00701631" w:rsidRPr="003B3FBE" w:rsidRDefault="00701631" w:rsidP="00536E13">
            <w:pPr>
              <w:jc w:val="center"/>
            </w:pPr>
            <w:r w:rsidRPr="003B3FBE">
              <w:t xml:space="preserve">minden szobán belül saját zuhanyzós fürdőszoba,  </w:t>
            </w:r>
          </w:p>
          <w:p w:rsidR="00701631" w:rsidRPr="003B3FBE" w:rsidRDefault="00701631" w:rsidP="00536E13">
            <w:pPr>
              <w:jc w:val="center"/>
            </w:pPr>
            <w:r w:rsidRPr="003B3FBE">
              <w:t>tetőtéri ablakokkal ellátott,</w:t>
            </w:r>
          </w:p>
          <w:p w:rsidR="00701631" w:rsidRPr="003B3FBE" w:rsidRDefault="00701631" w:rsidP="00536E13">
            <w:pPr>
              <w:jc w:val="center"/>
            </w:pPr>
            <w:r w:rsidRPr="003B3FBE">
              <w:t>télen is fűthető,</w:t>
            </w:r>
          </w:p>
          <w:p w:rsidR="00701631" w:rsidRPr="003B3FBE" w:rsidRDefault="00701631" w:rsidP="00536E13">
            <w:pPr>
              <w:jc w:val="center"/>
            </w:pPr>
            <w:r w:rsidRPr="003B3FBE">
              <w:t>reggeli nélkül</w:t>
            </w:r>
          </w:p>
        </w:tc>
      </w:tr>
      <w:tr w:rsidR="00701631" w:rsidRPr="003B3FBE" w:rsidTr="00536E13">
        <w:trPr>
          <w:cantSplit/>
        </w:trPr>
        <w:tc>
          <w:tcPr>
            <w:tcW w:w="1974" w:type="dxa"/>
          </w:tcPr>
          <w:p w:rsidR="00701631" w:rsidRPr="003B3FBE" w:rsidRDefault="00701631" w:rsidP="00536E13">
            <w:r w:rsidRPr="003B3FBE">
              <w:lastRenderedPageBreak/>
              <w:t>1.</w:t>
            </w:r>
          </w:p>
        </w:tc>
        <w:tc>
          <w:tcPr>
            <w:tcW w:w="1028" w:type="dxa"/>
            <w:gridSpan w:val="2"/>
          </w:tcPr>
          <w:p w:rsidR="00701631" w:rsidRPr="003B3FBE" w:rsidRDefault="00701631" w:rsidP="00536E13">
            <w:pPr>
              <w:jc w:val="center"/>
            </w:pPr>
            <w:r w:rsidRPr="003B3FBE">
              <w:t>4</w:t>
            </w:r>
          </w:p>
        </w:tc>
        <w:tc>
          <w:tcPr>
            <w:tcW w:w="1649" w:type="dxa"/>
          </w:tcPr>
          <w:p w:rsidR="00701631" w:rsidRPr="003B3FBE" w:rsidRDefault="00701631" w:rsidP="00536E13">
            <w:pPr>
              <w:jc w:val="center"/>
            </w:pPr>
            <w:r w:rsidRPr="003B3FBE">
              <w:t>10.000</w:t>
            </w:r>
          </w:p>
        </w:tc>
        <w:tc>
          <w:tcPr>
            <w:tcW w:w="8351" w:type="dxa"/>
            <w:gridSpan w:val="5"/>
            <w:vMerge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rPr>
          <w:cantSplit/>
        </w:trPr>
        <w:tc>
          <w:tcPr>
            <w:tcW w:w="1974" w:type="dxa"/>
          </w:tcPr>
          <w:p w:rsidR="00701631" w:rsidRPr="003B3FBE" w:rsidRDefault="00701631" w:rsidP="00536E13">
            <w:r w:rsidRPr="003B3FBE">
              <w:lastRenderedPageBreak/>
              <w:t>2.</w:t>
            </w:r>
          </w:p>
        </w:tc>
        <w:tc>
          <w:tcPr>
            <w:tcW w:w="1028" w:type="dxa"/>
            <w:gridSpan w:val="2"/>
          </w:tcPr>
          <w:p w:rsidR="00701631" w:rsidRPr="003B3FBE" w:rsidRDefault="00701631" w:rsidP="00536E13">
            <w:pPr>
              <w:jc w:val="center"/>
            </w:pPr>
            <w:r w:rsidRPr="003B3FBE">
              <w:t>3</w:t>
            </w:r>
          </w:p>
        </w:tc>
        <w:tc>
          <w:tcPr>
            <w:tcW w:w="1649" w:type="dxa"/>
          </w:tcPr>
          <w:p w:rsidR="00701631" w:rsidRPr="003B3FBE" w:rsidRDefault="00701631" w:rsidP="00536E13">
            <w:pPr>
              <w:jc w:val="center"/>
            </w:pPr>
            <w:r w:rsidRPr="003B3FBE">
              <w:t>7.500</w:t>
            </w:r>
          </w:p>
        </w:tc>
        <w:tc>
          <w:tcPr>
            <w:tcW w:w="8351" w:type="dxa"/>
            <w:gridSpan w:val="5"/>
            <w:vMerge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rPr>
          <w:cantSplit/>
        </w:trPr>
        <w:tc>
          <w:tcPr>
            <w:tcW w:w="1974" w:type="dxa"/>
          </w:tcPr>
          <w:p w:rsidR="00701631" w:rsidRPr="003B3FBE" w:rsidRDefault="00701631" w:rsidP="00536E13">
            <w:r w:rsidRPr="003B3FBE">
              <w:t>3.</w:t>
            </w:r>
          </w:p>
        </w:tc>
        <w:tc>
          <w:tcPr>
            <w:tcW w:w="1028" w:type="dxa"/>
            <w:gridSpan w:val="2"/>
          </w:tcPr>
          <w:p w:rsidR="00701631" w:rsidRPr="003B3FBE" w:rsidRDefault="00701631" w:rsidP="00536E13">
            <w:pPr>
              <w:jc w:val="center"/>
            </w:pPr>
            <w:r w:rsidRPr="003B3FBE">
              <w:t>2</w:t>
            </w:r>
          </w:p>
        </w:tc>
        <w:tc>
          <w:tcPr>
            <w:tcW w:w="1649" w:type="dxa"/>
          </w:tcPr>
          <w:p w:rsidR="00701631" w:rsidRPr="003B3FBE" w:rsidRDefault="00701631" w:rsidP="00536E13">
            <w:pPr>
              <w:jc w:val="center"/>
            </w:pPr>
            <w:r w:rsidRPr="003B3FBE">
              <w:t>5.000</w:t>
            </w:r>
          </w:p>
        </w:tc>
        <w:tc>
          <w:tcPr>
            <w:tcW w:w="8351" w:type="dxa"/>
            <w:gridSpan w:val="5"/>
            <w:vMerge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rPr>
          <w:cantSplit/>
        </w:trPr>
        <w:tc>
          <w:tcPr>
            <w:tcW w:w="1974" w:type="dxa"/>
          </w:tcPr>
          <w:p w:rsidR="00701631" w:rsidRPr="003B3FBE" w:rsidRDefault="00701631" w:rsidP="00536E13">
            <w:r w:rsidRPr="003B3FBE">
              <w:t>4.</w:t>
            </w:r>
          </w:p>
        </w:tc>
        <w:tc>
          <w:tcPr>
            <w:tcW w:w="1028" w:type="dxa"/>
            <w:gridSpan w:val="2"/>
          </w:tcPr>
          <w:p w:rsidR="00701631" w:rsidRPr="003B3FBE" w:rsidRDefault="00701631" w:rsidP="00536E13">
            <w:pPr>
              <w:jc w:val="center"/>
            </w:pPr>
            <w:r w:rsidRPr="003B3FBE">
              <w:t>2</w:t>
            </w:r>
          </w:p>
        </w:tc>
        <w:tc>
          <w:tcPr>
            <w:tcW w:w="1649" w:type="dxa"/>
          </w:tcPr>
          <w:p w:rsidR="00701631" w:rsidRPr="003B3FBE" w:rsidRDefault="00701631" w:rsidP="00536E13">
            <w:pPr>
              <w:jc w:val="center"/>
            </w:pPr>
            <w:r w:rsidRPr="003B3FBE">
              <w:t>5.000</w:t>
            </w:r>
          </w:p>
        </w:tc>
        <w:tc>
          <w:tcPr>
            <w:tcW w:w="8351" w:type="dxa"/>
            <w:gridSpan w:val="5"/>
            <w:vMerge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rPr>
          <w:cantSplit/>
        </w:trPr>
        <w:tc>
          <w:tcPr>
            <w:tcW w:w="1974" w:type="dxa"/>
          </w:tcPr>
          <w:p w:rsidR="00701631" w:rsidRPr="003B3FBE" w:rsidRDefault="00701631" w:rsidP="00536E13">
            <w:r w:rsidRPr="003B3FBE">
              <w:t>5.</w:t>
            </w:r>
          </w:p>
        </w:tc>
        <w:tc>
          <w:tcPr>
            <w:tcW w:w="1028" w:type="dxa"/>
            <w:gridSpan w:val="2"/>
          </w:tcPr>
          <w:p w:rsidR="00701631" w:rsidRPr="003B3FBE" w:rsidRDefault="00701631" w:rsidP="00536E13">
            <w:pPr>
              <w:jc w:val="center"/>
            </w:pPr>
            <w:r w:rsidRPr="003B3FBE">
              <w:t>5</w:t>
            </w:r>
          </w:p>
        </w:tc>
        <w:tc>
          <w:tcPr>
            <w:tcW w:w="1649" w:type="dxa"/>
          </w:tcPr>
          <w:p w:rsidR="00701631" w:rsidRPr="003B3FBE" w:rsidRDefault="00701631" w:rsidP="00536E13">
            <w:r w:rsidRPr="003B3FBE">
              <w:t xml:space="preserve">      12.500</w:t>
            </w:r>
          </w:p>
        </w:tc>
        <w:tc>
          <w:tcPr>
            <w:tcW w:w="8351" w:type="dxa"/>
            <w:gridSpan w:val="5"/>
            <w:vMerge/>
          </w:tcPr>
          <w:p w:rsidR="00701631" w:rsidRPr="003B3FBE" w:rsidRDefault="00701631" w:rsidP="00536E13">
            <w:pPr>
              <w:jc w:val="center"/>
            </w:pPr>
          </w:p>
        </w:tc>
      </w:tr>
    </w:tbl>
    <w:p w:rsidR="00701631" w:rsidRPr="003B3FBE" w:rsidRDefault="00701631" w:rsidP="00701631">
      <w:pPr>
        <w:jc w:val="both"/>
        <w:rPr>
          <w:bCs/>
        </w:rPr>
      </w:pPr>
    </w:p>
    <w:p w:rsidR="00701631" w:rsidRDefault="00701631" w:rsidP="00701631">
      <w:pPr>
        <w:jc w:val="both"/>
        <w:rPr>
          <w:bCs/>
        </w:rPr>
      </w:pPr>
    </w:p>
    <w:p w:rsidR="00701631" w:rsidRDefault="00701631" w:rsidP="00701631">
      <w:pPr>
        <w:jc w:val="both"/>
        <w:rPr>
          <w:bCs/>
        </w:rPr>
      </w:pPr>
    </w:p>
    <w:p w:rsidR="00701631" w:rsidRDefault="00701631" w:rsidP="00701631">
      <w:pPr>
        <w:jc w:val="both"/>
        <w:rPr>
          <w:bCs/>
        </w:rPr>
      </w:pPr>
    </w:p>
    <w:p w:rsidR="00701631" w:rsidRDefault="00701631" w:rsidP="00701631">
      <w:pPr>
        <w:jc w:val="both"/>
        <w:rPr>
          <w:bCs/>
        </w:rPr>
      </w:pPr>
    </w:p>
    <w:p w:rsidR="00701631" w:rsidRPr="003B3FBE" w:rsidRDefault="00701631" w:rsidP="00701631">
      <w:pPr>
        <w:jc w:val="both"/>
        <w:rPr>
          <w:bCs/>
        </w:rPr>
      </w:pPr>
    </w:p>
    <w:p w:rsidR="00701631" w:rsidRDefault="00701631" w:rsidP="00701631">
      <w:pPr>
        <w:numPr>
          <w:ilvl w:val="0"/>
          <w:numId w:val="1"/>
        </w:numPr>
        <w:jc w:val="center"/>
        <w:rPr>
          <w:b/>
        </w:rPr>
      </w:pPr>
      <w:proofErr w:type="spellStart"/>
      <w:r>
        <w:rPr>
          <w:b/>
        </w:rPr>
        <w:t>Miloszerni</w:t>
      </w:r>
      <w:proofErr w:type="spellEnd"/>
      <w:r>
        <w:rPr>
          <w:b/>
        </w:rPr>
        <w:t xml:space="preserve"> Vendégház </w:t>
      </w:r>
      <w:r w:rsidRPr="003B3FBE">
        <w:rPr>
          <w:b/>
        </w:rPr>
        <w:t>bérleti és használati díjai</w:t>
      </w:r>
    </w:p>
    <w:p w:rsidR="00701631" w:rsidRDefault="00701631" w:rsidP="00701631">
      <w:pPr>
        <w:ind w:left="720"/>
        <w:rPr>
          <w:b/>
        </w:rPr>
      </w:pP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1"/>
        <w:gridCol w:w="3231"/>
        <w:gridCol w:w="3232"/>
        <w:gridCol w:w="3232"/>
      </w:tblGrid>
      <w:tr w:rsidR="00701631" w:rsidRPr="004906EC" w:rsidTr="00536E13">
        <w:trPr>
          <w:jc w:val="center"/>
        </w:trPr>
        <w:tc>
          <w:tcPr>
            <w:tcW w:w="3231" w:type="dxa"/>
          </w:tcPr>
          <w:p w:rsidR="00701631" w:rsidRPr="004906EC" w:rsidRDefault="00701631" w:rsidP="00536E13">
            <w:pPr>
              <w:jc w:val="center"/>
              <w:rPr>
                <w:b/>
              </w:rPr>
            </w:pPr>
            <w:r w:rsidRPr="004906EC">
              <w:rPr>
                <w:b/>
              </w:rPr>
              <w:t>Megnevezés</w:t>
            </w:r>
          </w:p>
        </w:tc>
        <w:tc>
          <w:tcPr>
            <w:tcW w:w="3231" w:type="dxa"/>
          </w:tcPr>
          <w:p w:rsidR="00701631" w:rsidRPr="004906EC" w:rsidRDefault="00701631" w:rsidP="00536E13">
            <w:pPr>
              <w:jc w:val="center"/>
              <w:rPr>
                <w:b/>
              </w:rPr>
            </w:pPr>
            <w:r w:rsidRPr="004906EC">
              <w:rPr>
                <w:b/>
              </w:rPr>
              <w:t>m²</w:t>
            </w:r>
          </w:p>
        </w:tc>
        <w:tc>
          <w:tcPr>
            <w:tcW w:w="3232" w:type="dxa"/>
          </w:tcPr>
          <w:p w:rsidR="00701631" w:rsidRPr="004906EC" w:rsidRDefault="00701631" w:rsidP="00536E13">
            <w:pPr>
              <w:jc w:val="center"/>
              <w:rPr>
                <w:b/>
              </w:rPr>
            </w:pPr>
            <w:r w:rsidRPr="004906EC">
              <w:rPr>
                <w:b/>
              </w:rPr>
              <w:t>Napi díj (2 fő részére)</w:t>
            </w:r>
          </w:p>
        </w:tc>
        <w:tc>
          <w:tcPr>
            <w:tcW w:w="3232" w:type="dxa"/>
          </w:tcPr>
          <w:p w:rsidR="00701631" w:rsidRPr="004906EC" w:rsidRDefault="00701631" w:rsidP="00536E13">
            <w:pPr>
              <w:jc w:val="center"/>
              <w:rPr>
                <w:b/>
              </w:rPr>
            </w:pPr>
            <w:r w:rsidRPr="004906EC">
              <w:rPr>
                <w:b/>
              </w:rPr>
              <w:t>Vendégszoba díj</w:t>
            </w:r>
          </w:p>
        </w:tc>
      </w:tr>
      <w:tr w:rsidR="00701631" w:rsidRPr="004906EC" w:rsidTr="00536E13">
        <w:trPr>
          <w:jc w:val="center"/>
        </w:trPr>
        <w:tc>
          <w:tcPr>
            <w:tcW w:w="3231" w:type="dxa"/>
          </w:tcPr>
          <w:p w:rsidR="00701631" w:rsidRPr="004906EC" w:rsidRDefault="00701631" w:rsidP="00536E13">
            <w:r w:rsidRPr="004906EC">
              <w:t>ingatlan egésze (szoba, konyha, fürdőszoba, pajta + udvar)</w:t>
            </w:r>
          </w:p>
        </w:tc>
        <w:tc>
          <w:tcPr>
            <w:tcW w:w="3231" w:type="dxa"/>
          </w:tcPr>
          <w:p w:rsidR="00701631" w:rsidRPr="004906EC" w:rsidRDefault="00701631" w:rsidP="00536E13">
            <w:pPr>
              <w:jc w:val="center"/>
            </w:pPr>
            <w:r w:rsidRPr="004906EC">
              <w:t>140</w:t>
            </w:r>
          </w:p>
        </w:tc>
        <w:tc>
          <w:tcPr>
            <w:tcW w:w="3232" w:type="dxa"/>
          </w:tcPr>
          <w:p w:rsidR="00701631" w:rsidRPr="004906EC" w:rsidRDefault="00701631" w:rsidP="00536E13">
            <w:pPr>
              <w:jc w:val="center"/>
            </w:pPr>
            <w:r w:rsidRPr="004906EC">
              <w:t>8 000 Ft</w:t>
            </w:r>
          </w:p>
        </w:tc>
        <w:tc>
          <w:tcPr>
            <w:tcW w:w="3232" w:type="dxa"/>
          </w:tcPr>
          <w:p w:rsidR="00701631" w:rsidRPr="004906EC" w:rsidRDefault="00701631" w:rsidP="00536E13">
            <w:pPr>
              <w:jc w:val="center"/>
            </w:pPr>
            <w:r w:rsidRPr="004906EC">
              <w:t>2 500 Ft/éj/fő</w:t>
            </w:r>
          </w:p>
        </w:tc>
      </w:tr>
    </w:tbl>
    <w:p w:rsidR="00701631" w:rsidRDefault="00701631" w:rsidP="00701631">
      <w:pPr>
        <w:ind w:left="720"/>
        <w:rPr>
          <w:b/>
        </w:rPr>
      </w:pPr>
      <w:r w:rsidRPr="003B3FBE">
        <w:rPr>
          <w:b/>
        </w:rPr>
        <w:t xml:space="preserve"> </w:t>
      </w:r>
    </w:p>
    <w:p w:rsidR="00701631" w:rsidRDefault="00701631" w:rsidP="00701631">
      <w:pPr>
        <w:rPr>
          <w:b/>
        </w:rPr>
      </w:pPr>
    </w:p>
    <w:p w:rsidR="00701631" w:rsidRDefault="00701631" w:rsidP="00701631">
      <w:pPr>
        <w:rPr>
          <w:b/>
        </w:rPr>
      </w:pPr>
    </w:p>
    <w:p w:rsidR="00701631" w:rsidRDefault="00701631" w:rsidP="00701631">
      <w:pPr>
        <w:ind w:left="720"/>
        <w:rPr>
          <w:b/>
        </w:rPr>
      </w:pPr>
    </w:p>
    <w:p w:rsidR="00701631" w:rsidRDefault="00701631" w:rsidP="00701631">
      <w:pPr>
        <w:ind w:left="720"/>
        <w:rPr>
          <w:b/>
        </w:rPr>
      </w:pPr>
    </w:p>
    <w:p w:rsidR="00701631" w:rsidRDefault="00701631" w:rsidP="00701631">
      <w:pPr>
        <w:ind w:left="720"/>
        <w:rPr>
          <w:b/>
        </w:rPr>
      </w:pPr>
    </w:p>
    <w:p w:rsidR="00701631" w:rsidRDefault="00701631" w:rsidP="00701631">
      <w:pPr>
        <w:ind w:left="720"/>
        <w:rPr>
          <w:b/>
        </w:rPr>
      </w:pPr>
    </w:p>
    <w:p w:rsidR="00701631" w:rsidRPr="00655F1E" w:rsidRDefault="00701631" w:rsidP="00701631">
      <w:pPr>
        <w:ind w:left="720"/>
        <w:rPr>
          <w:b/>
        </w:rPr>
      </w:pPr>
    </w:p>
    <w:p w:rsidR="00701631" w:rsidRPr="003B3FBE" w:rsidRDefault="00701631" w:rsidP="00701631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Sári Zarándok és Kulturális Központ</w:t>
      </w:r>
      <w:r w:rsidRPr="003B3FBE">
        <w:rPr>
          <w:b/>
        </w:rPr>
        <w:t xml:space="preserve"> bérleti és használati díjai</w:t>
      </w:r>
    </w:p>
    <w:p w:rsidR="00701631" w:rsidRPr="003B3FBE" w:rsidRDefault="00701631" w:rsidP="00701631">
      <w:pPr>
        <w:ind w:left="72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7"/>
        <w:gridCol w:w="936"/>
        <w:gridCol w:w="1460"/>
        <w:gridCol w:w="1149"/>
        <w:gridCol w:w="770"/>
        <w:gridCol w:w="1221"/>
        <w:gridCol w:w="1803"/>
        <w:gridCol w:w="1110"/>
        <w:gridCol w:w="1666"/>
      </w:tblGrid>
      <w:tr w:rsidR="00701631" w:rsidRPr="003B3FBE" w:rsidTr="00536E13">
        <w:trPr>
          <w:cantSplit/>
        </w:trPr>
        <w:tc>
          <w:tcPr>
            <w:tcW w:w="3823" w:type="dxa"/>
            <w:gridSpan w:val="2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terem</w:t>
            </w:r>
          </w:p>
        </w:tc>
        <w:tc>
          <w:tcPr>
            <w:tcW w:w="3379" w:type="dxa"/>
            <w:gridSpan w:val="3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hétköznap</w:t>
            </w:r>
          </w:p>
        </w:tc>
        <w:tc>
          <w:tcPr>
            <w:tcW w:w="3024" w:type="dxa"/>
            <w:gridSpan w:val="2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hétvége</w:t>
            </w:r>
          </w:p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(szombat, vasárnap)</w:t>
            </w:r>
          </w:p>
        </w:tc>
        <w:tc>
          <w:tcPr>
            <w:tcW w:w="1110" w:type="dxa"/>
            <w:vMerge w:val="restart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</w:p>
          <w:p w:rsidR="00701631" w:rsidRPr="003B3FBE" w:rsidRDefault="00701631" w:rsidP="00536E13">
            <w:pPr>
              <w:jc w:val="center"/>
              <w:rPr>
                <w:b/>
              </w:rPr>
            </w:pPr>
          </w:p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lastRenderedPageBreak/>
              <w:t>1 nap</w:t>
            </w:r>
          </w:p>
        </w:tc>
        <w:tc>
          <w:tcPr>
            <w:tcW w:w="1666" w:type="dxa"/>
            <w:vMerge w:val="restart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</w:p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 xml:space="preserve">péntek – </w:t>
            </w:r>
            <w:r w:rsidRPr="003B3FBE">
              <w:rPr>
                <w:b/>
              </w:rPr>
              <w:lastRenderedPageBreak/>
              <w:t>vasárnapig</w:t>
            </w:r>
          </w:p>
          <w:p w:rsidR="00701631" w:rsidRPr="003B3FBE" w:rsidRDefault="00701631" w:rsidP="00536E13">
            <w:pPr>
              <w:jc w:val="center"/>
            </w:pPr>
            <w:r w:rsidRPr="003B3FBE">
              <w:t>(péntek 12 – vasárnap 12 óráig)</w:t>
            </w:r>
          </w:p>
        </w:tc>
      </w:tr>
      <w:tr w:rsidR="00701631" w:rsidRPr="003B3FBE" w:rsidTr="00536E13">
        <w:trPr>
          <w:cantSplit/>
        </w:trPr>
        <w:tc>
          <w:tcPr>
            <w:tcW w:w="2887" w:type="dxa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lastRenderedPageBreak/>
              <w:t>megnevezés</w:t>
            </w:r>
          </w:p>
        </w:tc>
        <w:tc>
          <w:tcPr>
            <w:tcW w:w="936" w:type="dxa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m2</w:t>
            </w:r>
          </w:p>
        </w:tc>
        <w:tc>
          <w:tcPr>
            <w:tcW w:w="1460" w:type="dxa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Óradíj</w:t>
            </w:r>
          </w:p>
          <w:p w:rsidR="00701631" w:rsidRPr="003B3FBE" w:rsidRDefault="00701631" w:rsidP="00536E13">
            <w:pPr>
              <w:jc w:val="center"/>
            </w:pPr>
            <w:r w:rsidRPr="003B3FBE">
              <w:t>Ft/óra</w:t>
            </w:r>
          </w:p>
        </w:tc>
        <w:tc>
          <w:tcPr>
            <w:tcW w:w="1919" w:type="dxa"/>
            <w:gridSpan w:val="2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egésznap</w:t>
            </w:r>
          </w:p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(10 óránál több)</w:t>
            </w:r>
          </w:p>
          <w:p w:rsidR="00701631" w:rsidRPr="003B3FBE" w:rsidRDefault="00701631" w:rsidP="00536E13">
            <w:pPr>
              <w:jc w:val="center"/>
            </w:pPr>
          </w:p>
        </w:tc>
        <w:tc>
          <w:tcPr>
            <w:tcW w:w="1221" w:type="dxa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Óradíj</w:t>
            </w:r>
          </w:p>
          <w:p w:rsidR="00701631" w:rsidRPr="003B3FBE" w:rsidRDefault="00701631" w:rsidP="00536E13">
            <w:pPr>
              <w:jc w:val="center"/>
            </w:pPr>
            <w:r w:rsidRPr="003B3FBE">
              <w:t>Ft/óra</w:t>
            </w:r>
          </w:p>
        </w:tc>
        <w:tc>
          <w:tcPr>
            <w:tcW w:w="1803" w:type="dxa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egésznap</w:t>
            </w:r>
          </w:p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(10 óránál több)</w:t>
            </w:r>
          </w:p>
          <w:p w:rsidR="00701631" w:rsidRPr="003B3FBE" w:rsidRDefault="00701631" w:rsidP="00536E13">
            <w:pPr>
              <w:jc w:val="center"/>
              <w:rPr>
                <w:b/>
              </w:rPr>
            </w:pPr>
          </w:p>
        </w:tc>
        <w:tc>
          <w:tcPr>
            <w:tcW w:w="1110" w:type="dxa"/>
            <w:vMerge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</w:p>
        </w:tc>
        <w:tc>
          <w:tcPr>
            <w:tcW w:w="1666" w:type="dxa"/>
            <w:vMerge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</w:p>
        </w:tc>
      </w:tr>
      <w:tr w:rsidR="00701631" w:rsidRPr="003B3FBE" w:rsidTr="00536E13">
        <w:tc>
          <w:tcPr>
            <w:tcW w:w="2887" w:type="dxa"/>
          </w:tcPr>
          <w:p w:rsidR="00701631" w:rsidRPr="002E186D" w:rsidRDefault="00701631" w:rsidP="00536E13">
            <w:r w:rsidRPr="002E186D">
              <w:lastRenderedPageBreak/>
              <w:t>konferencia terem</w:t>
            </w:r>
          </w:p>
          <w:p w:rsidR="00701631" w:rsidRPr="003F12F8" w:rsidRDefault="00701631" w:rsidP="00536E13">
            <w:pPr>
              <w:rPr>
                <w:highlight w:val="yellow"/>
              </w:rPr>
            </w:pPr>
          </w:p>
        </w:tc>
        <w:tc>
          <w:tcPr>
            <w:tcW w:w="936" w:type="dxa"/>
          </w:tcPr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  <w:r>
              <w:t>184</w:t>
            </w:r>
            <w:r w:rsidRPr="003B3FBE">
              <w:t>m2</w:t>
            </w:r>
          </w:p>
        </w:tc>
        <w:tc>
          <w:tcPr>
            <w:tcW w:w="1460" w:type="dxa"/>
          </w:tcPr>
          <w:p w:rsidR="00701631" w:rsidRPr="003B3FBE" w:rsidRDefault="00701631" w:rsidP="00536E13">
            <w:pPr>
              <w:jc w:val="center"/>
            </w:pPr>
            <w:r w:rsidRPr="003B3FBE">
              <w:t>3.000</w:t>
            </w:r>
          </w:p>
        </w:tc>
        <w:tc>
          <w:tcPr>
            <w:tcW w:w="1919" w:type="dxa"/>
            <w:gridSpan w:val="2"/>
          </w:tcPr>
          <w:p w:rsidR="00701631" w:rsidRPr="003B3FBE" w:rsidRDefault="00701631" w:rsidP="00536E13">
            <w:pPr>
              <w:jc w:val="center"/>
            </w:pPr>
            <w:r w:rsidRPr="003B3FBE">
              <w:t>30.000</w:t>
            </w:r>
          </w:p>
        </w:tc>
        <w:tc>
          <w:tcPr>
            <w:tcW w:w="1221" w:type="dxa"/>
          </w:tcPr>
          <w:p w:rsidR="00701631" w:rsidRPr="003B3FBE" w:rsidRDefault="00701631" w:rsidP="00536E13">
            <w:pPr>
              <w:jc w:val="center"/>
            </w:pPr>
            <w:r w:rsidRPr="003B3FBE">
              <w:t>5.000</w:t>
            </w:r>
          </w:p>
        </w:tc>
        <w:tc>
          <w:tcPr>
            <w:tcW w:w="1803" w:type="dxa"/>
          </w:tcPr>
          <w:p w:rsidR="00701631" w:rsidRPr="003B3FBE" w:rsidRDefault="00701631" w:rsidP="00536E13">
            <w:pPr>
              <w:jc w:val="center"/>
            </w:pPr>
            <w:r w:rsidRPr="003B3FBE">
              <w:t>50.000</w:t>
            </w:r>
          </w:p>
        </w:tc>
        <w:tc>
          <w:tcPr>
            <w:tcW w:w="1110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666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c>
          <w:tcPr>
            <w:tcW w:w="2887" w:type="dxa"/>
          </w:tcPr>
          <w:p w:rsidR="00701631" w:rsidRPr="003F12F8" w:rsidRDefault="00701631" w:rsidP="00536E13">
            <w:pPr>
              <w:rPr>
                <w:highlight w:val="yellow"/>
              </w:rPr>
            </w:pPr>
            <w:r w:rsidRPr="002E186D">
              <w:t>foglalkoztató I.</w:t>
            </w:r>
          </w:p>
        </w:tc>
        <w:tc>
          <w:tcPr>
            <w:tcW w:w="936" w:type="dxa"/>
          </w:tcPr>
          <w:p w:rsidR="00701631" w:rsidRPr="003B3FBE" w:rsidRDefault="00701631" w:rsidP="00536E13">
            <w:pPr>
              <w:jc w:val="center"/>
            </w:pPr>
            <w:r>
              <w:t>51</w:t>
            </w:r>
            <w:r w:rsidRPr="003B3FBE">
              <w:t xml:space="preserve"> m2</w:t>
            </w:r>
          </w:p>
        </w:tc>
        <w:tc>
          <w:tcPr>
            <w:tcW w:w="1460" w:type="dxa"/>
          </w:tcPr>
          <w:p w:rsidR="00701631" w:rsidRPr="003B3FBE" w:rsidRDefault="00701631" w:rsidP="00536E13">
            <w:pPr>
              <w:jc w:val="center"/>
            </w:pPr>
            <w:r>
              <w:t>2 0</w:t>
            </w:r>
            <w:r w:rsidRPr="003B3FBE">
              <w:t>00</w:t>
            </w:r>
          </w:p>
        </w:tc>
        <w:tc>
          <w:tcPr>
            <w:tcW w:w="1919" w:type="dxa"/>
            <w:gridSpan w:val="2"/>
          </w:tcPr>
          <w:p w:rsidR="00701631" w:rsidRPr="003B3FBE" w:rsidRDefault="00701631" w:rsidP="00536E13">
            <w:pPr>
              <w:jc w:val="center"/>
            </w:pPr>
            <w:r>
              <w:t>20</w:t>
            </w:r>
            <w:r w:rsidRPr="003B3FBE">
              <w:t>.000</w:t>
            </w:r>
          </w:p>
        </w:tc>
        <w:tc>
          <w:tcPr>
            <w:tcW w:w="1221" w:type="dxa"/>
          </w:tcPr>
          <w:p w:rsidR="00701631" w:rsidRPr="003B3FBE" w:rsidRDefault="00701631" w:rsidP="00536E13">
            <w:pPr>
              <w:jc w:val="center"/>
            </w:pPr>
            <w:r>
              <w:t>2.5</w:t>
            </w:r>
            <w:r w:rsidRPr="003B3FBE">
              <w:t>00</w:t>
            </w:r>
          </w:p>
        </w:tc>
        <w:tc>
          <w:tcPr>
            <w:tcW w:w="1803" w:type="dxa"/>
          </w:tcPr>
          <w:p w:rsidR="00701631" w:rsidRPr="003B3FBE" w:rsidRDefault="00701631" w:rsidP="00536E13">
            <w:pPr>
              <w:jc w:val="center"/>
            </w:pPr>
            <w:r>
              <w:t>25</w:t>
            </w:r>
            <w:r w:rsidRPr="003B3FBE">
              <w:t>.000</w:t>
            </w:r>
          </w:p>
        </w:tc>
        <w:tc>
          <w:tcPr>
            <w:tcW w:w="1110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666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c>
          <w:tcPr>
            <w:tcW w:w="2887" w:type="dxa"/>
          </w:tcPr>
          <w:p w:rsidR="00701631" w:rsidRPr="003F12F8" w:rsidRDefault="00701631" w:rsidP="00536E13">
            <w:pPr>
              <w:rPr>
                <w:highlight w:val="yellow"/>
              </w:rPr>
            </w:pPr>
            <w:r w:rsidRPr="002E186D">
              <w:t>foglalkoztató II.</w:t>
            </w:r>
          </w:p>
        </w:tc>
        <w:tc>
          <w:tcPr>
            <w:tcW w:w="936" w:type="dxa"/>
          </w:tcPr>
          <w:p w:rsidR="00701631" w:rsidRPr="003B3FBE" w:rsidRDefault="00701631" w:rsidP="00536E13">
            <w:pPr>
              <w:jc w:val="center"/>
            </w:pPr>
            <w:r>
              <w:t>15</w:t>
            </w:r>
            <w:r w:rsidRPr="003B3FBE">
              <w:t xml:space="preserve"> m2</w:t>
            </w:r>
          </w:p>
        </w:tc>
        <w:tc>
          <w:tcPr>
            <w:tcW w:w="1460" w:type="dxa"/>
          </w:tcPr>
          <w:p w:rsidR="00701631" w:rsidRPr="003B3FBE" w:rsidRDefault="00701631" w:rsidP="00536E13">
            <w:pPr>
              <w:jc w:val="center"/>
            </w:pPr>
            <w:r>
              <w:t>1.0</w:t>
            </w:r>
            <w:r w:rsidRPr="003B3FBE">
              <w:t>00</w:t>
            </w:r>
          </w:p>
        </w:tc>
        <w:tc>
          <w:tcPr>
            <w:tcW w:w="1919" w:type="dxa"/>
            <w:gridSpan w:val="2"/>
          </w:tcPr>
          <w:p w:rsidR="00701631" w:rsidRPr="003B3FBE" w:rsidRDefault="00701631" w:rsidP="00536E13">
            <w:pPr>
              <w:jc w:val="center"/>
            </w:pPr>
            <w:r>
              <w:t>10</w:t>
            </w:r>
            <w:r w:rsidRPr="003B3FBE">
              <w:t>.000</w:t>
            </w:r>
          </w:p>
        </w:tc>
        <w:tc>
          <w:tcPr>
            <w:tcW w:w="1221" w:type="dxa"/>
          </w:tcPr>
          <w:p w:rsidR="00701631" w:rsidRPr="003B3FBE" w:rsidRDefault="00701631" w:rsidP="00536E13">
            <w:pPr>
              <w:jc w:val="center"/>
            </w:pPr>
            <w:r>
              <w:t>1.5</w:t>
            </w:r>
            <w:r w:rsidRPr="003B3FBE">
              <w:t>00</w:t>
            </w:r>
          </w:p>
        </w:tc>
        <w:tc>
          <w:tcPr>
            <w:tcW w:w="1803" w:type="dxa"/>
          </w:tcPr>
          <w:p w:rsidR="00701631" w:rsidRPr="003B3FBE" w:rsidRDefault="00701631" w:rsidP="00536E13">
            <w:pPr>
              <w:jc w:val="center"/>
            </w:pPr>
            <w:r>
              <w:t>15</w:t>
            </w:r>
            <w:r w:rsidRPr="003B3FBE">
              <w:t>.000</w:t>
            </w:r>
          </w:p>
        </w:tc>
        <w:tc>
          <w:tcPr>
            <w:tcW w:w="1110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666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c>
          <w:tcPr>
            <w:tcW w:w="2887" w:type="dxa"/>
          </w:tcPr>
          <w:p w:rsidR="00701631" w:rsidRPr="003F12F8" w:rsidRDefault="00701631" w:rsidP="00536E13">
            <w:pPr>
              <w:rPr>
                <w:highlight w:val="yellow"/>
              </w:rPr>
            </w:pPr>
            <w:r w:rsidRPr="002E186D">
              <w:t>foglalkoztató III.</w:t>
            </w:r>
          </w:p>
        </w:tc>
        <w:tc>
          <w:tcPr>
            <w:tcW w:w="936" w:type="dxa"/>
          </w:tcPr>
          <w:p w:rsidR="00701631" w:rsidRPr="003B3FBE" w:rsidRDefault="00701631" w:rsidP="00536E13">
            <w:pPr>
              <w:jc w:val="center"/>
            </w:pPr>
            <w:r>
              <w:t>31</w:t>
            </w:r>
            <w:r w:rsidRPr="003B3FBE">
              <w:t xml:space="preserve"> m2</w:t>
            </w:r>
          </w:p>
        </w:tc>
        <w:tc>
          <w:tcPr>
            <w:tcW w:w="1460" w:type="dxa"/>
          </w:tcPr>
          <w:p w:rsidR="00701631" w:rsidRPr="003B3FBE" w:rsidRDefault="00701631" w:rsidP="00536E13">
            <w:pPr>
              <w:jc w:val="center"/>
            </w:pPr>
            <w:r>
              <w:t>2.0</w:t>
            </w:r>
            <w:r w:rsidRPr="003B3FBE">
              <w:t>00</w:t>
            </w:r>
          </w:p>
        </w:tc>
        <w:tc>
          <w:tcPr>
            <w:tcW w:w="1919" w:type="dxa"/>
            <w:gridSpan w:val="2"/>
          </w:tcPr>
          <w:p w:rsidR="00701631" w:rsidRPr="003B3FBE" w:rsidRDefault="00701631" w:rsidP="00536E13">
            <w:pPr>
              <w:jc w:val="center"/>
            </w:pPr>
            <w:r>
              <w:t>20</w:t>
            </w:r>
            <w:r w:rsidRPr="003B3FBE">
              <w:t>.000</w:t>
            </w:r>
          </w:p>
        </w:tc>
        <w:tc>
          <w:tcPr>
            <w:tcW w:w="1221" w:type="dxa"/>
          </w:tcPr>
          <w:p w:rsidR="00701631" w:rsidRPr="003B3FBE" w:rsidRDefault="00701631" w:rsidP="00536E13">
            <w:pPr>
              <w:jc w:val="center"/>
            </w:pPr>
            <w:r>
              <w:t>2.5</w:t>
            </w:r>
            <w:r w:rsidRPr="003B3FBE">
              <w:t>00</w:t>
            </w:r>
          </w:p>
        </w:tc>
        <w:tc>
          <w:tcPr>
            <w:tcW w:w="1803" w:type="dxa"/>
          </w:tcPr>
          <w:p w:rsidR="00701631" w:rsidRPr="003B3FBE" w:rsidRDefault="00701631" w:rsidP="00536E13">
            <w:pPr>
              <w:jc w:val="center"/>
            </w:pPr>
            <w:r>
              <w:t>25</w:t>
            </w:r>
            <w:r w:rsidRPr="003B3FBE">
              <w:t>.000</w:t>
            </w:r>
          </w:p>
        </w:tc>
        <w:tc>
          <w:tcPr>
            <w:tcW w:w="1110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666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rPr>
          <w:cantSplit/>
        </w:trPr>
        <w:tc>
          <w:tcPr>
            <w:tcW w:w="2887" w:type="dxa"/>
          </w:tcPr>
          <w:p w:rsidR="00701631" w:rsidRPr="003F12F8" w:rsidRDefault="00701631" w:rsidP="00536E13">
            <w:pPr>
              <w:rPr>
                <w:highlight w:val="yellow"/>
              </w:rPr>
            </w:pPr>
            <w:r w:rsidRPr="002E186D">
              <w:t>iroda</w:t>
            </w:r>
          </w:p>
        </w:tc>
        <w:tc>
          <w:tcPr>
            <w:tcW w:w="936" w:type="dxa"/>
          </w:tcPr>
          <w:p w:rsidR="00701631" w:rsidRPr="003B3FBE" w:rsidRDefault="00701631" w:rsidP="00536E13">
            <w:pPr>
              <w:jc w:val="center"/>
            </w:pPr>
            <w:r>
              <w:t>21</w:t>
            </w:r>
            <w:r w:rsidRPr="003B3FBE">
              <w:t xml:space="preserve"> m2</w:t>
            </w:r>
          </w:p>
        </w:tc>
        <w:tc>
          <w:tcPr>
            <w:tcW w:w="1460" w:type="dxa"/>
          </w:tcPr>
          <w:p w:rsidR="00701631" w:rsidRPr="003B3FBE" w:rsidRDefault="00701631" w:rsidP="00536E13">
            <w:pPr>
              <w:jc w:val="center"/>
            </w:pPr>
            <w:r>
              <w:t>1.5</w:t>
            </w:r>
            <w:r w:rsidRPr="003B3FBE">
              <w:t>00</w:t>
            </w:r>
          </w:p>
        </w:tc>
        <w:tc>
          <w:tcPr>
            <w:tcW w:w="1919" w:type="dxa"/>
            <w:gridSpan w:val="2"/>
          </w:tcPr>
          <w:p w:rsidR="00701631" w:rsidRPr="003B3FBE" w:rsidRDefault="00701631" w:rsidP="00536E13">
            <w:pPr>
              <w:jc w:val="center"/>
            </w:pPr>
            <w:r>
              <w:t>15</w:t>
            </w:r>
            <w:r w:rsidRPr="003B3FBE">
              <w:t>.000</w:t>
            </w:r>
          </w:p>
        </w:tc>
        <w:tc>
          <w:tcPr>
            <w:tcW w:w="1221" w:type="dxa"/>
          </w:tcPr>
          <w:p w:rsidR="00701631" w:rsidRPr="003B3FBE" w:rsidRDefault="00701631" w:rsidP="00536E13">
            <w:pPr>
              <w:jc w:val="center"/>
            </w:pPr>
            <w:r>
              <w:t>2.0</w:t>
            </w:r>
            <w:r w:rsidRPr="003B3FBE">
              <w:t>00</w:t>
            </w:r>
          </w:p>
        </w:tc>
        <w:tc>
          <w:tcPr>
            <w:tcW w:w="1803" w:type="dxa"/>
          </w:tcPr>
          <w:p w:rsidR="00701631" w:rsidRPr="003B3FBE" w:rsidRDefault="00701631" w:rsidP="00536E13">
            <w:pPr>
              <w:jc w:val="center"/>
            </w:pPr>
            <w:r>
              <w:t>20</w:t>
            </w:r>
            <w:r w:rsidRPr="003B3FBE">
              <w:t>.000</w:t>
            </w:r>
          </w:p>
        </w:tc>
        <w:tc>
          <w:tcPr>
            <w:tcW w:w="1110" w:type="dxa"/>
            <w:vMerge w:val="restart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666" w:type="dxa"/>
            <w:vMerge w:val="restart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rPr>
          <w:cantSplit/>
        </w:trPr>
        <w:tc>
          <w:tcPr>
            <w:tcW w:w="2887" w:type="dxa"/>
          </w:tcPr>
          <w:p w:rsidR="00701631" w:rsidRPr="003F12F8" w:rsidRDefault="00701631" w:rsidP="00536E13">
            <w:pPr>
              <w:rPr>
                <w:highlight w:val="yellow"/>
              </w:rPr>
            </w:pPr>
            <w:r w:rsidRPr="002E186D">
              <w:t>teakonyha</w:t>
            </w:r>
          </w:p>
        </w:tc>
        <w:tc>
          <w:tcPr>
            <w:tcW w:w="936" w:type="dxa"/>
          </w:tcPr>
          <w:p w:rsidR="00701631" w:rsidRPr="003B3FBE" w:rsidRDefault="00701631" w:rsidP="00536E13">
            <w:pPr>
              <w:jc w:val="center"/>
            </w:pPr>
            <w:r>
              <w:t>9</w:t>
            </w:r>
            <w:r w:rsidRPr="003B3FBE">
              <w:t xml:space="preserve"> m2</w:t>
            </w:r>
          </w:p>
        </w:tc>
        <w:tc>
          <w:tcPr>
            <w:tcW w:w="1460" w:type="dxa"/>
          </w:tcPr>
          <w:p w:rsidR="00701631" w:rsidRPr="003B3FBE" w:rsidRDefault="00701631" w:rsidP="00536E13">
            <w:pPr>
              <w:jc w:val="center"/>
            </w:pPr>
            <w:r w:rsidRPr="003B3FBE">
              <w:t>1.000</w:t>
            </w:r>
          </w:p>
        </w:tc>
        <w:tc>
          <w:tcPr>
            <w:tcW w:w="1919" w:type="dxa"/>
            <w:gridSpan w:val="2"/>
          </w:tcPr>
          <w:p w:rsidR="00701631" w:rsidRPr="003B3FBE" w:rsidRDefault="00701631" w:rsidP="00536E13">
            <w:pPr>
              <w:jc w:val="center"/>
            </w:pPr>
            <w:r w:rsidRPr="003B3FBE">
              <w:t>10.000</w:t>
            </w:r>
          </w:p>
        </w:tc>
        <w:tc>
          <w:tcPr>
            <w:tcW w:w="1221" w:type="dxa"/>
          </w:tcPr>
          <w:p w:rsidR="00701631" w:rsidRPr="003B3FBE" w:rsidRDefault="00701631" w:rsidP="00536E13">
            <w:pPr>
              <w:jc w:val="center"/>
            </w:pPr>
            <w:r w:rsidRPr="003B3FBE">
              <w:t>1.500</w:t>
            </w:r>
          </w:p>
        </w:tc>
        <w:tc>
          <w:tcPr>
            <w:tcW w:w="1803" w:type="dxa"/>
          </w:tcPr>
          <w:p w:rsidR="00701631" w:rsidRPr="003B3FBE" w:rsidRDefault="00701631" w:rsidP="00536E13">
            <w:pPr>
              <w:jc w:val="center"/>
            </w:pPr>
            <w:r w:rsidRPr="003B3FBE">
              <w:t>15.000</w:t>
            </w:r>
          </w:p>
        </w:tc>
        <w:tc>
          <w:tcPr>
            <w:tcW w:w="1110" w:type="dxa"/>
            <w:vMerge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666" w:type="dxa"/>
            <w:vMerge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rPr>
          <w:cantSplit/>
        </w:trPr>
        <w:tc>
          <w:tcPr>
            <w:tcW w:w="2887" w:type="dxa"/>
          </w:tcPr>
          <w:p w:rsidR="00701631" w:rsidRPr="003F12F8" w:rsidRDefault="00701631" w:rsidP="00536E13">
            <w:pPr>
              <w:rPr>
                <w:highlight w:val="yellow"/>
              </w:rPr>
            </w:pPr>
            <w:r>
              <w:t>Vendéglátó tevékenység</w:t>
            </w:r>
            <w:r w:rsidRPr="00312D1F">
              <w:t xml:space="preserve"> végzése esetén a te</w:t>
            </w:r>
            <w:r>
              <w:t>a</w:t>
            </w:r>
            <w:r w:rsidRPr="00312D1F">
              <w:t>konyha használata</w:t>
            </w:r>
          </w:p>
        </w:tc>
        <w:tc>
          <w:tcPr>
            <w:tcW w:w="936" w:type="dxa"/>
          </w:tcPr>
          <w:p w:rsidR="00701631" w:rsidRPr="003B3FBE" w:rsidRDefault="00701631" w:rsidP="00536E13">
            <w:pPr>
              <w:jc w:val="center"/>
            </w:pPr>
            <w:r>
              <w:t>9 m²</w:t>
            </w:r>
          </w:p>
        </w:tc>
        <w:tc>
          <w:tcPr>
            <w:tcW w:w="1460" w:type="dxa"/>
          </w:tcPr>
          <w:p w:rsidR="00701631" w:rsidRPr="003B3FBE" w:rsidRDefault="00701631" w:rsidP="00536E13">
            <w:pPr>
              <w:jc w:val="center"/>
            </w:pPr>
            <w:r>
              <w:t>-</w:t>
            </w:r>
          </w:p>
        </w:tc>
        <w:tc>
          <w:tcPr>
            <w:tcW w:w="1919" w:type="dxa"/>
            <w:gridSpan w:val="2"/>
          </w:tcPr>
          <w:p w:rsidR="00701631" w:rsidRPr="003B3FBE" w:rsidRDefault="00701631" w:rsidP="00536E13">
            <w:pPr>
              <w:jc w:val="center"/>
            </w:pPr>
            <w:r w:rsidRPr="003B3FBE">
              <w:t>20.000</w:t>
            </w:r>
          </w:p>
        </w:tc>
        <w:tc>
          <w:tcPr>
            <w:tcW w:w="1221" w:type="dxa"/>
          </w:tcPr>
          <w:p w:rsidR="00701631" w:rsidRPr="003B3FBE" w:rsidRDefault="00701631" w:rsidP="00536E13">
            <w:pPr>
              <w:jc w:val="center"/>
            </w:pPr>
            <w:r>
              <w:t>-</w:t>
            </w:r>
          </w:p>
        </w:tc>
        <w:tc>
          <w:tcPr>
            <w:tcW w:w="1803" w:type="dxa"/>
          </w:tcPr>
          <w:p w:rsidR="00701631" w:rsidRPr="003B3FBE" w:rsidRDefault="00701631" w:rsidP="00536E13">
            <w:pPr>
              <w:jc w:val="center"/>
            </w:pPr>
            <w:r w:rsidRPr="003B3FBE">
              <w:t>30.000</w:t>
            </w:r>
          </w:p>
        </w:tc>
        <w:tc>
          <w:tcPr>
            <w:tcW w:w="1110" w:type="dxa"/>
            <w:vMerge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666" w:type="dxa"/>
            <w:vMerge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c>
          <w:tcPr>
            <w:tcW w:w="2887" w:type="dxa"/>
          </w:tcPr>
          <w:p w:rsidR="00701631" w:rsidRPr="003B3FBE" w:rsidRDefault="00701631" w:rsidP="00536E13">
            <w:r w:rsidRPr="003B3FBE">
              <w:t xml:space="preserve">egész épület </w:t>
            </w:r>
          </w:p>
        </w:tc>
        <w:tc>
          <w:tcPr>
            <w:tcW w:w="936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460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919" w:type="dxa"/>
            <w:gridSpan w:val="2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221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803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110" w:type="dxa"/>
          </w:tcPr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  <w:r w:rsidRPr="003B3FBE">
              <w:t>80.000</w:t>
            </w:r>
          </w:p>
        </w:tc>
        <w:tc>
          <w:tcPr>
            <w:tcW w:w="1666" w:type="dxa"/>
          </w:tcPr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  <w:r w:rsidRPr="003B3FBE">
              <w:t>150.000</w:t>
            </w:r>
          </w:p>
        </w:tc>
      </w:tr>
      <w:tr w:rsidR="00701631" w:rsidRPr="003B3FBE" w:rsidTr="00536E13">
        <w:tc>
          <w:tcPr>
            <w:tcW w:w="2887" w:type="dxa"/>
          </w:tcPr>
          <w:p w:rsidR="00701631" w:rsidRPr="003B3FBE" w:rsidRDefault="00701631" w:rsidP="00536E13">
            <w:r w:rsidRPr="003B3FBE">
              <w:t>esküvői szertartáshoz nagyterem</w:t>
            </w:r>
          </w:p>
        </w:tc>
        <w:tc>
          <w:tcPr>
            <w:tcW w:w="936" w:type="dxa"/>
          </w:tcPr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  <w:r>
              <w:t>184</w:t>
            </w:r>
            <w:r w:rsidRPr="003B3FBE">
              <w:t xml:space="preserve"> m2</w:t>
            </w:r>
          </w:p>
        </w:tc>
        <w:tc>
          <w:tcPr>
            <w:tcW w:w="1460" w:type="dxa"/>
          </w:tcPr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  <w:r w:rsidRPr="003B3FBE">
              <w:t>5.000</w:t>
            </w:r>
          </w:p>
        </w:tc>
        <w:tc>
          <w:tcPr>
            <w:tcW w:w="1919" w:type="dxa"/>
            <w:gridSpan w:val="2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221" w:type="dxa"/>
          </w:tcPr>
          <w:p w:rsidR="00701631" w:rsidRPr="003B3FBE" w:rsidRDefault="00701631" w:rsidP="00536E13">
            <w:pPr>
              <w:jc w:val="center"/>
            </w:pPr>
          </w:p>
          <w:p w:rsidR="00701631" w:rsidRPr="003B3FBE" w:rsidRDefault="00701631" w:rsidP="00536E13">
            <w:pPr>
              <w:jc w:val="center"/>
            </w:pPr>
            <w:r w:rsidRPr="003B3FBE">
              <w:t>8.000</w:t>
            </w:r>
          </w:p>
        </w:tc>
        <w:tc>
          <w:tcPr>
            <w:tcW w:w="1803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110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666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c>
          <w:tcPr>
            <w:tcW w:w="2887" w:type="dxa"/>
          </w:tcPr>
          <w:p w:rsidR="00701631" w:rsidRPr="003B3FBE" w:rsidRDefault="00701631" w:rsidP="00536E13">
            <w:r w:rsidRPr="003B3FBE">
              <w:t>esküvői szertartáshoz kerthelyiség</w:t>
            </w:r>
          </w:p>
        </w:tc>
        <w:tc>
          <w:tcPr>
            <w:tcW w:w="936" w:type="dxa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460" w:type="dxa"/>
          </w:tcPr>
          <w:p w:rsidR="00701631" w:rsidRPr="003B3FBE" w:rsidRDefault="00701631" w:rsidP="00536E13">
            <w:pPr>
              <w:jc w:val="center"/>
            </w:pPr>
            <w:r w:rsidRPr="003B3FBE">
              <w:t>5.000</w:t>
            </w:r>
          </w:p>
        </w:tc>
        <w:tc>
          <w:tcPr>
            <w:tcW w:w="1919" w:type="dxa"/>
            <w:gridSpan w:val="2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221" w:type="dxa"/>
          </w:tcPr>
          <w:p w:rsidR="00701631" w:rsidRPr="003B3FBE" w:rsidRDefault="00701631" w:rsidP="00536E13">
            <w:pPr>
              <w:jc w:val="center"/>
            </w:pPr>
            <w:r w:rsidRPr="003B3FBE">
              <w:t>8.000</w:t>
            </w:r>
          </w:p>
        </w:tc>
        <w:tc>
          <w:tcPr>
            <w:tcW w:w="1803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110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  <w:tc>
          <w:tcPr>
            <w:tcW w:w="1666" w:type="dxa"/>
            <w:shd w:val="clear" w:color="auto" w:fill="737373"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c>
          <w:tcPr>
            <w:tcW w:w="2887" w:type="dxa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 w:rsidRPr="003B3FBE">
              <w:rPr>
                <w:b/>
              </w:rPr>
              <w:t>Vendégszoba árak</w:t>
            </w:r>
          </w:p>
        </w:tc>
        <w:tc>
          <w:tcPr>
            <w:tcW w:w="10115" w:type="dxa"/>
            <w:gridSpan w:val="8"/>
          </w:tcPr>
          <w:p w:rsidR="00701631" w:rsidRPr="003B3FBE" w:rsidRDefault="00701631" w:rsidP="00536E13">
            <w:pPr>
              <w:jc w:val="center"/>
            </w:pPr>
          </w:p>
        </w:tc>
      </w:tr>
      <w:tr w:rsidR="00701631" w:rsidRPr="003B3FBE" w:rsidTr="00536E13">
        <w:tc>
          <w:tcPr>
            <w:tcW w:w="6432" w:type="dxa"/>
            <w:gridSpan w:val="4"/>
          </w:tcPr>
          <w:p w:rsidR="00701631" w:rsidRPr="002D2954" w:rsidRDefault="00701631" w:rsidP="00536E13">
            <w:pPr>
              <w:jc w:val="center"/>
            </w:pPr>
            <w:r w:rsidRPr="002D2954">
              <w:t>zarándok útlevéllel rendelkezőknek</w:t>
            </w:r>
          </w:p>
        </w:tc>
        <w:tc>
          <w:tcPr>
            <w:tcW w:w="6570" w:type="dxa"/>
            <w:gridSpan w:val="5"/>
          </w:tcPr>
          <w:p w:rsidR="00701631" w:rsidRPr="003B3FBE" w:rsidRDefault="00701631" w:rsidP="00536E13">
            <w:pPr>
              <w:jc w:val="center"/>
              <w:rPr>
                <w:b/>
              </w:rPr>
            </w:pPr>
            <w:r>
              <w:rPr>
                <w:b/>
              </w:rPr>
              <w:t>b. 1.0</w:t>
            </w:r>
            <w:r w:rsidRPr="003B3FBE">
              <w:rPr>
                <w:b/>
              </w:rPr>
              <w:t>00 Ft/fő/éj</w:t>
            </w:r>
          </w:p>
        </w:tc>
      </w:tr>
      <w:tr w:rsidR="00701631" w:rsidRPr="003B3FBE" w:rsidTr="00536E13">
        <w:tc>
          <w:tcPr>
            <w:tcW w:w="6432" w:type="dxa"/>
            <w:gridSpan w:val="4"/>
          </w:tcPr>
          <w:p w:rsidR="00701631" w:rsidRPr="002D2954" w:rsidRDefault="00701631" w:rsidP="00536E13">
            <w:pPr>
              <w:jc w:val="center"/>
            </w:pPr>
            <w:r>
              <w:t xml:space="preserve">zarándok útlevéllel </w:t>
            </w:r>
            <w:r w:rsidRPr="002D2954">
              <w:rPr>
                <w:b/>
                <w:i/>
              </w:rPr>
              <w:t>nem</w:t>
            </w:r>
            <w:r>
              <w:t xml:space="preserve"> rendelkezőknek</w:t>
            </w:r>
          </w:p>
        </w:tc>
        <w:tc>
          <w:tcPr>
            <w:tcW w:w="6570" w:type="dxa"/>
            <w:gridSpan w:val="5"/>
          </w:tcPr>
          <w:p w:rsidR="00701631" w:rsidRDefault="00701631" w:rsidP="00536E13">
            <w:pPr>
              <w:jc w:val="center"/>
              <w:rPr>
                <w:b/>
              </w:rPr>
            </w:pPr>
            <w:r>
              <w:rPr>
                <w:b/>
              </w:rPr>
              <w:t>b. 2.000 Ft/fő/éj</w:t>
            </w:r>
          </w:p>
        </w:tc>
      </w:tr>
    </w:tbl>
    <w:p w:rsidR="00701631" w:rsidRDefault="00701631" w:rsidP="00701631">
      <w:pPr>
        <w:jc w:val="both"/>
        <w:rPr>
          <w:bCs/>
        </w:rPr>
      </w:pPr>
    </w:p>
    <w:p w:rsidR="00701631" w:rsidRDefault="00701631" w:rsidP="00701631">
      <w:pPr>
        <w:jc w:val="both"/>
        <w:rPr>
          <w:bCs/>
        </w:rPr>
      </w:pPr>
    </w:p>
    <w:p w:rsidR="00701631" w:rsidRDefault="00701631" w:rsidP="00701631">
      <w:pPr>
        <w:jc w:val="both"/>
        <w:rPr>
          <w:bCs/>
        </w:rPr>
      </w:pPr>
    </w:p>
    <w:p w:rsidR="00701631" w:rsidRPr="003B3FBE" w:rsidRDefault="00701631" w:rsidP="00701631">
      <w:pPr>
        <w:jc w:val="both"/>
        <w:rPr>
          <w:bCs/>
        </w:rPr>
      </w:pPr>
    </w:p>
    <w:p w:rsidR="00701631" w:rsidRPr="003B3FBE" w:rsidRDefault="00701631" w:rsidP="00701631">
      <w:pPr>
        <w:jc w:val="both"/>
        <w:rPr>
          <w:bCs/>
        </w:rPr>
      </w:pPr>
    </w:p>
    <w:p w:rsidR="00701631" w:rsidRPr="003B3FBE" w:rsidRDefault="00701631" w:rsidP="00701631">
      <w:pPr>
        <w:numPr>
          <w:ilvl w:val="0"/>
          <w:numId w:val="1"/>
        </w:numPr>
        <w:jc w:val="center"/>
        <w:rPr>
          <w:b/>
        </w:rPr>
      </w:pPr>
      <w:proofErr w:type="spellStart"/>
      <w:r w:rsidRPr="00445495">
        <w:rPr>
          <w:b/>
          <w:bCs/>
        </w:rPr>
        <w:t>Gombay</w:t>
      </w:r>
      <w:proofErr w:type="spellEnd"/>
      <w:r w:rsidRPr="00445495">
        <w:rPr>
          <w:b/>
          <w:bCs/>
        </w:rPr>
        <w:t xml:space="preserve"> – Dinnyés kúria</w:t>
      </w:r>
      <w:r>
        <w:rPr>
          <w:b/>
          <w:bCs/>
        </w:rPr>
        <w:t xml:space="preserve"> </w:t>
      </w:r>
      <w:r w:rsidRPr="003B3FBE">
        <w:rPr>
          <w:b/>
        </w:rPr>
        <w:t>bérleti és használati díjai</w:t>
      </w:r>
    </w:p>
    <w:p w:rsidR="00701631" w:rsidRDefault="00701631" w:rsidP="00701631">
      <w:pPr>
        <w:ind w:left="720"/>
        <w:rPr>
          <w:b/>
          <w:bCs/>
        </w:rPr>
      </w:pPr>
    </w:p>
    <w:p w:rsidR="00701631" w:rsidRDefault="00701631" w:rsidP="00701631">
      <w:pPr>
        <w:ind w:left="360"/>
        <w:rPr>
          <w:b/>
          <w:bCs/>
        </w:rPr>
      </w:pPr>
    </w:p>
    <w:p w:rsidR="00701631" w:rsidRDefault="00701631" w:rsidP="00701631">
      <w:pPr>
        <w:ind w:left="720"/>
        <w:rPr>
          <w:b/>
          <w:bCs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2088"/>
        <w:gridCol w:w="1080"/>
        <w:gridCol w:w="1800"/>
        <w:gridCol w:w="1800"/>
        <w:gridCol w:w="2070"/>
        <w:gridCol w:w="1510"/>
        <w:gridCol w:w="20"/>
      </w:tblGrid>
      <w:tr w:rsidR="00701631" w:rsidRPr="003B3FBE" w:rsidTr="00536E13">
        <w:trPr>
          <w:trHeight w:val="1"/>
          <w:jc w:val="center"/>
        </w:trPr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rPr>
                <w:b/>
                <w:bCs/>
              </w:rPr>
              <w:t>terem</w:t>
            </w:r>
          </w:p>
        </w:tc>
        <w:tc>
          <w:tcPr>
            <w:tcW w:w="36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rPr>
                <w:b/>
                <w:bCs/>
              </w:rPr>
              <w:t>hétköznap</w:t>
            </w:r>
          </w:p>
        </w:tc>
        <w:tc>
          <w:tcPr>
            <w:tcW w:w="36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B3FBE">
              <w:rPr>
                <w:b/>
                <w:bCs/>
              </w:rPr>
              <w:t>hétvége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rPr>
                <w:b/>
                <w:bCs/>
              </w:rPr>
              <w:t>(szombat, vasárnap)</w:t>
            </w:r>
          </w:p>
        </w:tc>
      </w:tr>
      <w:tr w:rsidR="00701631" w:rsidRPr="003B3FBE" w:rsidTr="00536E13">
        <w:trPr>
          <w:trHeight w:val="1"/>
          <w:jc w:val="center"/>
        </w:trPr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rPr>
                <w:b/>
                <w:bCs/>
              </w:rPr>
              <w:t>megnevezés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rPr>
                <w:b/>
                <w:bCs/>
              </w:rPr>
              <w:t>m2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B3FBE">
              <w:rPr>
                <w:b/>
                <w:bCs/>
              </w:rPr>
              <w:t>Óradíj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Ft/óra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B3FBE">
              <w:rPr>
                <w:b/>
                <w:bCs/>
              </w:rPr>
              <w:t>egésznap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B3FBE">
              <w:rPr>
                <w:b/>
                <w:bCs/>
              </w:rPr>
              <w:t>(10 óránál több)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B3FBE">
              <w:rPr>
                <w:b/>
                <w:bCs/>
              </w:rPr>
              <w:t>Óradíj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Ft/óra</w:t>
            </w: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B3FBE">
              <w:rPr>
                <w:b/>
                <w:bCs/>
              </w:rPr>
              <w:t>egésznap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B3FBE">
              <w:rPr>
                <w:b/>
                <w:bCs/>
              </w:rPr>
              <w:t>(10 óránál több)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</w:p>
        </w:tc>
      </w:tr>
      <w:tr w:rsidR="00701631" w:rsidRPr="003B3FBE" w:rsidTr="00536E13">
        <w:trPr>
          <w:trHeight w:val="1"/>
          <w:jc w:val="center"/>
        </w:trPr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</w:pPr>
            <w:r>
              <w:t>Kiállító tér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</w:pPr>
            <w:r w:rsidRPr="003B3FBE">
              <w:t>(teakonyha használattal)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2D2954" w:rsidRDefault="00701631" w:rsidP="00536E13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3.000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30.000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3.500</w:t>
            </w: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35.000</w:t>
            </w:r>
          </w:p>
        </w:tc>
      </w:tr>
      <w:tr w:rsidR="00701631" w:rsidRPr="003B3FBE" w:rsidTr="00536E13">
        <w:trPr>
          <w:trHeight w:val="1"/>
          <w:jc w:val="center"/>
        </w:trPr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</w:pPr>
            <w:r>
              <w:t>Kiállító tér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</w:pPr>
            <w:r w:rsidRPr="003B3FBE">
              <w:t>(teakonyha használattal)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2D2954" w:rsidRDefault="00701631" w:rsidP="00536E13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>
              <w:t>3.000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3B3FBE">
              <w:t>0.000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>
              <w:t>3.5</w:t>
            </w:r>
            <w:r w:rsidRPr="003B3FBE">
              <w:t>00</w:t>
            </w: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  <w:r w:rsidRPr="003B3FBE">
              <w:t>.000</w:t>
            </w:r>
          </w:p>
        </w:tc>
      </w:tr>
      <w:tr w:rsidR="00701631" w:rsidRPr="003B3FBE" w:rsidTr="00536E13">
        <w:trPr>
          <w:trHeight w:val="1"/>
          <w:jc w:val="center"/>
        </w:trPr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</w:pPr>
            <w:r w:rsidRPr="003B3FBE">
              <w:t>park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</w:pPr>
            <w:r w:rsidRPr="003B3FBE">
              <w:t>(teakonyha használattal)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2D2954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2D2954">
              <w:t>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1.500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15.000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2.500</w:t>
            </w: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Pr="003B3FBE" w:rsidRDefault="00701631" w:rsidP="00536E13">
            <w:pPr>
              <w:autoSpaceDE w:val="0"/>
              <w:autoSpaceDN w:val="0"/>
              <w:adjustRightInd w:val="0"/>
              <w:jc w:val="center"/>
            </w:pPr>
            <w:r w:rsidRPr="003B3FBE">
              <w:t>25.000</w:t>
            </w:r>
          </w:p>
        </w:tc>
      </w:tr>
      <w:tr w:rsidR="00701631" w:rsidRPr="003B3FBE" w:rsidTr="00536E13">
        <w:trPr>
          <w:gridAfter w:val="1"/>
          <w:wAfter w:w="20" w:type="dxa"/>
          <w:trHeight w:val="1"/>
          <w:jc w:val="center"/>
        </w:trPr>
        <w:tc>
          <w:tcPr>
            <w:tcW w:w="1034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631" w:rsidRDefault="00701631" w:rsidP="00536E13">
            <w:pPr>
              <w:autoSpaceDE w:val="0"/>
              <w:autoSpaceDN w:val="0"/>
              <w:adjustRightInd w:val="0"/>
              <w:jc w:val="both"/>
            </w:pPr>
            <w:r w:rsidRPr="003B3FBE">
              <w:t>A kialakított bérleti díjak tartalmazzák a villany, víz, gáz, takarítás, berendezés és ügyeleti költségeket. Esti rendezvényekkor 22– 06 óráig külön költséggel, biztonsági őrszolgálattal bérelhető az épület.</w:t>
            </w:r>
          </w:p>
          <w:p w:rsidR="00701631" w:rsidRPr="003B3FBE" w:rsidRDefault="00701631" w:rsidP="00536E13">
            <w:pPr>
              <w:autoSpaceDE w:val="0"/>
              <w:autoSpaceDN w:val="0"/>
              <w:adjustRightInd w:val="0"/>
              <w:jc w:val="both"/>
            </w:pPr>
            <w:r>
              <w:t>Építőipari tevékenységet végző cégek helyiségbérleti kérelme alapján a használati szerződést a Fiatal Műemlékvédő Egyesület jogosult megkötni.</w:t>
            </w:r>
          </w:p>
        </w:tc>
      </w:tr>
    </w:tbl>
    <w:p w:rsidR="00701631" w:rsidRDefault="00701631" w:rsidP="00701631">
      <w:pPr>
        <w:rPr>
          <w:b/>
          <w:bCs/>
        </w:rPr>
      </w:pPr>
    </w:p>
    <w:p w:rsidR="00701631" w:rsidRDefault="00701631" w:rsidP="00701631">
      <w:pPr>
        <w:rPr>
          <w:b/>
          <w:bCs/>
        </w:rPr>
      </w:pPr>
    </w:p>
    <w:p w:rsidR="00701631" w:rsidRDefault="00701631" w:rsidP="00701631">
      <w:pPr>
        <w:rPr>
          <w:b/>
          <w:bCs/>
        </w:rPr>
      </w:pPr>
    </w:p>
    <w:p w:rsidR="00701631" w:rsidRDefault="00701631" w:rsidP="00701631">
      <w:pPr>
        <w:numPr>
          <w:ilvl w:val="0"/>
          <w:numId w:val="1"/>
        </w:numPr>
        <w:jc w:val="center"/>
        <w:rPr>
          <w:b/>
        </w:rPr>
      </w:pPr>
      <w:r>
        <w:rPr>
          <w:b/>
          <w:bCs/>
        </w:rPr>
        <w:t xml:space="preserve">Kossuth Művelődési Központ és Kossuth Ház Galéria és Helytörténeti Múzeum </w:t>
      </w:r>
      <w:r w:rsidRPr="003B3FBE">
        <w:rPr>
          <w:b/>
        </w:rPr>
        <w:t>bérleti és használati díjai</w:t>
      </w:r>
    </w:p>
    <w:p w:rsidR="00701631" w:rsidRDefault="00701631" w:rsidP="00701631">
      <w:pPr>
        <w:ind w:left="720"/>
        <w:rPr>
          <w:b/>
        </w:rPr>
      </w:pPr>
    </w:p>
    <w:p w:rsidR="00701631" w:rsidRDefault="00701631" w:rsidP="00701631">
      <w:pPr>
        <w:ind w:left="720"/>
        <w:rPr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0"/>
        <w:gridCol w:w="1483"/>
        <w:gridCol w:w="1522"/>
        <w:gridCol w:w="1522"/>
        <w:gridCol w:w="1522"/>
        <w:gridCol w:w="1536"/>
        <w:gridCol w:w="1552"/>
        <w:gridCol w:w="1565"/>
      </w:tblGrid>
      <w:tr w:rsidR="00701631" w:rsidRPr="00E803FB" w:rsidTr="00536E13">
        <w:tc>
          <w:tcPr>
            <w:tcW w:w="1580" w:type="dxa"/>
          </w:tcPr>
          <w:p w:rsidR="00701631" w:rsidRPr="00E803FB" w:rsidRDefault="00701631" w:rsidP="00536E13">
            <w:pPr>
              <w:rPr>
                <w:b/>
              </w:rPr>
            </w:pPr>
            <w:r w:rsidRPr="00E803FB">
              <w:rPr>
                <w:b/>
              </w:rPr>
              <w:t>Terem</w:t>
            </w:r>
          </w:p>
        </w:tc>
        <w:tc>
          <w:tcPr>
            <w:tcW w:w="1483" w:type="dxa"/>
          </w:tcPr>
          <w:p w:rsidR="00701631" w:rsidRPr="00E803FB" w:rsidRDefault="00701631" w:rsidP="00536E13">
            <w:pPr>
              <w:rPr>
                <w:b/>
              </w:rPr>
            </w:pPr>
            <w:r w:rsidRPr="00E803FB">
              <w:rPr>
                <w:b/>
              </w:rPr>
              <w:t>m²</w:t>
            </w:r>
          </w:p>
        </w:tc>
        <w:tc>
          <w:tcPr>
            <w:tcW w:w="1522" w:type="dxa"/>
          </w:tcPr>
          <w:p w:rsidR="00701631" w:rsidRPr="00E803FB" w:rsidRDefault="00701631" w:rsidP="00536E13">
            <w:pPr>
              <w:rPr>
                <w:b/>
              </w:rPr>
            </w:pPr>
            <w:r w:rsidRPr="00E803FB">
              <w:rPr>
                <w:b/>
              </w:rPr>
              <w:t>7-17 óráig</w:t>
            </w:r>
          </w:p>
        </w:tc>
        <w:tc>
          <w:tcPr>
            <w:tcW w:w="1522" w:type="dxa"/>
          </w:tcPr>
          <w:p w:rsidR="00701631" w:rsidRPr="00E803FB" w:rsidRDefault="00701631" w:rsidP="00536E13">
            <w:pPr>
              <w:rPr>
                <w:b/>
              </w:rPr>
            </w:pPr>
            <w:r w:rsidRPr="00E803FB">
              <w:rPr>
                <w:b/>
              </w:rPr>
              <w:t>7-12 óráig vagy 12-17 óráig</w:t>
            </w:r>
          </w:p>
        </w:tc>
        <w:tc>
          <w:tcPr>
            <w:tcW w:w="1522" w:type="dxa"/>
          </w:tcPr>
          <w:p w:rsidR="00701631" w:rsidRPr="00E803FB" w:rsidRDefault="00701631" w:rsidP="00536E13">
            <w:pPr>
              <w:rPr>
                <w:b/>
              </w:rPr>
            </w:pPr>
            <w:r w:rsidRPr="00E803FB">
              <w:rPr>
                <w:b/>
              </w:rPr>
              <w:t>17 óra után</w:t>
            </w:r>
          </w:p>
          <w:p w:rsidR="00701631" w:rsidRPr="00E803FB" w:rsidRDefault="00701631" w:rsidP="00536E13">
            <w:pPr>
              <w:rPr>
                <w:b/>
              </w:rPr>
            </w:pPr>
            <w:r w:rsidRPr="00E803FB">
              <w:rPr>
                <w:b/>
              </w:rPr>
              <w:t>első óra</w:t>
            </w:r>
          </w:p>
        </w:tc>
        <w:tc>
          <w:tcPr>
            <w:tcW w:w="1536" w:type="dxa"/>
          </w:tcPr>
          <w:p w:rsidR="00701631" w:rsidRPr="00E803FB" w:rsidRDefault="00701631" w:rsidP="00536E13">
            <w:pPr>
              <w:rPr>
                <w:b/>
              </w:rPr>
            </w:pPr>
            <w:r w:rsidRPr="00E803FB">
              <w:rPr>
                <w:b/>
              </w:rPr>
              <w:t>17 óra után minden további óra</w:t>
            </w:r>
          </w:p>
        </w:tc>
        <w:tc>
          <w:tcPr>
            <w:tcW w:w="1552" w:type="dxa"/>
          </w:tcPr>
          <w:p w:rsidR="00701631" w:rsidRPr="00E803FB" w:rsidRDefault="00701631" w:rsidP="00536E13">
            <w:pPr>
              <w:rPr>
                <w:b/>
              </w:rPr>
            </w:pPr>
            <w:r w:rsidRPr="00E803FB">
              <w:rPr>
                <w:b/>
              </w:rPr>
              <w:t>Szombat</w:t>
            </w:r>
          </w:p>
        </w:tc>
        <w:tc>
          <w:tcPr>
            <w:tcW w:w="1565" w:type="dxa"/>
          </w:tcPr>
          <w:p w:rsidR="00701631" w:rsidRPr="00E803FB" w:rsidRDefault="00701631" w:rsidP="00536E13">
            <w:pPr>
              <w:rPr>
                <w:b/>
              </w:rPr>
            </w:pPr>
            <w:r w:rsidRPr="00E803FB">
              <w:rPr>
                <w:b/>
              </w:rPr>
              <w:t>Vasárnap</w:t>
            </w:r>
          </w:p>
        </w:tc>
      </w:tr>
      <w:tr w:rsidR="00701631" w:rsidRPr="00E803FB" w:rsidTr="00536E13">
        <w:tc>
          <w:tcPr>
            <w:tcW w:w="1580" w:type="dxa"/>
          </w:tcPr>
          <w:p w:rsidR="00701631" w:rsidRPr="00E803FB" w:rsidRDefault="00701631" w:rsidP="00536E13">
            <w:pPr>
              <w:rPr>
                <w:b/>
              </w:rPr>
            </w:pPr>
            <w:r w:rsidRPr="00E803FB">
              <w:rPr>
                <w:b/>
              </w:rPr>
              <w:t>Nagyterem</w:t>
            </w:r>
          </w:p>
        </w:tc>
        <w:tc>
          <w:tcPr>
            <w:tcW w:w="1483" w:type="dxa"/>
          </w:tcPr>
          <w:p w:rsidR="00701631" w:rsidRPr="00E803FB" w:rsidRDefault="00701631" w:rsidP="00536E13">
            <w:r w:rsidRPr="00E803FB">
              <w:t>180 m²</w:t>
            </w:r>
          </w:p>
        </w:tc>
        <w:tc>
          <w:tcPr>
            <w:tcW w:w="1522" w:type="dxa"/>
          </w:tcPr>
          <w:p w:rsidR="00701631" w:rsidRPr="00E803FB" w:rsidRDefault="00701631" w:rsidP="00536E13">
            <w:r w:rsidRPr="00E803FB">
              <w:t>40 000 Ft</w:t>
            </w:r>
          </w:p>
        </w:tc>
        <w:tc>
          <w:tcPr>
            <w:tcW w:w="1522" w:type="dxa"/>
          </w:tcPr>
          <w:p w:rsidR="00701631" w:rsidRPr="00E803FB" w:rsidRDefault="00701631" w:rsidP="00536E13">
            <w:r w:rsidRPr="00E803FB">
              <w:t>20 000 Ft</w:t>
            </w:r>
          </w:p>
        </w:tc>
        <w:tc>
          <w:tcPr>
            <w:tcW w:w="1522" w:type="dxa"/>
          </w:tcPr>
          <w:p w:rsidR="00701631" w:rsidRPr="00E803FB" w:rsidRDefault="00701631" w:rsidP="00536E13">
            <w:r w:rsidRPr="00E803FB">
              <w:t>16 000 Ft</w:t>
            </w:r>
          </w:p>
        </w:tc>
        <w:tc>
          <w:tcPr>
            <w:tcW w:w="1536" w:type="dxa"/>
          </w:tcPr>
          <w:p w:rsidR="00701631" w:rsidRPr="00E803FB" w:rsidRDefault="00701631" w:rsidP="00536E13">
            <w:r w:rsidRPr="00E803FB">
              <w:t>8 000 Ft</w:t>
            </w:r>
          </w:p>
        </w:tc>
        <w:tc>
          <w:tcPr>
            <w:tcW w:w="1552" w:type="dxa"/>
          </w:tcPr>
          <w:p w:rsidR="00701631" w:rsidRPr="00E803FB" w:rsidRDefault="00701631" w:rsidP="00536E13">
            <w:r w:rsidRPr="00E803FB">
              <w:t>16 000 Ft</w:t>
            </w:r>
          </w:p>
        </w:tc>
        <w:tc>
          <w:tcPr>
            <w:tcW w:w="1565" w:type="dxa"/>
          </w:tcPr>
          <w:p w:rsidR="00701631" w:rsidRPr="00E803FB" w:rsidRDefault="00701631" w:rsidP="00536E13">
            <w:r w:rsidRPr="00E803FB">
              <w:t>16 000 Ft</w:t>
            </w:r>
          </w:p>
        </w:tc>
      </w:tr>
      <w:tr w:rsidR="00701631" w:rsidRPr="00E803FB" w:rsidTr="00536E13">
        <w:tc>
          <w:tcPr>
            <w:tcW w:w="1580" w:type="dxa"/>
          </w:tcPr>
          <w:p w:rsidR="00701631" w:rsidRPr="00E803FB" w:rsidRDefault="00701631" w:rsidP="00536E13">
            <w:pPr>
              <w:rPr>
                <w:b/>
              </w:rPr>
            </w:pPr>
            <w:r w:rsidRPr="00E803FB">
              <w:rPr>
                <w:b/>
              </w:rPr>
              <w:t>Klub</w:t>
            </w:r>
          </w:p>
        </w:tc>
        <w:tc>
          <w:tcPr>
            <w:tcW w:w="1483" w:type="dxa"/>
          </w:tcPr>
          <w:p w:rsidR="00701631" w:rsidRPr="00E803FB" w:rsidRDefault="00701631" w:rsidP="00536E13">
            <w:r w:rsidRPr="00E803FB">
              <w:t>65 m²</w:t>
            </w:r>
          </w:p>
        </w:tc>
        <w:tc>
          <w:tcPr>
            <w:tcW w:w="1522" w:type="dxa"/>
          </w:tcPr>
          <w:p w:rsidR="00701631" w:rsidRPr="00E803FB" w:rsidRDefault="00701631" w:rsidP="00536E13">
            <w:r w:rsidRPr="00E803FB">
              <w:t>20 000 Ft</w:t>
            </w:r>
          </w:p>
        </w:tc>
        <w:tc>
          <w:tcPr>
            <w:tcW w:w="1522" w:type="dxa"/>
          </w:tcPr>
          <w:p w:rsidR="00701631" w:rsidRPr="00E803FB" w:rsidRDefault="00701631" w:rsidP="00536E13">
            <w:r w:rsidRPr="00E803FB">
              <w:t>10 000 Ft</w:t>
            </w:r>
          </w:p>
        </w:tc>
        <w:tc>
          <w:tcPr>
            <w:tcW w:w="1522" w:type="dxa"/>
          </w:tcPr>
          <w:p w:rsidR="00701631" w:rsidRPr="00E803FB" w:rsidRDefault="00701631" w:rsidP="00536E13">
            <w:r w:rsidRPr="00E803FB">
              <w:t>9 000 Ft</w:t>
            </w:r>
          </w:p>
        </w:tc>
        <w:tc>
          <w:tcPr>
            <w:tcW w:w="1536" w:type="dxa"/>
          </w:tcPr>
          <w:p w:rsidR="00701631" w:rsidRPr="00E803FB" w:rsidRDefault="00701631" w:rsidP="00536E13">
            <w:r w:rsidRPr="00E803FB">
              <w:t>4 500 Ft</w:t>
            </w:r>
          </w:p>
        </w:tc>
        <w:tc>
          <w:tcPr>
            <w:tcW w:w="1552" w:type="dxa"/>
          </w:tcPr>
          <w:p w:rsidR="00701631" w:rsidRPr="00E803FB" w:rsidRDefault="00701631" w:rsidP="00536E13">
            <w:r w:rsidRPr="00E803FB">
              <w:t>10 000 Ft</w:t>
            </w:r>
          </w:p>
        </w:tc>
        <w:tc>
          <w:tcPr>
            <w:tcW w:w="1565" w:type="dxa"/>
          </w:tcPr>
          <w:p w:rsidR="00701631" w:rsidRPr="00E803FB" w:rsidRDefault="00701631" w:rsidP="00536E13">
            <w:r w:rsidRPr="00E803FB">
              <w:t>10 000 Ft</w:t>
            </w:r>
          </w:p>
        </w:tc>
      </w:tr>
      <w:tr w:rsidR="00701631" w:rsidRPr="00E803FB" w:rsidTr="00536E13">
        <w:tc>
          <w:tcPr>
            <w:tcW w:w="1580" w:type="dxa"/>
          </w:tcPr>
          <w:p w:rsidR="00701631" w:rsidRPr="00E803FB" w:rsidRDefault="00701631" w:rsidP="00536E13">
            <w:pPr>
              <w:rPr>
                <w:b/>
              </w:rPr>
            </w:pPr>
            <w:r w:rsidRPr="00E803FB">
              <w:rPr>
                <w:b/>
              </w:rPr>
              <w:t>Galéria</w:t>
            </w:r>
          </w:p>
        </w:tc>
        <w:tc>
          <w:tcPr>
            <w:tcW w:w="1483" w:type="dxa"/>
          </w:tcPr>
          <w:p w:rsidR="00701631" w:rsidRPr="00E803FB" w:rsidRDefault="00701631" w:rsidP="00536E13">
            <w:r w:rsidRPr="00E803FB">
              <w:t>43 m²</w:t>
            </w:r>
          </w:p>
        </w:tc>
        <w:tc>
          <w:tcPr>
            <w:tcW w:w="1522" w:type="dxa"/>
          </w:tcPr>
          <w:p w:rsidR="00701631" w:rsidRPr="00E803FB" w:rsidRDefault="00701631" w:rsidP="00536E13">
            <w:r w:rsidRPr="00E803FB">
              <w:t>18 000 Ft</w:t>
            </w:r>
          </w:p>
        </w:tc>
        <w:tc>
          <w:tcPr>
            <w:tcW w:w="1522" w:type="dxa"/>
          </w:tcPr>
          <w:p w:rsidR="00701631" w:rsidRPr="00E803FB" w:rsidRDefault="00701631" w:rsidP="00536E13">
            <w:r w:rsidRPr="00E803FB">
              <w:t>9 000 Ft</w:t>
            </w:r>
          </w:p>
        </w:tc>
        <w:tc>
          <w:tcPr>
            <w:tcW w:w="1522" w:type="dxa"/>
          </w:tcPr>
          <w:p w:rsidR="00701631" w:rsidRPr="00E803FB" w:rsidRDefault="00701631" w:rsidP="00536E13">
            <w:r w:rsidRPr="00E803FB">
              <w:t>9 000 Ft</w:t>
            </w:r>
          </w:p>
        </w:tc>
        <w:tc>
          <w:tcPr>
            <w:tcW w:w="1536" w:type="dxa"/>
          </w:tcPr>
          <w:p w:rsidR="00701631" w:rsidRPr="00E803FB" w:rsidRDefault="00701631" w:rsidP="00536E13">
            <w:r w:rsidRPr="00E803FB">
              <w:t>4 500 Ft</w:t>
            </w:r>
          </w:p>
        </w:tc>
        <w:tc>
          <w:tcPr>
            <w:tcW w:w="1552" w:type="dxa"/>
          </w:tcPr>
          <w:p w:rsidR="00701631" w:rsidRPr="00E803FB" w:rsidRDefault="00701631" w:rsidP="00536E13">
            <w:r w:rsidRPr="00E803FB">
              <w:t>10 000 Ft</w:t>
            </w:r>
          </w:p>
        </w:tc>
        <w:tc>
          <w:tcPr>
            <w:tcW w:w="1565" w:type="dxa"/>
          </w:tcPr>
          <w:p w:rsidR="00701631" w:rsidRPr="00E803FB" w:rsidRDefault="00701631" w:rsidP="00536E13">
            <w:r w:rsidRPr="00E803FB">
              <w:t>10 000 Ft</w:t>
            </w:r>
          </w:p>
        </w:tc>
      </w:tr>
      <w:tr w:rsidR="00701631" w:rsidRPr="00E803FB" w:rsidTr="00536E13">
        <w:tc>
          <w:tcPr>
            <w:tcW w:w="1580" w:type="dxa"/>
          </w:tcPr>
          <w:p w:rsidR="00701631" w:rsidRPr="00E803FB" w:rsidRDefault="00701631" w:rsidP="00536E13">
            <w:pPr>
              <w:rPr>
                <w:b/>
              </w:rPr>
            </w:pPr>
            <w:r w:rsidRPr="00E803FB">
              <w:rPr>
                <w:b/>
              </w:rPr>
              <w:lastRenderedPageBreak/>
              <w:t>Kisterem</w:t>
            </w:r>
          </w:p>
        </w:tc>
        <w:tc>
          <w:tcPr>
            <w:tcW w:w="1483" w:type="dxa"/>
          </w:tcPr>
          <w:p w:rsidR="00701631" w:rsidRPr="00E803FB" w:rsidRDefault="00701631" w:rsidP="00536E13">
            <w:r w:rsidRPr="00E803FB">
              <w:t>16 m²</w:t>
            </w:r>
          </w:p>
        </w:tc>
        <w:tc>
          <w:tcPr>
            <w:tcW w:w="1522" w:type="dxa"/>
          </w:tcPr>
          <w:p w:rsidR="00701631" w:rsidRPr="00E803FB" w:rsidRDefault="00701631" w:rsidP="00536E13">
            <w:r w:rsidRPr="00E803FB">
              <w:t>8 000 Ft</w:t>
            </w:r>
          </w:p>
        </w:tc>
        <w:tc>
          <w:tcPr>
            <w:tcW w:w="1522" w:type="dxa"/>
          </w:tcPr>
          <w:p w:rsidR="00701631" w:rsidRPr="00E803FB" w:rsidRDefault="00701631" w:rsidP="00536E13">
            <w:r w:rsidRPr="00E803FB">
              <w:t>4 000 Ft</w:t>
            </w:r>
          </w:p>
        </w:tc>
        <w:tc>
          <w:tcPr>
            <w:tcW w:w="1522" w:type="dxa"/>
          </w:tcPr>
          <w:p w:rsidR="00701631" w:rsidRPr="00E803FB" w:rsidRDefault="00701631" w:rsidP="00536E13">
            <w:r w:rsidRPr="00E803FB">
              <w:t>4 000 Ft</w:t>
            </w:r>
          </w:p>
        </w:tc>
        <w:tc>
          <w:tcPr>
            <w:tcW w:w="1536" w:type="dxa"/>
          </w:tcPr>
          <w:p w:rsidR="00701631" w:rsidRPr="00E803FB" w:rsidRDefault="00701631" w:rsidP="00536E13">
            <w:r w:rsidRPr="00E803FB">
              <w:t>2 000 Ft</w:t>
            </w:r>
          </w:p>
        </w:tc>
        <w:tc>
          <w:tcPr>
            <w:tcW w:w="1552" w:type="dxa"/>
          </w:tcPr>
          <w:p w:rsidR="00701631" w:rsidRPr="00E803FB" w:rsidRDefault="00701631" w:rsidP="00536E13">
            <w:r w:rsidRPr="00E803FB">
              <w:t>10 000 Ft</w:t>
            </w:r>
          </w:p>
        </w:tc>
        <w:tc>
          <w:tcPr>
            <w:tcW w:w="1565" w:type="dxa"/>
          </w:tcPr>
          <w:p w:rsidR="00701631" w:rsidRPr="00E803FB" w:rsidRDefault="00701631" w:rsidP="00536E13">
            <w:r w:rsidRPr="00E803FB">
              <w:t>10 000 Ft</w:t>
            </w:r>
          </w:p>
        </w:tc>
      </w:tr>
    </w:tbl>
    <w:p w:rsidR="00701631" w:rsidRDefault="00701631" w:rsidP="00701631">
      <w:pPr>
        <w:ind w:left="720"/>
        <w:rPr>
          <w:b/>
          <w:bCs/>
        </w:rPr>
      </w:pPr>
    </w:p>
    <w:p w:rsidR="00701631" w:rsidRDefault="00701631" w:rsidP="00701631">
      <w:pPr>
        <w:ind w:left="720"/>
        <w:rPr>
          <w:b/>
          <w:bCs/>
        </w:rPr>
      </w:pPr>
    </w:p>
    <w:p w:rsidR="00701631" w:rsidRDefault="00701631" w:rsidP="00701631">
      <w:pPr>
        <w:ind w:left="720"/>
        <w:rPr>
          <w:b/>
          <w:bCs/>
        </w:rPr>
      </w:pPr>
    </w:p>
    <w:p w:rsidR="00701631" w:rsidRPr="004906EC" w:rsidRDefault="00701631" w:rsidP="00701631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 xml:space="preserve">Muzeális kiállítások, emlékszobák megtekintése esetén a helyi látogatóktól nem, de a </w:t>
      </w:r>
      <w:proofErr w:type="gramStart"/>
      <w:r>
        <w:rPr>
          <w:b/>
          <w:bCs/>
        </w:rPr>
        <w:t>turista csoportoktól</w:t>
      </w:r>
      <w:proofErr w:type="gramEnd"/>
      <w:r>
        <w:rPr>
          <w:b/>
          <w:bCs/>
        </w:rPr>
        <w:t xml:space="preserve"> egységesen 100 Ft/fő belépőjegy kerül beszedésre.</w:t>
      </w:r>
      <w:r w:rsidRPr="004906EC">
        <w:tab/>
      </w:r>
    </w:p>
    <w:p w:rsidR="00701631" w:rsidRDefault="00701631" w:rsidP="00701631"/>
    <w:p w:rsidR="00701631" w:rsidRDefault="00701631"/>
    <w:sectPr w:rsidR="00701631" w:rsidSect="007016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17F99"/>
    <w:multiLevelType w:val="hybridMultilevel"/>
    <w:tmpl w:val="737E0F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96700"/>
    <w:rsid w:val="00073435"/>
    <w:rsid w:val="000D628E"/>
    <w:rsid w:val="002C4C44"/>
    <w:rsid w:val="002C7F21"/>
    <w:rsid w:val="00394A8B"/>
    <w:rsid w:val="00475196"/>
    <w:rsid w:val="0053497C"/>
    <w:rsid w:val="00701631"/>
    <w:rsid w:val="008B6EB9"/>
    <w:rsid w:val="008E3735"/>
    <w:rsid w:val="0096051E"/>
    <w:rsid w:val="00A37C6C"/>
    <w:rsid w:val="00A87577"/>
    <w:rsid w:val="00B04D1D"/>
    <w:rsid w:val="00B10D48"/>
    <w:rsid w:val="00BA1B35"/>
    <w:rsid w:val="00C33969"/>
    <w:rsid w:val="00C96700"/>
    <w:rsid w:val="00D85EE2"/>
    <w:rsid w:val="00E12BDA"/>
    <w:rsid w:val="00E24415"/>
    <w:rsid w:val="00E934B6"/>
    <w:rsid w:val="00F41020"/>
    <w:rsid w:val="00FE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6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932</Words>
  <Characters>6437</Characters>
  <Application>Microsoft Office Word</Application>
  <DocSecurity>0</DocSecurity>
  <Lines>53</Lines>
  <Paragraphs>14</Paragraphs>
  <ScaleCrop>false</ScaleCrop>
  <Company/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bato_gyorgyne</dc:creator>
  <cp:lastModifiedBy>bato_gyorgyne</cp:lastModifiedBy>
  <cp:revision>2</cp:revision>
  <dcterms:created xsi:type="dcterms:W3CDTF">2016-02-09T09:04:00Z</dcterms:created>
  <dcterms:modified xsi:type="dcterms:W3CDTF">2016-03-01T14:21:00Z</dcterms:modified>
</cp:coreProperties>
</file>