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BF" w:rsidRPr="00A92CF0" w:rsidRDefault="00A441BF" w:rsidP="00A441BF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</w:rPr>
      </w:pPr>
      <w:r w:rsidRPr="00A92CF0">
        <w:rPr>
          <w:rFonts w:cstheme="minorHAnsi"/>
          <w:b/>
        </w:rPr>
        <w:t xml:space="preserve">melléklet </w:t>
      </w:r>
      <w:r w:rsidRPr="00A92CF0">
        <w:rPr>
          <w:rFonts w:cstheme="minorHAnsi"/>
        </w:rPr>
        <w:t xml:space="preserve">a </w:t>
      </w:r>
      <w:r w:rsidRPr="00A92CF0">
        <w:rPr>
          <w:rFonts w:cstheme="minorHAnsi"/>
        </w:rPr>
        <w:tab/>
      </w:r>
      <w:r w:rsidRPr="00A92CF0">
        <w:rPr>
          <w:rFonts w:cstheme="minorHAnsi"/>
          <w:lang w:bidi="hu-HU"/>
        </w:rPr>
        <w:t>6/2019. (VII.8.) önkormányzati rendelethez</w:t>
      </w:r>
    </w:p>
    <w:p w:rsidR="00A441BF" w:rsidRPr="001C1F65" w:rsidRDefault="00A441BF" w:rsidP="00A441BF">
      <w:pPr>
        <w:spacing w:before="100" w:beforeAutospacing="1" w:after="100" w:afterAutospacing="1" w:line="240" w:lineRule="auto"/>
        <w:ind w:left="284"/>
        <w:contextualSpacing/>
        <w:rPr>
          <w:rFonts w:cstheme="minorHAnsi"/>
          <w:b/>
        </w:rPr>
      </w:pPr>
      <w:r w:rsidRPr="001C1F65">
        <w:rPr>
          <w:rFonts w:cstheme="minorHAnsi"/>
          <w:b/>
        </w:rPr>
        <w:tab/>
      </w:r>
      <w:r w:rsidRPr="001C1F65">
        <w:rPr>
          <w:rFonts w:cstheme="minorHAnsi"/>
          <w:b/>
        </w:rPr>
        <w:tab/>
      </w:r>
      <w:r w:rsidRPr="001C1F65">
        <w:rPr>
          <w:rFonts w:cstheme="minorHAnsi"/>
          <w:b/>
        </w:rPr>
        <w:tab/>
      </w:r>
      <w:r w:rsidRPr="001C1F65">
        <w:rPr>
          <w:rFonts w:cstheme="minorHAnsi"/>
          <w:b/>
        </w:rPr>
        <w:tab/>
      </w:r>
    </w:p>
    <w:p w:rsidR="00A441BF" w:rsidRPr="001C1F65" w:rsidRDefault="00A441BF" w:rsidP="00A441BF">
      <w:pPr>
        <w:spacing w:before="100" w:beforeAutospacing="1" w:after="100" w:afterAutospacing="1" w:line="240" w:lineRule="auto"/>
        <w:contextualSpacing/>
        <w:rPr>
          <w:rFonts w:cstheme="minorHAnsi"/>
          <w:b/>
        </w:rPr>
      </w:pPr>
      <w:r w:rsidRPr="001C1F65">
        <w:rPr>
          <w:rFonts w:cstheme="minorHAnsi"/>
          <w:b/>
        </w:rPr>
        <w:t>Településképi véleményezés – KÉRELEM</w:t>
      </w:r>
    </w:p>
    <w:p w:rsidR="00A441BF" w:rsidRPr="001C1F65" w:rsidRDefault="00A441BF" w:rsidP="00A441BF">
      <w:pPr>
        <w:spacing w:before="100" w:beforeAutospacing="1" w:after="100" w:afterAutospacing="1" w:line="240" w:lineRule="auto"/>
        <w:ind w:left="284"/>
        <w:contextualSpacing/>
        <w:rPr>
          <w:rFonts w:cstheme="minorHAnsi"/>
          <w:b/>
        </w:rPr>
      </w:pPr>
    </w:p>
    <w:p w:rsidR="00A441BF" w:rsidRPr="001C1F65" w:rsidRDefault="00A441BF" w:rsidP="00A441BF">
      <w:pPr>
        <w:spacing w:before="100" w:beforeAutospacing="1" w:after="100" w:afterAutospacing="1" w:line="240" w:lineRule="auto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IVÁNBATTYÁN KÖZSÉG POLGÁRMESTERE  </w:t>
      </w:r>
    </w:p>
    <w:p w:rsidR="00A441BF" w:rsidRPr="00463CBC" w:rsidRDefault="00A441BF" w:rsidP="00A441BF">
      <w:pPr>
        <w:spacing w:before="100" w:beforeAutospacing="1" w:after="100" w:afterAutospacing="1" w:line="240" w:lineRule="auto"/>
        <w:rPr>
          <w:rFonts w:eastAsia="Calibri" w:cstheme="minorHAnsi"/>
          <w:b/>
          <w:u w:val="single"/>
        </w:rPr>
      </w:pPr>
      <w:r w:rsidRPr="001C1F65">
        <w:rPr>
          <w:rFonts w:eastAsia="Calibri" w:cstheme="minorHAnsi"/>
          <w:b/>
          <w:u w:val="single"/>
        </w:rPr>
        <w:t>7772 IVÁNBATTYÁN, Batthyány u. 11.</w:t>
      </w:r>
    </w:p>
    <w:p w:rsidR="00A441BF" w:rsidRPr="001C1F65" w:rsidRDefault="00A441BF" w:rsidP="00A441BF">
      <w:pPr>
        <w:spacing w:before="100" w:beforeAutospacing="1" w:after="100" w:afterAutospacing="1" w:line="240" w:lineRule="auto"/>
        <w:jc w:val="center"/>
        <w:rPr>
          <w:rFonts w:eastAsia="Calibri" w:cstheme="minorHAnsi"/>
          <w:b/>
          <w:bCs/>
          <w:iCs/>
        </w:rPr>
      </w:pPr>
      <w:r w:rsidRPr="001C1F65">
        <w:rPr>
          <w:rFonts w:eastAsia="Calibri" w:cstheme="minorHAnsi"/>
          <w:b/>
          <w:bCs/>
          <w:iCs/>
        </w:rPr>
        <w:t>K É R E L E M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ind w:left="180" w:hanging="180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1. Az építtető (tervező) neve, lakcíme: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ind w:left="180" w:hanging="180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(továbbá meg lehet adni elektronikus levélcímet és telefonos elérhetőséget)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________________________________________________________________________________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2. A kérelemmel érintett ingatlan címe, helyrajzi száma: 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3. A tervezett építmények száma és rendeltetése: 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4. Az ingatlan adatai: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A telek területe: _____________________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A telek </w:t>
      </w:r>
      <w:proofErr w:type="spellStart"/>
      <w:r w:rsidRPr="001C1F65">
        <w:rPr>
          <w:rFonts w:eastAsia="Calibri" w:cstheme="minorHAnsi"/>
        </w:rPr>
        <w:t>HÉSz</w:t>
      </w:r>
      <w:proofErr w:type="spellEnd"/>
      <w:r w:rsidRPr="001C1F65">
        <w:rPr>
          <w:rFonts w:eastAsia="Calibri" w:cstheme="minorHAnsi"/>
        </w:rPr>
        <w:t xml:space="preserve"> szerinti építési övezeti besorolása: ______________________________________</w:t>
      </w:r>
    </w:p>
    <w:p w:rsidR="00A441BF" w:rsidRPr="00463CBC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Cs/>
          <w:u w:val="single"/>
        </w:rPr>
      </w:pPr>
      <w:r w:rsidRPr="001C1F65">
        <w:rPr>
          <w:rFonts w:eastAsia="Calibri" w:cstheme="minorHAnsi"/>
          <w:b/>
        </w:rPr>
        <w:t>5. A tervezett épület bruttó beépített alapterülete:</w:t>
      </w:r>
      <w:r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Cs/>
          <w:u w:val="single"/>
        </w:rPr>
        <w:tab/>
      </w:r>
      <w:r>
        <w:rPr>
          <w:rFonts w:eastAsia="Calibri" w:cstheme="minorHAnsi"/>
          <w:bCs/>
          <w:u w:val="single"/>
        </w:rPr>
        <w:tab/>
      </w:r>
      <w:r>
        <w:rPr>
          <w:rFonts w:eastAsia="Calibri" w:cstheme="minorHAnsi"/>
          <w:bCs/>
          <w:u w:val="single"/>
        </w:rPr>
        <w:tab/>
      </w:r>
      <w:r>
        <w:rPr>
          <w:rFonts w:eastAsia="Calibri" w:cstheme="minorHAnsi"/>
          <w:bCs/>
          <w:u w:val="single"/>
        </w:rPr>
        <w:tab/>
      </w:r>
    </w:p>
    <w:p w:rsidR="00A441BF" w:rsidRPr="00463CBC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/>
          <w:u w:val="single"/>
        </w:rPr>
      </w:pPr>
      <w:r w:rsidRPr="001C1F65">
        <w:rPr>
          <w:rFonts w:eastAsia="Calibri" w:cstheme="minorHAnsi"/>
          <w:b/>
        </w:rPr>
        <w:t>6. ÉTDR azonosító:</w:t>
      </w:r>
      <w:r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  <w:u w:val="single"/>
        </w:rPr>
        <w:tab/>
      </w:r>
      <w:r>
        <w:rPr>
          <w:rFonts w:eastAsia="Calibri" w:cstheme="minorHAnsi"/>
          <w:b/>
          <w:u w:val="single"/>
        </w:rPr>
        <w:tab/>
      </w:r>
      <w:r>
        <w:rPr>
          <w:rFonts w:eastAsia="Calibri" w:cstheme="minorHAnsi"/>
          <w:b/>
          <w:u w:val="single"/>
        </w:rPr>
        <w:tab/>
      </w:r>
      <w:r>
        <w:rPr>
          <w:rFonts w:eastAsia="Calibri" w:cstheme="minorHAnsi"/>
          <w:b/>
          <w:u w:val="single"/>
        </w:rPr>
        <w:tab/>
      </w:r>
    </w:p>
    <w:p w:rsidR="00A441BF" w:rsidRPr="00463CBC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7. Az építtető(k) neve, lakcíme (amennyiben a tervező a kérelmező): 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</w:t>
      </w:r>
    </w:p>
    <w:p w:rsidR="00A441BF" w:rsidRPr="00463CBC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8. A kérelem tárgyával összefüggésben korábban keletkezett szakmai vélemények, hatósági döntések (határozatok, végzések) megnevezése, iktatószáma, kelte:</w:t>
      </w:r>
    </w:p>
    <w:p w:rsidR="00A441BF" w:rsidRPr="00463CBC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____________________________________________         _______________________ </w:t>
      </w:r>
    </w:p>
    <w:p w:rsidR="00A441BF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Kelt: _________________-, ______- év ______________hó ______nap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jc w:val="both"/>
        <w:rPr>
          <w:rFonts w:eastAsia="Calibri" w:cstheme="minorHAnsi"/>
        </w:rPr>
      </w:pP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ind w:left="4956" w:firstLine="708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_____________________________</w:t>
      </w:r>
    </w:p>
    <w:p w:rsidR="00A441BF" w:rsidRPr="001C1F65" w:rsidRDefault="00A441BF" w:rsidP="00A441BF">
      <w:pPr>
        <w:autoSpaceDE w:val="0"/>
        <w:spacing w:before="100" w:beforeAutospacing="1" w:after="100" w:afterAutospacing="1" w:line="240" w:lineRule="auto"/>
        <w:ind w:left="5664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         aláírás (kérelmező)</w:t>
      </w:r>
    </w:p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605D5"/>
    <w:multiLevelType w:val="hybridMultilevel"/>
    <w:tmpl w:val="E326C808"/>
    <w:lvl w:ilvl="0" w:tplc="CB540A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BF"/>
    <w:rsid w:val="001A75E7"/>
    <w:rsid w:val="00A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9050C-6BF0-4182-88F0-D6EF31C1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41B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2019-06-26T11:04:00Z</dcterms:created>
  <dcterms:modified xsi:type="dcterms:W3CDTF">2019-06-26T11:04:00Z</dcterms:modified>
</cp:coreProperties>
</file>