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D3558" w:rsidRPr="00201CF2" w:rsidRDefault="00FD3558" w:rsidP="00FD3558">
      <w:pPr>
        <w:pStyle w:val="Szvegtrzs"/>
        <w:rPr>
          <w:bCs/>
          <w:i/>
          <w:szCs w:val="24"/>
        </w:rPr>
      </w:pPr>
      <w:r w:rsidRPr="00201CF2">
        <w:rPr>
          <w:bCs/>
          <w:i/>
          <w:szCs w:val="24"/>
        </w:rPr>
        <w:t>3. melléklet</w:t>
      </w:r>
      <w:r w:rsidR="005F327E" w:rsidRPr="00201CF2">
        <w:rPr>
          <w:bCs/>
          <w:i/>
          <w:szCs w:val="24"/>
          <w:lang w:val="hu-HU"/>
        </w:rPr>
        <w:t xml:space="preserve"> a </w:t>
      </w:r>
      <w:r w:rsidR="006B5276">
        <w:rPr>
          <w:bCs/>
          <w:i/>
          <w:szCs w:val="24"/>
          <w:lang w:val="hu-HU"/>
        </w:rPr>
        <w:t>35</w:t>
      </w:r>
      <w:r w:rsidR="006B5276" w:rsidRPr="00201CF2">
        <w:rPr>
          <w:bCs/>
          <w:i/>
          <w:szCs w:val="24"/>
        </w:rPr>
        <w:t>/2018. (</w:t>
      </w:r>
      <w:r w:rsidR="006B5276">
        <w:rPr>
          <w:bCs/>
          <w:i/>
          <w:szCs w:val="24"/>
          <w:lang w:val="hu-HU"/>
        </w:rPr>
        <w:t>XI.30</w:t>
      </w:r>
      <w:r w:rsidR="006B5276">
        <w:rPr>
          <w:bCs/>
          <w:i/>
          <w:szCs w:val="24"/>
        </w:rPr>
        <w:t>.)</w:t>
      </w:r>
      <w:r w:rsidRPr="00201CF2">
        <w:rPr>
          <w:bCs/>
          <w:i/>
          <w:szCs w:val="24"/>
        </w:rPr>
        <w:t xml:space="preserve">  önkormányzati rendelethez</w:t>
      </w:r>
    </w:p>
    <w:p w:rsidR="00FD3558" w:rsidRPr="00201CF2" w:rsidRDefault="00FD3558" w:rsidP="00677D15">
      <w:pPr>
        <w:pStyle w:val="Szvegtrzs"/>
        <w:rPr>
          <w:b/>
          <w:szCs w:val="24"/>
          <w:lang w:val="hu-HU"/>
        </w:rPr>
      </w:pPr>
    </w:p>
    <w:p w:rsidR="00677D15" w:rsidRPr="00201CF2" w:rsidRDefault="00677D15" w:rsidP="00677D15">
      <w:pPr>
        <w:pStyle w:val="Szvegtrzs"/>
        <w:rPr>
          <w:szCs w:val="24"/>
          <w:lang w:val="hu-HU"/>
        </w:rPr>
      </w:pPr>
      <w:r w:rsidRPr="00201CF2">
        <w:rPr>
          <w:szCs w:val="24"/>
          <w:lang w:val="hu-HU"/>
        </w:rPr>
        <w:t xml:space="preserve">A </w:t>
      </w:r>
      <w:r w:rsidR="00FD3558" w:rsidRPr="00201CF2">
        <w:rPr>
          <w:b/>
          <w:szCs w:val="24"/>
          <w:lang w:val="hu-HU"/>
        </w:rPr>
        <w:t>HÉSZ</w:t>
      </w:r>
      <w:r w:rsidRPr="00201CF2">
        <w:rPr>
          <w:szCs w:val="24"/>
          <w:lang w:val="hu-HU"/>
        </w:rPr>
        <w:t xml:space="preserve"> 4. mellékletének 4/A. számú táblázata helyébe a</w:t>
      </w:r>
      <w:r w:rsidR="00E75617" w:rsidRPr="00201CF2">
        <w:rPr>
          <w:szCs w:val="24"/>
          <w:lang w:val="hu-HU"/>
        </w:rPr>
        <w:t xml:space="preserve"> következő</w:t>
      </w:r>
      <w:r w:rsidR="00E75617" w:rsidRPr="00201CF2">
        <w:rPr>
          <w:szCs w:val="24"/>
        </w:rPr>
        <w:t xml:space="preserve"> </w:t>
      </w:r>
      <w:r w:rsidRPr="00201CF2">
        <w:rPr>
          <w:szCs w:val="24"/>
          <w:lang w:val="hu-HU"/>
        </w:rPr>
        <w:t>táblázat lép:</w:t>
      </w:r>
    </w:p>
    <w:p w:rsidR="00677D15" w:rsidRPr="00201CF2" w:rsidRDefault="00677D15" w:rsidP="00677D15">
      <w:pPr>
        <w:pStyle w:val="Szvegtrzs2"/>
        <w:spacing w:line="240" w:lineRule="auto"/>
        <w:ind w:left="646" w:right="851"/>
        <w:rPr>
          <w:b/>
        </w:rPr>
      </w:pPr>
      <w:r w:rsidRPr="00201CF2">
        <w:rPr>
          <w:b/>
        </w:rPr>
        <w:t>„4/A. számú táblázat – Közúti közlekedési terület övezetei</w:t>
      </w:r>
    </w:p>
    <w:tbl>
      <w:tblPr>
        <w:tblW w:w="0" w:type="auto"/>
        <w:tblInd w:w="-5" w:type="dxa"/>
        <w:tblLayout w:type="fixed"/>
        <w:tblLook w:val="0000" w:firstRow="0" w:lastRow="0" w:firstColumn="0" w:lastColumn="0" w:noHBand="0" w:noVBand="0"/>
      </w:tblPr>
      <w:tblGrid>
        <w:gridCol w:w="1132"/>
        <w:gridCol w:w="2242"/>
        <w:gridCol w:w="3402"/>
        <w:gridCol w:w="2337"/>
      </w:tblGrid>
      <w:tr w:rsidR="00201CF2" w:rsidRPr="00201CF2" w:rsidTr="00E07548">
        <w:trPr>
          <w:trHeight w:val="500"/>
        </w:trPr>
        <w:tc>
          <w:tcPr>
            <w:tcW w:w="113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mallCaps/>
                <w:sz w:val="18"/>
                <w:szCs w:val="18"/>
              </w:rPr>
            </w:pPr>
            <w:r w:rsidRPr="00201CF2">
              <w:rPr>
                <w:rFonts w:ascii="Times New Roman" w:hAnsi="Times New Roman"/>
                <w:b/>
                <w:i/>
                <w:smallCaps/>
                <w:sz w:val="18"/>
                <w:szCs w:val="18"/>
              </w:rPr>
              <w:t>Övezet jele</w:t>
            </w:r>
          </w:p>
          <w:p w:rsidR="00677D15" w:rsidRPr="00201CF2" w:rsidRDefault="00677D15" w:rsidP="00E07548">
            <w:pPr>
              <w:tabs>
                <w:tab w:val="left" w:pos="900"/>
              </w:tabs>
              <w:jc w:val="center"/>
              <w:rPr>
                <w:rFonts w:ascii="Times New Roman" w:hAnsi="Times New Roman"/>
                <w:b/>
                <w:i/>
                <w:smallCaps/>
                <w:sz w:val="18"/>
                <w:szCs w:val="18"/>
              </w:rPr>
            </w:pPr>
            <w:r w:rsidRPr="00201CF2">
              <w:rPr>
                <w:rFonts w:ascii="Times New Roman" w:hAnsi="Times New Roman"/>
                <w:b/>
                <w:i/>
                <w:smallCaps/>
                <w:sz w:val="18"/>
                <w:szCs w:val="18"/>
              </w:rPr>
              <w:t>(SZT szerint)</w:t>
            </w:r>
          </w:p>
        </w:tc>
        <w:tc>
          <w:tcPr>
            <w:tcW w:w="224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mallCaps/>
                <w:sz w:val="18"/>
                <w:szCs w:val="18"/>
              </w:rPr>
            </w:pPr>
            <w:r w:rsidRPr="00201CF2">
              <w:rPr>
                <w:rFonts w:ascii="Times New Roman" w:hAnsi="Times New Roman"/>
                <w:b/>
                <w:i/>
                <w:smallCaps/>
                <w:sz w:val="18"/>
                <w:szCs w:val="18"/>
              </w:rPr>
              <w:t>Kategória</w:t>
            </w:r>
          </w:p>
        </w:tc>
        <w:tc>
          <w:tcPr>
            <w:tcW w:w="340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mallCaps/>
                <w:sz w:val="18"/>
                <w:szCs w:val="18"/>
              </w:rPr>
            </w:pPr>
            <w:r w:rsidRPr="00201CF2">
              <w:rPr>
                <w:rFonts w:ascii="Times New Roman" w:hAnsi="Times New Roman"/>
                <w:b/>
                <w:i/>
                <w:smallCaps/>
                <w:sz w:val="18"/>
                <w:szCs w:val="18"/>
              </w:rPr>
              <w:t>Tervezési osztály</w:t>
            </w:r>
          </w:p>
        </w:tc>
        <w:tc>
          <w:tcPr>
            <w:tcW w:w="2337" w:type="dxa"/>
            <w:tcBorders>
              <w:top w:val="single" w:sz="4" w:space="0" w:color="000000"/>
              <w:left w:val="single" w:sz="4" w:space="0" w:color="000000"/>
              <w:bottom w:val="single" w:sz="4" w:space="0" w:color="000000"/>
              <w:right w:val="single" w:sz="4" w:space="0" w:color="000000"/>
            </w:tcBorders>
            <w:vAlign w:val="center"/>
          </w:tcPr>
          <w:p w:rsidR="00677D15" w:rsidRPr="00201CF2" w:rsidRDefault="00677D15" w:rsidP="00E07548">
            <w:pPr>
              <w:tabs>
                <w:tab w:val="left" w:pos="900"/>
              </w:tabs>
              <w:jc w:val="center"/>
              <w:rPr>
                <w:rFonts w:ascii="Times New Roman" w:hAnsi="Times New Roman"/>
                <w:b/>
                <w:i/>
                <w:smallCaps/>
                <w:sz w:val="18"/>
                <w:szCs w:val="18"/>
              </w:rPr>
            </w:pPr>
            <w:r w:rsidRPr="00201CF2">
              <w:rPr>
                <w:rFonts w:ascii="Times New Roman" w:hAnsi="Times New Roman"/>
                <w:b/>
                <w:i/>
                <w:smallCaps/>
                <w:sz w:val="18"/>
                <w:szCs w:val="18"/>
              </w:rPr>
              <w:t>Ajánlott szabályozási szélesség / védőtávolság*</w:t>
            </w:r>
          </w:p>
          <w:p w:rsidR="00677D15" w:rsidRPr="00201CF2" w:rsidRDefault="00677D15" w:rsidP="00E07548">
            <w:pPr>
              <w:tabs>
                <w:tab w:val="left" w:pos="900"/>
              </w:tabs>
              <w:jc w:val="center"/>
              <w:rPr>
                <w:rFonts w:ascii="Times New Roman" w:hAnsi="Times New Roman"/>
                <w:b/>
                <w:i/>
                <w:smallCaps/>
                <w:sz w:val="18"/>
                <w:szCs w:val="18"/>
              </w:rPr>
            </w:pPr>
            <w:r w:rsidRPr="00201CF2">
              <w:rPr>
                <w:rFonts w:ascii="Times New Roman" w:hAnsi="Times New Roman"/>
                <w:b/>
                <w:i/>
                <w:smallCaps/>
                <w:sz w:val="18"/>
                <w:szCs w:val="18"/>
              </w:rPr>
              <w:t>(m)</w:t>
            </w:r>
          </w:p>
        </w:tc>
      </w:tr>
      <w:tr w:rsidR="00201CF2" w:rsidRPr="00201CF2" w:rsidTr="00E07548">
        <w:tc>
          <w:tcPr>
            <w:tcW w:w="113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z w:val="18"/>
                <w:szCs w:val="18"/>
              </w:rPr>
            </w:pPr>
            <w:r w:rsidRPr="00201CF2">
              <w:rPr>
                <w:rFonts w:ascii="Times New Roman" w:hAnsi="Times New Roman"/>
                <w:b/>
                <w:i/>
                <w:sz w:val="18"/>
                <w:szCs w:val="18"/>
              </w:rPr>
              <w:t>KÖu-1</w:t>
            </w:r>
          </w:p>
        </w:tc>
        <w:tc>
          <w:tcPr>
            <w:tcW w:w="224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 xml:space="preserve">közúti közlekedési terület övezete </w:t>
            </w: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gyorsforgalmi út</w:t>
            </w:r>
          </w:p>
        </w:tc>
        <w:tc>
          <w:tcPr>
            <w:tcW w:w="340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K.II.B.</w:t>
            </w: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M0 autóút</w:t>
            </w:r>
          </w:p>
        </w:tc>
        <w:tc>
          <w:tcPr>
            <w:tcW w:w="2337" w:type="dxa"/>
            <w:tcBorders>
              <w:top w:val="single" w:sz="4" w:space="0" w:color="000000"/>
              <w:left w:val="single" w:sz="4" w:space="0" w:color="000000"/>
              <w:bottom w:val="single" w:sz="4" w:space="0" w:color="000000"/>
              <w:right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60/100-100*</w:t>
            </w:r>
          </w:p>
        </w:tc>
      </w:tr>
      <w:tr w:rsidR="00201CF2" w:rsidRPr="00201CF2" w:rsidTr="00E07548">
        <w:tc>
          <w:tcPr>
            <w:tcW w:w="113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z w:val="18"/>
                <w:szCs w:val="18"/>
              </w:rPr>
            </w:pPr>
            <w:r w:rsidRPr="00201CF2">
              <w:rPr>
                <w:rFonts w:ascii="Times New Roman" w:hAnsi="Times New Roman"/>
                <w:b/>
                <w:i/>
                <w:sz w:val="18"/>
                <w:szCs w:val="18"/>
              </w:rPr>
              <w:t>KÖu-2</w:t>
            </w:r>
          </w:p>
        </w:tc>
        <w:tc>
          <w:tcPr>
            <w:tcW w:w="224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 xml:space="preserve">közúti közlekedési terület övezete </w:t>
            </w: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országos főút</w:t>
            </w:r>
          </w:p>
          <w:p w:rsidR="00014E41" w:rsidRPr="00201CF2" w:rsidRDefault="00014E41" w:rsidP="00E07548">
            <w:pPr>
              <w:tabs>
                <w:tab w:val="left" w:pos="900"/>
              </w:tabs>
              <w:jc w:val="center"/>
              <w:rPr>
                <w:rFonts w:ascii="Times New Roman" w:hAnsi="Times New Roman"/>
                <w:i/>
                <w:sz w:val="18"/>
                <w:szCs w:val="18"/>
              </w:rPr>
            </w:pPr>
          </w:p>
        </w:tc>
        <w:tc>
          <w:tcPr>
            <w:tcW w:w="340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B.III.b.C</w:t>
            </w: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7. sz. főút (Balatoni út)</w:t>
            </w:r>
          </w:p>
        </w:tc>
        <w:tc>
          <w:tcPr>
            <w:tcW w:w="2337" w:type="dxa"/>
            <w:tcBorders>
              <w:top w:val="single" w:sz="4" w:space="0" w:color="000000"/>
              <w:left w:val="single" w:sz="4" w:space="0" w:color="000000"/>
              <w:bottom w:val="single" w:sz="4" w:space="0" w:color="000000"/>
              <w:right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40/100-100*</w:t>
            </w:r>
          </w:p>
        </w:tc>
      </w:tr>
      <w:tr w:rsidR="00201CF2" w:rsidRPr="00201CF2" w:rsidTr="00E07548">
        <w:tc>
          <w:tcPr>
            <w:tcW w:w="113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z w:val="18"/>
                <w:szCs w:val="18"/>
              </w:rPr>
            </w:pPr>
            <w:r w:rsidRPr="00201CF2">
              <w:rPr>
                <w:rFonts w:ascii="Times New Roman" w:hAnsi="Times New Roman"/>
                <w:b/>
                <w:i/>
                <w:sz w:val="18"/>
                <w:szCs w:val="18"/>
              </w:rPr>
              <w:t>KÖu-3</w:t>
            </w:r>
          </w:p>
        </w:tc>
        <w:tc>
          <w:tcPr>
            <w:tcW w:w="224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 xml:space="preserve">közúti közlekedési terület övezete </w:t>
            </w: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országos mellékút, (települési főút)</w:t>
            </w:r>
          </w:p>
        </w:tc>
        <w:tc>
          <w:tcPr>
            <w:tcW w:w="340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B.IV.b.C</w:t>
            </w: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8102. j. út (Szabadság út, Tétényi út)</w:t>
            </w:r>
          </w:p>
        </w:tc>
        <w:tc>
          <w:tcPr>
            <w:tcW w:w="2337" w:type="dxa"/>
            <w:tcBorders>
              <w:top w:val="single" w:sz="4" w:space="0" w:color="000000"/>
              <w:left w:val="single" w:sz="4" w:space="0" w:color="000000"/>
              <w:bottom w:val="single" w:sz="4" w:space="0" w:color="000000"/>
              <w:right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30/50-50*</w:t>
            </w:r>
          </w:p>
        </w:tc>
      </w:tr>
      <w:tr w:rsidR="00201CF2" w:rsidRPr="00201CF2" w:rsidTr="00E07548">
        <w:tc>
          <w:tcPr>
            <w:tcW w:w="113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z w:val="18"/>
                <w:szCs w:val="18"/>
              </w:rPr>
            </w:pPr>
            <w:r w:rsidRPr="00201CF2">
              <w:rPr>
                <w:rFonts w:ascii="Times New Roman" w:hAnsi="Times New Roman"/>
                <w:b/>
                <w:i/>
                <w:sz w:val="18"/>
                <w:szCs w:val="18"/>
              </w:rPr>
              <w:t>KÖu-4</w:t>
            </w:r>
          </w:p>
        </w:tc>
        <w:tc>
          <w:tcPr>
            <w:tcW w:w="224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 xml:space="preserve">közúti közlekedési terület övezete </w:t>
            </w: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települési gyűjtőút</w:t>
            </w:r>
          </w:p>
        </w:tc>
        <w:tc>
          <w:tcPr>
            <w:tcW w:w="340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B.V.b.C</w:t>
            </w:r>
          </w:p>
          <w:p w:rsidR="00677D15" w:rsidRPr="00201CF2" w:rsidRDefault="00677D15" w:rsidP="00E07548">
            <w:pPr>
              <w:tabs>
                <w:tab w:val="left" w:pos="900"/>
              </w:tabs>
              <w:jc w:val="both"/>
              <w:rPr>
                <w:rFonts w:ascii="Times New Roman" w:hAnsi="Times New Roman"/>
                <w:i/>
                <w:sz w:val="18"/>
                <w:szCs w:val="18"/>
              </w:rPr>
            </w:pPr>
            <w:r w:rsidRPr="00201CF2">
              <w:rPr>
                <w:rFonts w:ascii="Times New Roman" w:hAnsi="Times New Roman"/>
                <w:i/>
                <w:sz w:val="18"/>
                <w:szCs w:val="18"/>
              </w:rPr>
              <w:t>Kőbányai út, Géza fejedelem u., Pince sor keleti szakasza, Fel</w:t>
            </w:r>
            <w:r w:rsidR="003632F5">
              <w:rPr>
                <w:rFonts w:ascii="Times New Roman" w:hAnsi="Times New Roman"/>
                <w:i/>
                <w:sz w:val="18"/>
                <w:szCs w:val="18"/>
              </w:rPr>
              <w:t>sőgazd</w:t>
            </w:r>
            <w:bookmarkStart w:id="0" w:name="_GoBack"/>
            <w:bookmarkEnd w:id="0"/>
            <w:r w:rsidR="003632F5">
              <w:rPr>
                <w:rFonts w:ascii="Times New Roman" w:hAnsi="Times New Roman"/>
                <w:i/>
                <w:sz w:val="18"/>
                <w:szCs w:val="18"/>
              </w:rPr>
              <w:t>ag dűlő északi szakasza, É</w:t>
            </w:r>
            <w:r w:rsidRPr="00201CF2">
              <w:rPr>
                <w:rFonts w:ascii="Times New Roman" w:hAnsi="Times New Roman"/>
                <w:i/>
                <w:sz w:val="18"/>
                <w:szCs w:val="18"/>
              </w:rPr>
              <w:t>gettvölgyi út Ipar utcától délnyugatra fekvő szakasza, Ipar utca Géza fejedelem utca folytatásában tervezett út és az Égettvölgyi út közé eső szakasza, Géza fejedelem utca keleti folytatásában tervezett út, Homokbánya u., Fenyősor u., Vadvirág u., Vadrózsa u., Rákóczi F. u., Kossuth L. u., Petőfi S. u., Völgy u., Szent Imre herceg u., Tisza u., Pacsirta u., Mikszáth K. u., Sashegyi u.</w:t>
            </w:r>
          </w:p>
        </w:tc>
        <w:tc>
          <w:tcPr>
            <w:tcW w:w="2337" w:type="dxa"/>
            <w:tcBorders>
              <w:top w:val="single" w:sz="4" w:space="0" w:color="000000"/>
              <w:left w:val="single" w:sz="4" w:space="0" w:color="000000"/>
              <w:bottom w:val="single" w:sz="4" w:space="0" w:color="000000"/>
              <w:right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22/-</w:t>
            </w:r>
          </w:p>
        </w:tc>
      </w:tr>
      <w:tr w:rsidR="00201CF2" w:rsidRPr="00201CF2" w:rsidTr="00E07548">
        <w:tc>
          <w:tcPr>
            <w:tcW w:w="113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z w:val="18"/>
                <w:szCs w:val="18"/>
              </w:rPr>
            </w:pPr>
            <w:r w:rsidRPr="00201CF2">
              <w:rPr>
                <w:rFonts w:ascii="Times New Roman" w:hAnsi="Times New Roman"/>
                <w:b/>
                <w:i/>
                <w:sz w:val="18"/>
                <w:szCs w:val="18"/>
              </w:rPr>
              <w:t>KÖu-5</w:t>
            </w:r>
          </w:p>
        </w:tc>
        <w:tc>
          <w:tcPr>
            <w:tcW w:w="224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 xml:space="preserve">közlekedési terület övezete </w:t>
            </w: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kiszolgáló út</w:t>
            </w:r>
          </w:p>
        </w:tc>
        <w:tc>
          <w:tcPr>
            <w:tcW w:w="3402" w:type="dxa"/>
            <w:tcBorders>
              <w:top w:val="single" w:sz="4" w:space="0" w:color="000000"/>
              <w:left w:val="single" w:sz="4" w:space="0" w:color="000000"/>
              <w:bottom w:val="single" w:sz="4" w:space="0" w:color="000000"/>
            </w:tcBorders>
            <w:vAlign w:val="center"/>
          </w:tcPr>
          <w:p w:rsidR="00CB2AF3" w:rsidRPr="00201CF2" w:rsidRDefault="00677D15" w:rsidP="00CB2AF3">
            <w:pPr>
              <w:tabs>
                <w:tab w:val="left" w:pos="0"/>
              </w:tabs>
              <w:jc w:val="center"/>
              <w:rPr>
                <w:rFonts w:ascii="Times New Roman" w:hAnsi="Times New Roman"/>
                <w:i/>
                <w:sz w:val="18"/>
                <w:szCs w:val="18"/>
              </w:rPr>
            </w:pPr>
            <w:r w:rsidRPr="00201CF2">
              <w:rPr>
                <w:rFonts w:ascii="Times New Roman" w:hAnsi="Times New Roman"/>
                <w:i/>
                <w:sz w:val="18"/>
                <w:szCs w:val="18"/>
              </w:rPr>
              <w:t>B.VI.d.C</w:t>
            </w:r>
          </w:p>
          <w:p w:rsidR="00677D15" w:rsidRPr="00201CF2" w:rsidRDefault="00677D15" w:rsidP="00E07548">
            <w:pPr>
              <w:tabs>
                <w:tab w:val="left" w:pos="0"/>
              </w:tabs>
              <w:jc w:val="both"/>
              <w:rPr>
                <w:rFonts w:ascii="Times New Roman" w:hAnsi="Times New Roman"/>
                <w:i/>
                <w:sz w:val="18"/>
                <w:szCs w:val="18"/>
              </w:rPr>
            </w:pPr>
            <w:r w:rsidRPr="00201CF2">
              <w:rPr>
                <w:rFonts w:ascii="Times New Roman" w:hAnsi="Times New Roman"/>
                <w:i/>
                <w:sz w:val="18"/>
                <w:szCs w:val="18"/>
              </w:rPr>
              <w:t>Gyár u., Diófasor u., Holló u., Sashegyi u., Kavicsos u., Zöldfa u., Új összekötő út az M0 északi oldalán</w:t>
            </w:r>
          </w:p>
        </w:tc>
        <w:tc>
          <w:tcPr>
            <w:tcW w:w="2337" w:type="dxa"/>
            <w:tcBorders>
              <w:top w:val="single" w:sz="4" w:space="0" w:color="000000"/>
              <w:left w:val="single" w:sz="4" w:space="0" w:color="000000"/>
              <w:bottom w:val="single" w:sz="4" w:space="0" w:color="000000"/>
              <w:right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14-16/-</w:t>
            </w:r>
          </w:p>
        </w:tc>
      </w:tr>
      <w:tr w:rsidR="00201CF2" w:rsidRPr="00201CF2" w:rsidTr="00E07548">
        <w:tc>
          <w:tcPr>
            <w:tcW w:w="113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z w:val="18"/>
                <w:szCs w:val="18"/>
              </w:rPr>
            </w:pPr>
            <w:r w:rsidRPr="00201CF2">
              <w:rPr>
                <w:rFonts w:ascii="Times New Roman" w:hAnsi="Times New Roman"/>
                <w:b/>
                <w:i/>
                <w:sz w:val="18"/>
                <w:szCs w:val="18"/>
              </w:rPr>
              <w:t>KÖu-6</w:t>
            </w:r>
          </w:p>
        </w:tc>
        <w:tc>
          <w:tcPr>
            <w:tcW w:w="224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egyéb közlekedési közterületek, vegyes használatú utak, kerékpárutak, önálló gyalogutak</w:t>
            </w:r>
          </w:p>
        </w:tc>
        <w:tc>
          <w:tcPr>
            <w:tcW w:w="340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B.VI.d.C, B.VII., B.VIII.</w:t>
            </w:r>
          </w:p>
        </w:tc>
        <w:tc>
          <w:tcPr>
            <w:tcW w:w="2337" w:type="dxa"/>
            <w:tcBorders>
              <w:top w:val="single" w:sz="4" w:space="0" w:color="000000"/>
              <w:left w:val="single" w:sz="4" w:space="0" w:color="000000"/>
              <w:bottom w:val="single" w:sz="4" w:space="0" w:color="000000"/>
              <w:right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8-12/-</w:t>
            </w:r>
          </w:p>
        </w:tc>
      </w:tr>
      <w:tr w:rsidR="00201CF2" w:rsidRPr="00201CF2" w:rsidTr="00E07548">
        <w:tc>
          <w:tcPr>
            <w:tcW w:w="113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b/>
                <w:i/>
                <w:sz w:val="18"/>
                <w:szCs w:val="18"/>
              </w:rPr>
            </w:pPr>
            <w:r w:rsidRPr="00201CF2">
              <w:rPr>
                <w:rFonts w:ascii="Times New Roman" w:hAnsi="Times New Roman"/>
                <w:b/>
                <w:i/>
                <w:sz w:val="18"/>
                <w:szCs w:val="18"/>
              </w:rPr>
              <w:t>KÖk</w:t>
            </w:r>
          </w:p>
        </w:tc>
        <w:tc>
          <w:tcPr>
            <w:tcW w:w="224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p>
          <w:p w:rsidR="00677D15" w:rsidRPr="00201CF2" w:rsidRDefault="00677D15" w:rsidP="00E07548">
            <w:pPr>
              <w:tabs>
                <w:tab w:val="left" w:pos="900"/>
              </w:tabs>
              <w:jc w:val="center"/>
              <w:rPr>
                <w:rFonts w:ascii="Times New Roman" w:hAnsi="Times New Roman"/>
                <w:i/>
                <w:sz w:val="18"/>
                <w:szCs w:val="18"/>
              </w:rPr>
            </w:pPr>
            <w:r w:rsidRPr="00201CF2">
              <w:rPr>
                <w:rFonts w:ascii="Times New Roman" w:hAnsi="Times New Roman"/>
                <w:i/>
                <w:sz w:val="18"/>
                <w:szCs w:val="18"/>
              </w:rPr>
              <w:t>vasúti terület övezete</w:t>
            </w:r>
          </w:p>
          <w:p w:rsidR="00677D15" w:rsidRPr="00201CF2" w:rsidRDefault="00677D15" w:rsidP="00E07548">
            <w:pPr>
              <w:tabs>
                <w:tab w:val="left" w:pos="900"/>
              </w:tabs>
              <w:jc w:val="center"/>
              <w:rPr>
                <w:rFonts w:ascii="Times New Roman" w:hAnsi="Times New Roman"/>
                <w:i/>
                <w:sz w:val="18"/>
                <w:szCs w:val="18"/>
              </w:rPr>
            </w:pPr>
          </w:p>
        </w:tc>
        <w:tc>
          <w:tcPr>
            <w:tcW w:w="3402" w:type="dxa"/>
            <w:tcBorders>
              <w:top w:val="single" w:sz="4" w:space="0" w:color="000000"/>
              <w:left w:val="single" w:sz="4" w:space="0" w:color="000000"/>
              <w:bottom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p>
        </w:tc>
        <w:tc>
          <w:tcPr>
            <w:tcW w:w="2337" w:type="dxa"/>
            <w:tcBorders>
              <w:top w:val="single" w:sz="4" w:space="0" w:color="000000"/>
              <w:left w:val="single" w:sz="4" w:space="0" w:color="000000"/>
              <w:bottom w:val="single" w:sz="4" w:space="0" w:color="000000"/>
              <w:right w:val="single" w:sz="4" w:space="0" w:color="000000"/>
            </w:tcBorders>
            <w:vAlign w:val="center"/>
          </w:tcPr>
          <w:p w:rsidR="00677D15" w:rsidRPr="00201CF2" w:rsidRDefault="00677D15" w:rsidP="00E07548">
            <w:pPr>
              <w:tabs>
                <w:tab w:val="left" w:pos="900"/>
              </w:tabs>
              <w:jc w:val="center"/>
              <w:rPr>
                <w:rFonts w:ascii="Times New Roman" w:hAnsi="Times New Roman"/>
                <w:i/>
                <w:sz w:val="18"/>
                <w:szCs w:val="18"/>
              </w:rPr>
            </w:pPr>
          </w:p>
        </w:tc>
      </w:tr>
    </w:tbl>
    <w:p w:rsidR="00677D15" w:rsidRPr="00201CF2" w:rsidRDefault="00677D15" w:rsidP="00677D15">
      <w:pPr>
        <w:ind w:left="357"/>
        <w:jc w:val="both"/>
        <w:rPr>
          <w:rFonts w:ascii="Times New Roman" w:hAnsi="Times New Roman"/>
          <w:i/>
          <w:sz w:val="18"/>
          <w:szCs w:val="18"/>
        </w:rPr>
      </w:pPr>
      <w:r w:rsidRPr="00201CF2">
        <w:rPr>
          <w:rFonts w:ascii="Times New Roman" w:hAnsi="Times New Roman"/>
          <w:i/>
          <w:sz w:val="18"/>
          <w:szCs w:val="18"/>
        </w:rPr>
        <w:t>*Az útpálya tengelyétől mért védőtávolságon belül az építmények elhelyezéséhez a kezelő hozzájárulása szükséges”</w:t>
      </w:r>
    </w:p>
    <w:p w:rsidR="00677D15" w:rsidRPr="00201CF2" w:rsidRDefault="00677D15">
      <w:pPr>
        <w:spacing w:after="120"/>
        <w:jc w:val="both"/>
        <w:rPr>
          <w:rFonts w:ascii="Times New Roman" w:hAnsi="Times New Roman" w:cs="Times New Roman"/>
          <w:b/>
          <w:sz w:val="24"/>
          <w:szCs w:val="24"/>
        </w:rPr>
      </w:pPr>
    </w:p>
    <w:p w:rsidR="004503E3" w:rsidRPr="00201CF2" w:rsidRDefault="004503E3" w:rsidP="003632F5">
      <w:pPr>
        <w:suppressAutoHyphens w:val="0"/>
        <w:rPr>
          <w:rFonts w:ascii="Times New Roman" w:hAnsi="Times New Roman" w:cs="Times New Roman"/>
          <w:b/>
          <w:sz w:val="24"/>
          <w:szCs w:val="24"/>
        </w:rPr>
      </w:pPr>
    </w:p>
    <w:sectPr w:rsidR="004503E3" w:rsidRPr="00201CF2">
      <w:pgSz w:w="11906" w:h="16838"/>
      <w:pgMar w:top="1185" w:right="1417" w:bottom="9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CF2" w:rsidRDefault="00201CF2" w:rsidP="00747488">
      <w:r>
        <w:separator/>
      </w:r>
    </w:p>
  </w:endnote>
  <w:endnote w:type="continuationSeparator" w:id="0">
    <w:p w:rsidR="00201CF2" w:rsidRDefault="00201CF2" w:rsidP="0074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CF2" w:rsidRDefault="00201CF2" w:rsidP="00747488">
      <w:r>
        <w:separator/>
      </w:r>
    </w:p>
  </w:footnote>
  <w:footnote w:type="continuationSeparator" w:id="0">
    <w:p w:rsidR="00201CF2" w:rsidRDefault="00201CF2" w:rsidP="0074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08"/>
        </w:tabs>
        <w:ind w:left="1211" w:hanging="360"/>
      </w:pPr>
      <w:rPr>
        <w:rFonts w:ascii="Times New Roman" w:hAnsi="Times New Roman" w:cs="Times New Roman"/>
        <w:i w:val="0"/>
        <w:iCs w:val="0"/>
        <w:sz w:val="24"/>
        <w:szCs w:val="24"/>
      </w:rPr>
    </w:lvl>
  </w:abstractNum>
  <w:abstractNum w:abstractNumId="1" w15:restartNumberingAfterBreak="0">
    <w:nsid w:val="00000003"/>
    <w:multiLevelType w:val="singleLevel"/>
    <w:tmpl w:val="00000003"/>
    <w:name w:val="WW8Num3"/>
    <w:lvl w:ilvl="0">
      <w:start w:val="2"/>
      <w:numFmt w:val="upperRoman"/>
      <w:pStyle w:val="Cmsor9"/>
      <w:lvlText w:val="%1."/>
      <w:lvlJc w:val="left"/>
      <w:pPr>
        <w:tabs>
          <w:tab w:val="num" w:pos="1080"/>
        </w:tabs>
        <w:ind w:left="1080" w:hanging="720"/>
      </w:pPr>
    </w:lvl>
  </w:abstractNum>
  <w:abstractNum w:abstractNumId="2" w15:restartNumberingAfterBreak="0">
    <w:nsid w:val="00000010"/>
    <w:multiLevelType w:val="multilevel"/>
    <w:tmpl w:val="00000010"/>
    <w:name w:val="WW8Num17"/>
    <w:lvl w:ilvl="0">
      <w:start w:val="1"/>
      <w:numFmt w:val="lowerLetter"/>
      <w:lvlText w:val="%1)"/>
      <w:lvlJc w:val="left"/>
      <w:pPr>
        <w:tabs>
          <w:tab w:val="num" w:pos="0"/>
        </w:tabs>
        <w:ind w:left="1494" w:hanging="360"/>
      </w:pPr>
      <w:rPr>
        <w:rFonts w:ascii="Times New Roman" w:hAnsi="Times New Roman" w:cs="Times New Roman"/>
        <w:sz w:val="24"/>
        <w:szCs w:val="24"/>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3" w15:restartNumberingAfterBreak="0">
    <w:nsid w:val="00000011"/>
    <w:multiLevelType w:val="multilevel"/>
    <w:tmpl w:val="00000011"/>
    <w:name w:val="WW8Num18"/>
    <w:lvl w:ilvl="0">
      <w:start w:val="1"/>
      <w:numFmt w:val="lowerLetter"/>
      <w:lvlText w:val="%1)"/>
      <w:lvlJc w:val="left"/>
      <w:pPr>
        <w:tabs>
          <w:tab w:val="num" w:pos="0"/>
        </w:tabs>
        <w:ind w:left="1494" w:hanging="360"/>
      </w:pPr>
      <w:rPr>
        <w:rFonts w:ascii="Times New Roman" w:hAnsi="Times New Roman" w:cs="Times New Roman"/>
        <w:sz w:val="24"/>
        <w:szCs w:val="24"/>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4" w15:restartNumberingAfterBreak="0">
    <w:nsid w:val="00000013"/>
    <w:multiLevelType w:val="multilevel"/>
    <w:tmpl w:val="00000013"/>
    <w:name w:val="WW8Num20"/>
    <w:lvl w:ilvl="0">
      <w:start w:val="1"/>
      <w:numFmt w:val="lowerLetter"/>
      <w:lvlText w:val="%1)"/>
      <w:lvlJc w:val="left"/>
      <w:pPr>
        <w:tabs>
          <w:tab w:val="num" w:pos="0"/>
        </w:tabs>
        <w:ind w:left="1494" w:hanging="360"/>
      </w:pPr>
      <w:rPr>
        <w:rFonts w:ascii="Times New Roman" w:hAnsi="Times New Roman" w:cs="Times New Roman"/>
        <w:sz w:val="24"/>
        <w:szCs w:val="24"/>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5" w15:restartNumberingAfterBreak="0">
    <w:nsid w:val="00000014"/>
    <w:multiLevelType w:val="multilevel"/>
    <w:tmpl w:val="B19098BE"/>
    <w:name w:val="WW8Num21"/>
    <w:lvl w:ilvl="0">
      <w:start w:val="4"/>
      <w:numFmt w:val="lowerLetter"/>
      <w:lvlText w:val="%1)"/>
      <w:lvlJc w:val="left"/>
      <w:pPr>
        <w:tabs>
          <w:tab w:val="num" w:pos="0"/>
        </w:tabs>
        <w:ind w:left="1494" w:hanging="360"/>
      </w:pPr>
      <w:rPr>
        <w:rFonts w:ascii="Times New Roman" w:hAnsi="Times New Roman" w:cs="Times New Roman" w:hint="default"/>
        <w:sz w:val="24"/>
        <w:szCs w:val="24"/>
      </w:rPr>
    </w:lvl>
    <w:lvl w:ilvl="1">
      <w:start w:val="1"/>
      <w:numFmt w:val="lowerLetter"/>
      <w:lvlText w:val="%2."/>
      <w:lvlJc w:val="left"/>
      <w:pPr>
        <w:tabs>
          <w:tab w:val="num" w:pos="0"/>
        </w:tabs>
        <w:ind w:left="2214" w:hanging="360"/>
      </w:pPr>
      <w:rPr>
        <w:rFonts w:hint="default"/>
      </w:rPr>
    </w:lvl>
    <w:lvl w:ilvl="2">
      <w:start w:val="1"/>
      <w:numFmt w:val="lowerRoman"/>
      <w:lvlText w:val="%3."/>
      <w:lvlJc w:val="right"/>
      <w:pPr>
        <w:tabs>
          <w:tab w:val="num" w:pos="0"/>
        </w:tabs>
        <w:ind w:left="2934" w:hanging="180"/>
      </w:pPr>
      <w:rPr>
        <w:rFonts w:hint="default"/>
      </w:rPr>
    </w:lvl>
    <w:lvl w:ilvl="3">
      <w:start w:val="1"/>
      <w:numFmt w:val="decimal"/>
      <w:lvlText w:val="%4."/>
      <w:lvlJc w:val="left"/>
      <w:pPr>
        <w:tabs>
          <w:tab w:val="num" w:pos="0"/>
        </w:tabs>
        <w:ind w:left="3654" w:hanging="360"/>
      </w:pPr>
      <w:rPr>
        <w:rFonts w:hint="default"/>
      </w:rPr>
    </w:lvl>
    <w:lvl w:ilvl="4">
      <w:start w:val="1"/>
      <w:numFmt w:val="lowerLetter"/>
      <w:lvlText w:val="%5."/>
      <w:lvlJc w:val="left"/>
      <w:pPr>
        <w:tabs>
          <w:tab w:val="num" w:pos="0"/>
        </w:tabs>
        <w:ind w:left="4374" w:hanging="360"/>
      </w:pPr>
      <w:rPr>
        <w:rFonts w:hint="default"/>
      </w:rPr>
    </w:lvl>
    <w:lvl w:ilvl="5">
      <w:start w:val="1"/>
      <w:numFmt w:val="lowerRoman"/>
      <w:lvlText w:val="%6."/>
      <w:lvlJc w:val="right"/>
      <w:pPr>
        <w:tabs>
          <w:tab w:val="num" w:pos="0"/>
        </w:tabs>
        <w:ind w:left="5094" w:hanging="180"/>
      </w:pPr>
      <w:rPr>
        <w:rFonts w:hint="default"/>
      </w:rPr>
    </w:lvl>
    <w:lvl w:ilvl="6">
      <w:start w:val="1"/>
      <w:numFmt w:val="decimal"/>
      <w:lvlText w:val="%7."/>
      <w:lvlJc w:val="left"/>
      <w:pPr>
        <w:tabs>
          <w:tab w:val="num" w:pos="0"/>
        </w:tabs>
        <w:ind w:left="5814" w:hanging="360"/>
      </w:pPr>
      <w:rPr>
        <w:rFonts w:hint="default"/>
      </w:rPr>
    </w:lvl>
    <w:lvl w:ilvl="7">
      <w:start w:val="1"/>
      <w:numFmt w:val="lowerLetter"/>
      <w:lvlText w:val="%8."/>
      <w:lvlJc w:val="left"/>
      <w:pPr>
        <w:tabs>
          <w:tab w:val="num" w:pos="0"/>
        </w:tabs>
        <w:ind w:left="6534" w:hanging="360"/>
      </w:pPr>
      <w:rPr>
        <w:rFonts w:hint="default"/>
      </w:rPr>
    </w:lvl>
    <w:lvl w:ilvl="8">
      <w:start w:val="1"/>
      <w:numFmt w:val="lowerRoman"/>
      <w:lvlText w:val="%9."/>
      <w:lvlJc w:val="right"/>
      <w:pPr>
        <w:tabs>
          <w:tab w:val="num" w:pos="0"/>
        </w:tabs>
        <w:ind w:left="7254" w:hanging="180"/>
      </w:pPr>
      <w:rPr>
        <w:rFonts w:hint="default"/>
      </w:rPr>
    </w:lvl>
  </w:abstractNum>
  <w:abstractNum w:abstractNumId="6" w15:restartNumberingAfterBreak="0">
    <w:nsid w:val="00000015"/>
    <w:multiLevelType w:val="multilevel"/>
    <w:tmpl w:val="00000015"/>
    <w:name w:val="WW8Num22"/>
    <w:lvl w:ilvl="0">
      <w:start w:val="1"/>
      <w:numFmt w:val="decimal"/>
      <w:lvlText w:val="%1."/>
      <w:lvlJc w:val="left"/>
      <w:pPr>
        <w:tabs>
          <w:tab w:val="num" w:pos="360"/>
        </w:tabs>
        <w:ind w:left="360" w:hanging="360"/>
      </w:pPr>
      <w:rPr>
        <w:rFonts w:ascii="Times New Roman" w:hAnsi="Times New Roman" w:cs="Times New Roman"/>
        <w:b/>
        <w:bCs/>
        <w:i/>
        <w:iCs/>
        <w:color w:val="00000A"/>
        <w:sz w:val="24"/>
        <w:szCs w:val="24"/>
      </w:rPr>
    </w:lvl>
    <w:lvl w:ilvl="1">
      <w:start w:val="1"/>
      <w:numFmt w:val="lowerLetter"/>
      <w:lvlText w:val="%2)"/>
      <w:lvlJc w:val="left"/>
      <w:pPr>
        <w:tabs>
          <w:tab w:val="num" w:pos="1080"/>
        </w:tabs>
        <w:ind w:left="1080" w:hanging="360"/>
      </w:pPr>
      <w:rPr>
        <w:rFonts w:ascii="Times New Roman" w:eastAsia="Calibri" w:hAnsi="Times New Roman" w:cs="Times New Roman"/>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D"/>
    <w:multiLevelType w:val="multilevel"/>
    <w:tmpl w:val="0000001D"/>
    <w:name w:val="WW8Num30"/>
    <w:lvl w:ilvl="0">
      <w:start w:val="1"/>
      <w:numFmt w:val="decimal"/>
      <w:lvlText w:val="%1."/>
      <w:lvlJc w:val="left"/>
      <w:pPr>
        <w:tabs>
          <w:tab w:val="num" w:pos="0"/>
        </w:tabs>
        <w:ind w:left="1004" w:hanging="360"/>
      </w:pPr>
      <w:rPr>
        <w:rFonts w:ascii="Times New Roman" w:hAnsi="Times New Roman" w:cs="Times New Roman"/>
        <w:b/>
        <w:sz w:val="24"/>
        <w:szCs w:val="24"/>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0000026"/>
    <w:multiLevelType w:val="multilevel"/>
    <w:tmpl w:val="00000026"/>
    <w:name w:val="WW8Num39"/>
    <w:lvl w:ilvl="0">
      <w:start w:val="1"/>
      <w:numFmt w:val="lowerLetter"/>
      <w:lvlText w:val="%1)"/>
      <w:lvlJc w:val="left"/>
      <w:pPr>
        <w:tabs>
          <w:tab w:val="num" w:pos="0"/>
        </w:tabs>
        <w:ind w:left="1789" w:hanging="360"/>
      </w:pPr>
      <w:rPr>
        <w:rFonts w:ascii="Times New Roman" w:hAnsi="Times New Roman" w:cs="Times New Roman"/>
        <w:sz w:val="24"/>
        <w:szCs w:val="24"/>
      </w:rPr>
    </w:lvl>
    <w:lvl w:ilvl="1">
      <w:start w:val="1"/>
      <w:numFmt w:val="lowerLetter"/>
      <w:lvlText w:val="%2."/>
      <w:lvlJc w:val="left"/>
      <w:pPr>
        <w:tabs>
          <w:tab w:val="num" w:pos="0"/>
        </w:tabs>
        <w:ind w:left="2509" w:hanging="360"/>
      </w:pPr>
    </w:lvl>
    <w:lvl w:ilvl="2">
      <w:start w:val="1"/>
      <w:numFmt w:val="lowerRoman"/>
      <w:lvlText w:val="%3."/>
      <w:lvlJc w:val="right"/>
      <w:pPr>
        <w:tabs>
          <w:tab w:val="num" w:pos="0"/>
        </w:tabs>
        <w:ind w:left="3229" w:hanging="180"/>
      </w:pPr>
    </w:lvl>
    <w:lvl w:ilvl="3">
      <w:start w:val="1"/>
      <w:numFmt w:val="decimal"/>
      <w:lvlText w:val="%4."/>
      <w:lvlJc w:val="left"/>
      <w:pPr>
        <w:tabs>
          <w:tab w:val="num" w:pos="0"/>
        </w:tabs>
        <w:ind w:left="3949" w:hanging="360"/>
      </w:pPr>
    </w:lvl>
    <w:lvl w:ilvl="4">
      <w:start w:val="1"/>
      <w:numFmt w:val="lowerLetter"/>
      <w:lvlText w:val="%5."/>
      <w:lvlJc w:val="left"/>
      <w:pPr>
        <w:tabs>
          <w:tab w:val="num" w:pos="0"/>
        </w:tabs>
        <w:ind w:left="4669" w:hanging="360"/>
      </w:pPr>
    </w:lvl>
    <w:lvl w:ilvl="5">
      <w:start w:val="1"/>
      <w:numFmt w:val="lowerRoman"/>
      <w:lvlText w:val="%6."/>
      <w:lvlJc w:val="right"/>
      <w:pPr>
        <w:tabs>
          <w:tab w:val="num" w:pos="0"/>
        </w:tabs>
        <w:ind w:left="5389" w:hanging="180"/>
      </w:pPr>
    </w:lvl>
    <w:lvl w:ilvl="6">
      <w:start w:val="1"/>
      <w:numFmt w:val="decimal"/>
      <w:lvlText w:val="%7."/>
      <w:lvlJc w:val="left"/>
      <w:pPr>
        <w:tabs>
          <w:tab w:val="num" w:pos="0"/>
        </w:tabs>
        <w:ind w:left="6109" w:hanging="360"/>
      </w:pPr>
    </w:lvl>
    <w:lvl w:ilvl="7">
      <w:start w:val="1"/>
      <w:numFmt w:val="lowerLetter"/>
      <w:lvlText w:val="%8."/>
      <w:lvlJc w:val="left"/>
      <w:pPr>
        <w:tabs>
          <w:tab w:val="num" w:pos="0"/>
        </w:tabs>
        <w:ind w:left="6829" w:hanging="360"/>
      </w:pPr>
    </w:lvl>
    <w:lvl w:ilvl="8">
      <w:start w:val="1"/>
      <w:numFmt w:val="lowerRoman"/>
      <w:lvlText w:val="%9."/>
      <w:lvlJc w:val="right"/>
      <w:pPr>
        <w:tabs>
          <w:tab w:val="num" w:pos="0"/>
        </w:tabs>
        <w:ind w:left="7549" w:hanging="180"/>
      </w:pPr>
    </w:lvl>
  </w:abstractNum>
  <w:abstractNum w:abstractNumId="9" w15:restartNumberingAfterBreak="0">
    <w:nsid w:val="00000029"/>
    <w:multiLevelType w:val="multilevel"/>
    <w:tmpl w:val="00000029"/>
    <w:name w:val="WW8Num42"/>
    <w:lvl w:ilvl="0">
      <w:start w:val="1"/>
      <w:numFmt w:val="decimal"/>
      <w:lvlText w:val="(%1)"/>
      <w:lvlJc w:val="left"/>
      <w:pPr>
        <w:tabs>
          <w:tab w:val="num" w:pos="0"/>
        </w:tabs>
        <w:ind w:left="644" w:hanging="360"/>
      </w:pPr>
      <w:rPr>
        <w:rFonts w:ascii="Times New Roman" w:hAnsi="Times New Roman" w:cs="Times New Roman"/>
        <w:iCs/>
        <w:sz w:val="24"/>
        <w:szCs w:val="24"/>
      </w:rPr>
    </w:lvl>
    <w:lvl w:ilvl="1">
      <w:start w:val="1"/>
      <w:numFmt w:val="lowerLetter"/>
      <w:lvlText w:val="%2."/>
      <w:lvlJc w:val="left"/>
      <w:pPr>
        <w:tabs>
          <w:tab w:val="num" w:pos="0"/>
        </w:tabs>
        <w:ind w:left="1364" w:hanging="360"/>
      </w:pPr>
    </w:lvl>
    <w:lvl w:ilvl="2">
      <w:start w:val="1"/>
      <w:numFmt w:val="lowerLetter"/>
      <w:lvlText w:val="%3)"/>
      <w:lvlJc w:val="left"/>
      <w:pPr>
        <w:tabs>
          <w:tab w:val="num" w:pos="0"/>
        </w:tabs>
        <w:ind w:left="2264" w:hanging="360"/>
      </w:pPr>
      <w:rPr>
        <w:rFonts w:ascii="Times New Roman" w:hAnsi="Times New Roman" w:cs="Times New Roman"/>
        <w:iCs/>
        <w:sz w:val="24"/>
        <w:szCs w:val="24"/>
      </w:r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00000037"/>
    <w:multiLevelType w:val="multilevel"/>
    <w:tmpl w:val="00000037"/>
    <w:name w:val="WW8Num56"/>
    <w:lvl w:ilvl="0">
      <w:start w:val="1"/>
      <w:numFmt w:val="bullet"/>
      <w:lvlText w:val="-"/>
      <w:lvlJc w:val="left"/>
      <w:pPr>
        <w:tabs>
          <w:tab w:val="num" w:pos="1068"/>
        </w:tabs>
        <w:ind w:left="1068" w:hanging="360"/>
      </w:pPr>
      <w:rPr>
        <w:rFonts w:ascii="OpenSymbol" w:hAnsi="Open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39"/>
    <w:multiLevelType w:val="multilevel"/>
    <w:tmpl w:val="00000039"/>
    <w:name w:val="WW8Num58"/>
    <w:lvl w:ilvl="0">
      <w:start w:val="1"/>
      <w:numFmt w:val="decimal"/>
      <w:lvlText w:val="(%1)"/>
      <w:lvlJc w:val="left"/>
      <w:pPr>
        <w:tabs>
          <w:tab w:val="num" w:pos="357"/>
        </w:tabs>
        <w:ind w:left="357" w:hanging="357"/>
      </w:pPr>
    </w:lvl>
    <w:lvl w:ilvl="1">
      <w:start w:val="1"/>
      <w:numFmt w:val="decimal"/>
      <w:lvlText w:val="(%2)"/>
      <w:lvlJc w:val="left"/>
      <w:pPr>
        <w:tabs>
          <w:tab w:val="num" w:pos="720"/>
        </w:tabs>
        <w:ind w:left="720" w:hanging="360"/>
      </w:pPr>
      <w:rPr>
        <w:rFonts w:ascii="Times New Roman" w:hAnsi="Times New Roman" w:cs="Times New Roman"/>
        <w:i w:val="0"/>
        <w:sz w:val="24"/>
        <w:szCs w:val="24"/>
      </w:rPr>
    </w:lvl>
    <w:lvl w:ilvl="2">
      <w:start w:val="27"/>
      <w:numFmt w:val="lowerLetter"/>
      <w:lvlText w:val="%3)"/>
      <w:lvlJc w:val="left"/>
      <w:pPr>
        <w:tabs>
          <w:tab w:val="num" w:pos="1418"/>
        </w:tabs>
        <w:ind w:left="1418" w:hanging="69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3D"/>
    <w:multiLevelType w:val="multilevel"/>
    <w:tmpl w:val="0000003D"/>
    <w:name w:val="WW8Num62"/>
    <w:lvl w:ilvl="0">
      <w:start w:val="1"/>
      <w:numFmt w:val="decimal"/>
      <w:lvlText w:val="(%1)"/>
      <w:lvlJc w:val="left"/>
      <w:pPr>
        <w:tabs>
          <w:tab w:val="num" w:pos="357"/>
        </w:tabs>
        <w:ind w:left="357" w:hanging="357"/>
      </w:pPr>
    </w:lvl>
    <w:lvl w:ilvl="1">
      <w:start w:val="1"/>
      <w:numFmt w:val="decimal"/>
      <w:lvlText w:val="(%2)"/>
      <w:lvlJc w:val="left"/>
      <w:pPr>
        <w:tabs>
          <w:tab w:val="num" w:pos="720"/>
        </w:tabs>
        <w:ind w:left="720" w:hanging="360"/>
      </w:pPr>
      <w:rPr>
        <w:rFonts w:ascii="Times New Roman" w:hAnsi="Times New Roman" w:cs="Times New Roman"/>
        <w:i w:val="0"/>
        <w:sz w:val="24"/>
      </w:rPr>
    </w:lvl>
    <w:lvl w:ilvl="2">
      <w:start w:val="27"/>
      <w:numFmt w:val="lowerLetter"/>
      <w:lvlText w:val="%3)"/>
      <w:lvlJc w:val="left"/>
      <w:pPr>
        <w:tabs>
          <w:tab w:val="num" w:pos="1418"/>
        </w:tabs>
        <w:ind w:left="1418" w:hanging="69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3E"/>
    <w:multiLevelType w:val="multilevel"/>
    <w:tmpl w:val="0000003E"/>
    <w:name w:val="WW8Num63"/>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3F"/>
    <w:multiLevelType w:val="multilevel"/>
    <w:tmpl w:val="0000003F"/>
    <w:name w:val="WW8Num6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40"/>
    <w:multiLevelType w:val="multilevel"/>
    <w:tmpl w:val="00000040"/>
    <w:name w:val="WW8Num65"/>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41"/>
    <w:multiLevelType w:val="multilevel"/>
    <w:tmpl w:val="00000041"/>
    <w:name w:val="WW8Num66"/>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43"/>
    <w:multiLevelType w:val="multilevel"/>
    <w:tmpl w:val="00000043"/>
    <w:name w:val="WW8Num68"/>
    <w:lvl w:ilvl="0">
      <w:start w:val="1"/>
      <w:numFmt w:val="lowerLetter"/>
      <w:pStyle w:val="Alpont"/>
      <w:lvlText w:val="%1)"/>
      <w:lvlJc w:val="left"/>
      <w:pPr>
        <w:tabs>
          <w:tab w:val="num" w:pos="0"/>
        </w:tabs>
        <w:ind w:left="1494"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4E"/>
    <w:multiLevelType w:val="multilevel"/>
    <w:tmpl w:val="0000004E"/>
    <w:name w:val="WW8Num79"/>
    <w:lvl w:ilvl="0">
      <w:start w:val="1"/>
      <w:numFmt w:val="decimal"/>
      <w:lvlText w:val="(%1)"/>
      <w:lvlJc w:val="left"/>
      <w:pPr>
        <w:tabs>
          <w:tab w:val="num" w:pos="357"/>
        </w:tabs>
        <w:ind w:left="357" w:hanging="357"/>
      </w:pPr>
    </w:lvl>
    <w:lvl w:ilvl="1">
      <w:start w:val="1"/>
      <w:numFmt w:val="decimal"/>
      <w:lvlText w:val="(%2)"/>
      <w:lvlJc w:val="left"/>
      <w:pPr>
        <w:tabs>
          <w:tab w:val="num" w:pos="720"/>
        </w:tabs>
        <w:ind w:left="720" w:hanging="360"/>
      </w:pPr>
      <w:rPr>
        <w:rFonts w:ascii="Times New Roman" w:eastAsia="Times New Roman" w:hAnsi="Times New Roman" w:cs="Times New Roman"/>
        <w:b/>
        <w:bCs/>
        <w:i w:val="0"/>
        <w:sz w:val="24"/>
        <w:szCs w:val="24"/>
        <w:lang w:eastAsia="ar-SA"/>
      </w:rPr>
    </w:lvl>
    <w:lvl w:ilvl="2">
      <w:start w:val="27"/>
      <w:numFmt w:val="lowerLetter"/>
      <w:lvlText w:val="%3)"/>
      <w:lvlJc w:val="left"/>
      <w:pPr>
        <w:tabs>
          <w:tab w:val="num" w:pos="1418"/>
        </w:tabs>
        <w:ind w:left="1418" w:hanging="69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0000050"/>
    <w:multiLevelType w:val="multilevel"/>
    <w:tmpl w:val="00000050"/>
    <w:name w:val="WW8Num82"/>
    <w:lvl w:ilvl="0">
      <w:start w:val="1"/>
      <w:numFmt w:val="decimal"/>
      <w:lvlText w:val="(%1)"/>
      <w:lvlJc w:val="left"/>
      <w:pPr>
        <w:tabs>
          <w:tab w:val="num" w:pos="357"/>
        </w:tabs>
        <w:ind w:left="357" w:hanging="357"/>
      </w:pPr>
    </w:lvl>
    <w:lvl w:ilvl="1">
      <w:start w:val="1"/>
      <w:numFmt w:val="decimal"/>
      <w:lvlText w:val="(%2)"/>
      <w:lvlJc w:val="left"/>
      <w:pPr>
        <w:tabs>
          <w:tab w:val="num" w:pos="720"/>
        </w:tabs>
        <w:ind w:left="720" w:hanging="360"/>
      </w:pPr>
      <w:rPr>
        <w:rFonts w:ascii="Times New Roman" w:hAnsi="Times New Roman" w:cs="Times New Roman"/>
        <w:b w:val="0"/>
        <w:i w:val="0"/>
        <w:sz w:val="24"/>
        <w:szCs w:val="24"/>
      </w:rPr>
    </w:lvl>
    <w:lvl w:ilvl="2">
      <w:start w:val="27"/>
      <w:numFmt w:val="lowerLetter"/>
      <w:lvlText w:val="%3)"/>
      <w:lvlJc w:val="left"/>
      <w:pPr>
        <w:tabs>
          <w:tab w:val="num" w:pos="1418"/>
        </w:tabs>
        <w:ind w:left="1418" w:hanging="69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53"/>
    <w:multiLevelType w:val="multilevel"/>
    <w:tmpl w:val="00000053"/>
    <w:name w:val="WW8Num84"/>
    <w:lvl w:ilvl="0">
      <w:start w:val="1"/>
      <w:numFmt w:val="decimal"/>
      <w:lvlText w:val="(%1)"/>
      <w:lvlJc w:val="left"/>
      <w:pPr>
        <w:tabs>
          <w:tab w:val="num" w:pos="357"/>
        </w:tabs>
        <w:ind w:left="357" w:hanging="357"/>
      </w:pPr>
    </w:lvl>
    <w:lvl w:ilvl="1">
      <w:start w:val="1"/>
      <w:numFmt w:val="decimal"/>
      <w:lvlText w:val="(%2)"/>
      <w:lvlJc w:val="left"/>
      <w:pPr>
        <w:tabs>
          <w:tab w:val="num" w:pos="928"/>
        </w:tabs>
        <w:ind w:left="928" w:hanging="360"/>
      </w:pPr>
      <w:rPr>
        <w:rFonts w:ascii="Times New Roman" w:hAnsi="Times New Roman" w:cs="Times New Roman"/>
        <w:b/>
        <w:bCs/>
        <w:i w:val="0"/>
        <w:sz w:val="24"/>
        <w:szCs w:val="24"/>
      </w:rPr>
    </w:lvl>
    <w:lvl w:ilvl="2">
      <w:start w:val="27"/>
      <w:numFmt w:val="lowerLetter"/>
      <w:lvlText w:val="%3)"/>
      <w:lvlJc w:val="left"/>
      <w:pPr>
        <w:tabs>
          <w:tab w:val="num" w:pos="1418"/>
        </w:tabs>
        <w:ind w:left="1418" w:hanging="69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000005D"/>
    <w:multiLevelType w:val="multilevel"/>
    <w:tmpl w:val="0000005D"/>
    <w:name w:val="WW8Num95"/>
    <w:lvl w:ilvl="0">
      <w:start w:val="1"/>
      <w:numFmt w:val="lowerLetter"/>
      <w:lvlText w:val="%1)"/>
      <w:lvlJc w:val="left"/>
      <w:pPr>
        <w:tabs>
          <w:tab w:val="num" w:pos="0"/>
        </w:tabs>
        <w:ind w:left="3294" w:hanging="360"/>
      </w:pPr>
      <w:rPr>
        <w:rFonts w:ascii="Times New Roman" w:hAnsi="Times New Roman" w:cs="Times New Roman"/>
        <w:bCs/>
        <w:sz w:val="24"/>
        <w:szCs w:val="24"/>
      </w:rPr>
    </w:lvl>
    <w:lvl w:ilvl="1">
      <w:start w:val="1"/>
      <w:numFmt w:val="lowerLetter"/>
      <w:lvlText w:val="%2."/>
      <w:lvlJc w:val="left"/>
      <w:pPr>
        <w:tabs>
          <w:tab w:val="num" w:pos="0"/>
        </w:tabs>
        <w:ind w:left="4014" w:hanging="360"/>
      </w:pPr>
    </w:lvl>
    <w:lvl w:ilvl="2">
      <w:start w:val="1"/>
      <w:numFmt w:val="lowerRoman"/>
      <w:lvlText w:val="%3."/>
      <w:lvlJc w:val="right"/>
      <w:pPr>
        <w:tabs>
          <w:tab w:val="num" w:pos="0"/>
        </w:tabs>
        <w:ind w:left="4734" w:hanging="180"/>
      </w:pPr>
    </w:lvl>
    <w:lvl w:ilvl="3">
      <w:start w:val="1"/>
      <w:numFmt w:val="decimal"/>
      <w:lvlText w:val="%4."/>
      <w:lvlJc w:val="left"/>
      <w:pPr>
        <w:tabs>
          <w:tab w:val="num" w:pos="0"/>
        </w:tabs>
        <w:ind w:left="5454" w:hanging="360"/>
      </w:pPr>
    </w:lvl>
    <w:lvl w:ilvl="4">
      <w:start w:val="1"/>
      <w:numFmt w:val="lowerLetter"/>
      <w:lvlText w:val="%5."/>
      <w:lvlJc w:val="left"/>
      <w:pPr>
        <w:tabs>
          <w:tab w:val="num" w:pos="0"/>
        </w:tabs>
        <w:ind w:left="6174" w:hanging="360"/>
      </w:pPr>
    </w:lvl>
    <w:lvl w:ilvl="5">
      <w:start w:val="1"/>
      <w:numFmt w:val="lowerRoman"/>
      <w:lvlText w:val="%6."/>
      <w:lvlJc w:val="right"/>
      <w:pPr>
        <w:tabs>
          <w:tab w:val="num" w:pos="0"/>
        </w:tabs>
        <w:ind w:left="6894" w:hanging="180"/>
      </w:pPr>
    </w:lvl>
    <w:lvl w:ilvl="6">
      <w:start w:val="1"/>
      <w:numFmt w:val="decimal"/>
      <w:lvlText w:val="%7."/>
      <w:lvlJc w:val="left"/>
      <w:pPr>
        <w:tabs>
          <w:tab w:val="num" w:pos="0"/>
        </w:tabs>
        <w:ind w:left="7614" w:hanging="360"/>
      </w:pPr>
    </w:lvl>
    <w:lvl w:ilvl="7">
      <w:start w:val="1"/>
      <w:numFmt w:val="lowerLetter"/>
      <w:lvlText w:val="%8."/>
      <w:lvlJc w:val="left"/>
      <w:pPr>
        <w:tabs>
          <w:tab w:val="num" w:pos="0"/>
        </w:tabs>
        <w:ind w:left="8334" w:hanging="360"/>
      </w:pPr>
    </w:lvl>
    <w:lvl w:ilvl="8">
      <w:start w:val="1"/>
      <w:numFmt w:val="lowerRoman"/>
      <w:lvlText w:val="%9."/>
      <w:lvlJc w:val="right"/>
      <w:pPr>
        <w:tabs>
          <w:tab w:val="num" w:pos="0"/>
        </w:tabs>
        <w:ind w:left="9054" w:hanging="180"/>
      </w:pPr>
    </w:lvl>
  </w:abstractNum>
  <w:abstractNum w:abstractNumId="22" w15:restartNumberingAfterBreak="0">
    <w:nsid w:val="00000062"/>
    <w:multiLevelType w:val="multilevel"/>
    <w:tmpl w:val="00000062"/>
    <w:name w:val="WW8Num100"/>
    <w:lvl w:ilvl="0">
      <w:start w:val="1"/>
      <w:numFmt w:val="lowerLetter"/>
      <w:lvlText w:val="%1)"/>
      <w:lvlJc w:val="left"/>
      <w:pPr>
        <w:tabs>
          <w:tab w:val="num" w:pos="0"/>
        </w:tabs>
        <w:ind w:left="1789" w:hanging="360"/>
      </w:pPr>
    </w:lvl>
    <w:lvl w:ilvl="1">
      <w:start w:val="1"/>
      <w:numFmt w:val="lowerLetter"/>
      <w:lvlText w:val="%2."/>
      <w:lvlJc w:val="left"/>
      <w:pPr>
        <w:tabs>
          <w:tab w:val="num" w:pos="0"/>
        </w:tabs>
        <w:ind w:left="2509" w:hanging="360"/>
      </w:pPr>
    </w:lvl>
    <w:lvl w:ilvl="2">
      <w:start w:val="1"/>
      <w:numFmt w:val="lowerRoman"/>
      <w:lvlText w:val="%3."/>
      <w:lvlJc w:val="right"/>
      <w:pPr>
        <w:tabs>
          <w:tab w:val="num" w:pos="0"/>
        </w:tabs>
        <w:ind w:left="3229" w:hanging="180"/>
      </w:pPr>
    </w:lvl>
    <w:lvl w:ilvl="3">
      <w:start w:val="1"/>
      <w:numFmt w:val="decimal"/>
      <w:lvlText w:val="%4."/>
      <w:lvlJc w:val="left"/>
      <w:pPr>
        <w:tabs>
          <w:tab w:val="num" w:pos="0"/>
        </w:tabs>
        <w:ind w:left="3949" w:hanging="360"/>
      </w:pPr>
    </w:lvl>
    <w:lvl w:ilvl="4">
      <w:start w:val="1"/>
      <w:numFmt w:val="lowerLetter"/>
      <w:lvlText w:val="%5."/>
      <w:lvlJc w:val="left"/>
      <w:pPr>
        <w:tabs>
          <w:tab w:val="num" w:pos="0"/>
        </w:tabs>
        <w:ind w:left="4669" w:hanging="360"/>
      </w:pPr>
    </w:lvl>
    <w:lvl w:ilvl="5">
      <w:start w:val="1"/>
      <w:numFmt w:val="lowerRoman"/>
      <w:lvlText w:val="%6."/>
      <w:lvlJc w:val="right"/>
      <w:pPr>
        <w:tabs>
          <w:tab w:val="num" w:pos="0"/>
        </w:tabs>
        <w:ind w:left="5389" w:hanging="180"/>
      </w:pPr>
    </w:lvl>
    <w:lvl w:ilvl="6">
      <w:start w:val="1"/>
      <w:numFmt w:val="decimal"/>
      <w:lvlText w:val="%7."/>
      <w:lvlJc w:val="left"/>
      <w:pPr>
        <w:tabs>
          <w:tab w:val="num" w:pos="0"/>
        </w:tabs>
        <w:ind w:left="6109" w:hanging="360"/>
      </w:pPr>
    </w:lvl>
    <w:lvl w:ilvl="7">
      <w:start w:val="1"/>
      <w:numFmt w:val="lowerLetter"/>
      <w:lvlText w:val="%8."/>
      <w:lvlJc w:val="left"/>
      <w:pPr>
        <w:tabs>
          <w:tab w:val="num" w:pos="0"/>
        </w:tabs>
        <w:ind w:left="6829" w:hanging="360"/>
      </w:pPr>
    </w:lvl>
    <w:lvl w:ilvl="8">
      <w:start w:val="1"/>
      <w:numFmt w:val="lowerRoman"/>
      <w:lvlText w:val="%9."/>
      <w:lvlJc w:val="right"/>
      <w:pPr>
        <w:tabs>
          <w:tab w:val="num" w:pos="0"/>
        </w:tabs>
        <w:ind w:left="7549" w:hanging="180"/>
      </w:pPr>
    </w:lvl>
  </w:abstractNum>
  <w:abstractNum w:abstractNumId="23" w15:restartNumberingAfterBreak="0">
    <w:nsid w:val="00000064"/>
    <w:multiLevelType w:val="multilevel"/>
    <w:tmpl w:val="00000064"/>
    <w:name w:val="WW8Num102"/>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4" w15:restartNumberingAfterBreak="0">
    <w:nsid w:val="0000006A"/>
    <w:multiLevelType w:val="multilevel"/>
    <w:tmpl w:val="824E7450"/>
    <w:name w:val="WW8Num107"/>
    <w:lvl w:ilvl="0">
      <w:start w:val="5"/>
      <w:numFmt w:val="decimal"/>
      <w:lvlText w:val="(%1)"/>
      <w:lvlJc w:val="left"/>
      <w:pPr>
        <w:tabs>
          <w:tab w:val="num" w:pos="0"/>
        </w:tabs>
        <w:ind w:left="720" w:hanging="360"/>
      </w:pPr>
      <w:rPr>
        <w:rFonts w:ascii="Times New Roman" w:hAnsi="Times New Roman" w:cs="Times New Roman" w:hint="default"/>
        <w:iCs/>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04AB42D4"/>
    <w:multiLevelType w:val="multilevel"/>
    <w:tmpl w:val="0000000B"/>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6" w15:restartNumberingAfterBreak="0">
    <w:nsid w:val="1C104C90"/>
    <w:multiLevelType w:val="hybridMultilevel"/>
    <w:tmpl w:val="4254DAB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E31017C"/>
    <w:multiLevelType w:val="hybridMultilevel"/>
    <w:tmpl w:val="CFFC6F42"/>
    <w:lvl w:ilvl="0" w:tplc="FAB80DF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D6337CA"/>
    <w:multiLevelType w:val="hybridMultilevel"/>
    <w:tmpl w:val="806043D0"/>
    <w:lvl w:ilvl="0" w:tplc="ABBE2DCE">
      <w:start w:val="2"/>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3F527B5F"/>
    <w:multiLevelType w:val="multilevel"/>
    <w:tmpl w:val="8E525258"/>
    <w:name w:val="WW8Num182"/>
    <w:lvl w:ilvl="0">
      <w:start w:val="1"/>
      <w:numFmt w:val="lowerLetter"/>
      <w:lvlText w:val="%1)"/>
      <w:lvlJc w:val="left"/>
      <w:pPr>
        <w:tabs>
          <w:tab w:val="num" w:pos="0"/>
        </w:tabs>
        <w:ind w:left="1494" w:hanging="360"/>
      </w:pPr>
      <w:rPr>
        <w:rFonts w:ascii="Times New Roman" w:hAnsi="Times New Roman" w:cs="Times New Roman" w:hint="default"/>
        <w:sz w:val="24"/>
        <w:szCs w:val="24"/>
      </w:rPr>
    </w:lvl>
    <w:lvl w:ilvl="1">
      <w:start w:val="1"/>
      <w:numFmt w:val="lowerLetter"/>
      <w:lvlText w:val="%2."/>
      <w:lvlJc w:val="left"/>
      <w:pPr>
        <w:tabs>
          <w:tab w:val="num" w:pos="0"/>
        </w:tabs>
        <w:ind w:left="2214" w:hanging="360"/>
      </w:pPr>
      <w:rPr>
        <w:rFonts w:hint="default"/>
      </w:rPr>
    </w:lvl>
    <w:lvl w:ilvl="2">
      <w:start w:val="1"/>
      <w:numFmt w:val="lowerRoman"/>
      <w:lvlText w:val="%3."/>
      <w:lvlJc w:val="right"/>
      <w:pPr>
        <w:tabs>
          <w:tab w:val="num" w:pos="0"/>
        </w:tabs>
        <w:ind w:left="2934" w:hanging="180"/>
      </w:pPr>
      <w:rPr>
        <w:rFonts w:hint="default"/>
      </w:rPr>
    </w:lvl>
    <w:lvl w:ilvl="3">
      <w:start w:val="1"/>
      <w:numFmt w:val="decimal"/>
      <w:lvlText w:val="%4."/>
      <w:lvlJc w:val="left"/>
      <w:pPr>
        <w:tabs>
          <w:tab w:val="num" w:pos="0"/>
        </w:tabs>
        <w:ind w:left="3654" w:hanging="360"/>
      </w:pPr>
      <w:rPr>
        <w:rFonts w:hint="default"/>
      </w:rPr>
    </w:lvl>
    <w:lvl w:ilvl="4">
      <w:start w:val="1"/>
      <w:numFmt w:val="lowerLetter"/>
      <w:lvlText w:val="%5."/>
      <w:lvlJc w:val="left"/>
      <w:pPr>
        <w:tabs>
          <w:tab w:val="num" w:pos="0"/>
        </w:tabs>
        <w:ind w:left="4374" w:hanging="360"/>
      </w:pPr>
      <w:rPr>
        <w:rFonts w:hint="default"/>
      </w:rPr>
    </w:lvl>
    <w:lvl w:ilvl="5">
      <w:start w:val="1"/>
      <w:numFmt w:val="lowerRoman"/>
      <w:lvlText w:val="%6."/>
      <w:lvlJc w:val="right"/>
      <w:pPr>
        <w:tabs>
          <w:tab w:val="num" w:pos="0"/>
        </w:tabs>
        <w:ind w:left="5094" w:hanging="180"/>
      </w:pPr>
      <w:rPr>
        <w:rFonts w:hint="default"/>
      </w:rPr>
    </w:lvl>
    <w:lvl w:ilvl="6">
      <w:start w:val="1"/>
      <w:numFmt w:val="decimal"/>
      <w:lvlText w:val="%7."/>
      <w:lvlJc w:val="left"/>
      <w:pPr>
        <w:tabs>
          <w:tab w:val="num" w:pos="0"/>
        </w:tabs>
        <w:ind w:left="5814" w:hanging="360"/>
      </w:pPr>
      <w:rPr>
        <w:rFonts w:hint="default"/>
      </w:rPr>
    </w:lvl>
    <w:lvl w:ilvl="7">
      <w:start w:val="1"/>
      <w:numFmt w:val="lowerLetter"/>
      <w:lvlText w:val="%8."/>
      <w:lvlJc w:val="left"/>
      <w:pPr>
        <w:tabs>
          <w:tab w:val="num" w:pos="0"/>
        </w:tabs>
        <w:ind w:left="6534" w:hanging="360"/>
      </w:pPr>
      <w:rPr>
        <w:rFonts w:hint="default"/>
      </w:rPr>
    </w:lvl>
    <w:lvl w:ilvl="8">
      <w:start w:val="1"/>
      <w:numFmt w:val="lowerRoman"/>
      <w:lvlText w:val="%9."/>
      <w:lvlJc w:val="right"/>
      <w:pPr>
        <w:tabs>
          <w:tab w:val="num" w:pos="0"/>
        </w:tabs>
        <w:ind w:left="7254" w:hanging="180"/>
      </w:pPr>
      <w:rPr>
        <w:rFonts w:hint="default"/>
      </w:rPr>
    </w:lvl>
  </w:abstractNum>
  <w:abstractNum w:abstractNumId="30" w15:restartNumberingAfterBreak="0">
    <w:nsid w:val="406A68B2"/>
    <w:multiLevelType w:val="hybridMultilevel"/>
    <w:tmpl w:val="1F8A6E86"/>
    <w:lvl w:ilvl="0" w:tplc="5C4E73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1A2328B"/>
    <w:multiLevelType w:val="hybridMultilevel"/>
    <w:tmpl w:val="4C524118"/>
    <w:lvl w:ilvl="0" w:tplc="2402E2B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4B7D356C"/>
    <w:multiLevelType w:val="hybridMultilevel"/>
    <w:tmpl w:val="724C2962"/>
    <w:lvl w:ilvl="0" w:tplc="4E6C156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514751AA"/>
    <w:multiLevelType w:val="hybridMultilevel"/>
    <w:tmpl w:val="3B3CECBE"/>
    <w:lvl w:ilvl="0" w:tplc="C87CB5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9D606B4"/>
    <w:multiLevelType w:val="multilevel"/>
    <w:tmpl w:val="00000012"/>
    <w:lvl w:ilvl="0">
      <w:start w:val="1"/>
      <w:numFmt w:val="lowerLetter"/>
      <w:lvlText w:val="%1)"/>
      <w:lvlJc w:val="left"/>
      <w:pPr>
        <w:tabs>
          <w:tab w:val="num" w:pos="0"/>
        </w:tabs>
        <w:ind w:left="1494" w:hanging="360"/>
      </w:pPr>
      <w:rPr>
        <w:rFonts w:ascii="Times New Roman" w:hAnsi="Times New Roman" w:cs="Times New Roman"/>
        <w:sz w:val="24"/>
        <w:szCs w:val="24"/>
      </w:r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35" w15:restartNumberingAfterBreak="0">
    <w:nsid w:val="6F1D0CF7"/>
    <w:multiLevelType w:val="hybridMultilevel"/>
    <w:tmpl w:val="5EA65BD4"/>
    <w:lvl w:ilvl="0" w:tplc="7062C46E">
      <w:start w:val="400"/>
      <w:numFmt w:val="lowerRoman"/>
      <w:lvlText w:val="%1)"/>
      <w:lvlJc w:val="left"/>
      <w:pPr>
        <w:ind w:left="3129" w:hanging="720"/>
      </w:pPr>
      <w:rPr>
        <w:rFonts w:ascii="Times New Roman" w:hAnsi="Times New Roman" w:cs="Times New Roman" w:hint="default"/>
        <w:color w:val="C00000"/>
        <w:sz w:val="24"/>
      </w:rPr>
    </w:lvl>
    <w:lvl w:ilvl="1" w:tplc="040E0019" w:tentative="1">
      <w:start w:val="1"/>
      <w:numFmt w:val="lowerLetter"/>
      <w:lvlText w:val="%2."/>
      <w:lvlJc w:val="left"/>
      <w:pPr>
        <w:ind w:left="3489" w:hanging="360"/>
      </w:pPr>
    </w:lvl>
    <w:lvl w:ilvl="2" w:tplc="040E001B" w:tentative="1">
      <w:start w:val="1"/>
      <w:numFmt w:val="lowerRoman"/>
      <w:lvlText w:val="%3."/>
      <w:lvlJc w:val="right"/>
      <w:pPr>
        <w:ind w:left="4209" w:hanging="180"/>
      </w:pPr>
    </w:lvl>
    <w:lvl w:ilvl="3" w:tplc="040E000F" w:tentative="1">
      <w:start w:val="1"/>
      <w:numFmt w:val="decimal"/>
      <w:lvlText w:val="%4."/>
      <w:lvlJc w:val="left"/>
      <w:pPr>
        <w:ind w:left="4929" w:hanging="360"/>
      </w:pPr>
    </w:lvl>
    <w:lvl w:ilvl="4" w:tplc="040E0019" w:tentative="1">
      <w:start w:val="1"/>
      <w:numFmt w:val="lowerLetter"/>
      <w:lvlText w:val="%5."/>
      <w:lvlJc w:val="left"/>
      <w:pPr>
        <w:ind w:left="5649" w:hanging="360"/>
      </w:pPr>
    </w:lvl>
    <w:lvl w:ilvl="5" w:tplc="040E001B" w:tentative="1">
      <w:start w:val="1"/>
      <w:numFmt w:val="lowerRoman"/>
      <w:lvlText w:val="%6."/>
      <w:lvlJc w:val="right"/>
      <w:pPr>
        <w:ind w:left="6369" w:hanging="180"/>
      </w:pPr>
    </w:lvl>
    <w:lvl w:ilvl="6" w:tplc="040E000F" w:tentative="1">
      <w:start w:val="1"/>
      <w:numFmt w:val="decimal"/>
      <w:lvlText w:val="%7."/>
      <w:lvlJc w:val="left"/>
      <w:pPr>
        <w:ind w:left="7089" w:hanging="360"/>
      </w:pPr>
    </w:lvl>
    <w:lvl w:ilvl="7" w:tplc="040E0019" w:tentative="1">
      <w:start w:val="1"/>
      <w:numFmt w:val="lowerLetter"/>
      <w:lvlText w:val="%8."/>
      <w:lvlJc w:val="left"/>
      <w:pPr>
        <w:ind w:left="7809" w:hanging="360"/>
      </w:pPr>
    </w:lvl>
    <w:lvl w:ilvl="8" w:tplc="040E001B" w:tentative="1">
      <w:start w:val="1"/>
      <w:numFmt w:val="lowerRoman"/>
      <w:lvlText w:val="%9."/>
      <w:lvlJc w:val="right"/>
      <w:pPr>
        <w:ind w:left="8529" w:hanging="180"/>
      </w:pPr>
    </w:lvl>
  </w:abstractNum>
  <w:abstractNum w:abstractNumId="36" w15:restartNumberingAfterBreak="0">
    <w:nsid w:val="75E2432A"/>
    <w:multiLevelType w:val="hybridMultilevel"/>
    <w:tmpl w:val="0E289AF8"/>
    <w:lvl w:ilvl="0" w:tplc="C87CB5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61859EC"/>
    <w:multiLevelType w:val="hybridMultilevel"/>
    <w:tmpl w:val="19A08A88"/>
    <w:lvl w:ilvl="0" w:tplc="7160DC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5"/>
  </w:num>
  <w:num w:numId="3">
    <w:abstractNumId w:val="29"/>
  </w:num>
  <w:num w:numId="4">
    <w:abstractNumId w:val="10"/>
  </w:num>
  <w:num w:numId="5">
    <w:abstractNumId w:val="26"/>
  </w:num>
  <w:num w:numId="6">
    <w:abstractNumId w:val="6"/>
  </w:num>
  <w:num w:numId="7">
    <w:abstractNumId w:val="27"/>
  </w:num>
  <w:num w:numId="8">
    <w:abstractNumId w:val="32"/>
  </w:num>
  <w:num w:numId="9">
    <w:abstractNumId w:val="17"/>
  </w:num>
  <w:num w:numId="10">
    <w:abstractNumId w:val="30"/>
  </w:num>
  <w:num w:numId="11">
    <w:abstractNumId w:val="28"/>
  </w:num>
  <w:num w:numId="12">
    <w:abstractNumId w:val="33"/>
  </w:num>
  <w:num w:numId="13">
    <w:abstractNumId w:val="34"/>
  </w:num>
  <w:num w:numId="14">
    <w:abstractNumId w:val="35"/>
  </w:num>
  <w:num w:numId="15">
    <w:abstractNumId w:val="31"/>
  </w:num>
  <w:num w:numId="16">
    <w:abstractNumId w:val="36"/>
  </w:num>
  <w:num w:numId="17">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50"/>
    <w:rsid w:val="000074C4"/>
    <w:rsid w:val="00012426"/>
    <w:rsid w:val="00014E41"/>
    <w:rsid w:val="00062523"/>
    <w:rsid w:val="00067510"/>
    <w:rsid w:val="000965EE"/>
    <w:rsid w:val="000A74B8"/>
    <w:rsid w:val="001525F3"/>
    <w:rsid w:val="0016243E"/>
    <w:rsid w:val="00192C7D"/>
    <w:rsid w:val="00194D23"/>
    <w:rsid w:val="001A6850"/>
    <w:rsid w:val="001B4A2B"/>
    <w:rsid w:val="001C2AEB"/>
    <w:rsid w:val="00201CF2"/>
    <w:rsid w:val="00267E11"/>
    <w:rsid w:val="00290D51"/>
    <w:rsid w:val="002911DF"/>
    <w:rsid w:val="00292C73"/>
    <w:rsid w:val="002A2939"/>
    <w:rsid w:val="002B1C4D"/>
    <w:rsid w:val="002B7A0E"/>
    <w:rsid w:val="002D5C77"/>
    <w:rsid w:val="002D64AF"/>
    <w:rsid w:val="002F4B7A"/>
    <w:rsid w:val="00327653"/>
    <w:rsid w:val="003632F5"/>
    <w:rsid w:val="003760AF"/>
    <w:rsid w:val="003838C3"/>
    <w:rsid w:val="003F032F"/>
    <w:rsid w:val="00403761"/>
    <w:rsid w:val="00407B04"/>
    <w:rsid w:val="0042520F"/>
    <w:rsid w:val="004255DF"/>
    <w:rsid w:val="004503E3"/>
    <w:rsid w:val="004634BF"/>
    <w:rsid w:val="00485F01"/>
    <w:rsid w:val="004920AB"/>
    <w:rsid w:val="004B320E"/>
    <w:rsid w:val="004B5EB2"/>
    <w:rsid w:val="004D11A7"/>
    <w:rsid w:val="00504903"/>
    <w:rsid w:val="00547C50"/>
    <w:rsid w:val="00563DDB"/>
    <w:rsid w:val="005B5BA8"/>
    <w:rsid w:val="005F327E"/>
    <w:rsid w:val="00647DE8"/>
    <w:rsid w:val="00677D15"/>
    <w:rsid w:val="0068361A"/>
    <w:rsid w:val="006B236E"/>
    <w:rsid w:val="006B5276"/>
    <w:rsid w:val="006C0B3C"/>
    <w:rsid w:val="006D2FCB"/>
    <w:rsid w:val="00707A8B"/>
    <w:rsid w:val="00747488"/>
    <w:rsid w:val="00754E8D"/>
    <w:rsid w:val="00761AC9"/>
    <w:rsid w:val="00764D43"/>
    <w:rsid w:val="007673E9"/>
    <w:rsid w:val="007E12F8"/>
    <w:rsid w:val="00875F52"/>
    <w:rsid w:val="0097001F"/>
    <w:rsid w:val="0097335A"/>
    <w:rsid w:val="009866EB"/>
    <w:rsid w:val="00990ACD"/>
    <w:rsid w:val="009B2864"/>
    <w:rsid w:val="009D5B3D"/>
    <w:rsid w:val="009E4FC9"/>
    <w:rsid w:val="00A11BEE"/>
    <w:rsid w:val="00A12C00"/>
    <w:rsid w:val="00A30058"/>
    <w:rsid w:val="00A73FDF"/>
    <w:rsid w:val="00A849BE"/>
    <w:rsid w:val="00AD7208"/>
    <w:rsid w:val="00B23BED"/>
    <w:rsid w:val="00B717E4"/>
    <w:rsid w:val="00BB044D"/>
    <w:rsid w:val="00BC34DA"/>
    <w:rsid w:val="00BE1C7F"/>
    <w:rsid w:val="00BE2445"/>
    <w:rsid w:val="00BE65EB"/>
    <w:rsid w:val="00C038B6"/>
    <w:rsid w:val="00C0523C"/>
    <w:rsid w:val="00C3550F"/>
    <w:rsid w:val="00C83320"/>
    <w:rsid w:val="00C973A9"/>
    <w:rsid w:val="00CB2AF3"/>
    <w:rsid w:val="00CD0EFD"/>
    <w:rsid w:val="00CE387B"/>
    <w:rsid w:val="00D550B9"/>
    <w:rsid w:val="00DE59E4"/>
    <w:rsid w:val="00E07548"/>
    <w:rsid w:val="00E16315"/>
    <w:rsid w:val="00E75617"/>
    <w:rsid w:val="00EC6BB5"/>
    <w:rsid w:val="00ED086B"/>
    <w:rsid w:val="00EF1320"/>
    <w:rsid w:val="00F66D46"/>
    <w:rsid w:val="00FC5BD3"/>
    <w:rsid w:val="00FD3558"/>
    <w:rsid w:val="00FD5B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008304-1599-4E37-9752-0879297E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pPr>
    <w:rPr>
      <w:rFonts w:ascii="Bookman Old Style" w:hAnsi="Bookman Old Style" w:cs="Bookman Old Style"/>
      <w:sz w:val="22"/>
      <w:lang w:eastAsia="zh-CN"/>
    </w:rPr>
  </w:style>
  <w:style w:type="paragraph" w:styleId="Cmsor1">
    <w:name w:val="heading 1"/>
    <w:basedOn w:val="Norml"/>
    <w:next w:val="Norml"/>
    <w:qFormat/>
    <w:pPr>
      <w:keepNext/>
      <w:spacing w:before="240" w:after="60"/>
      <w:outlineLvl w:val="0"/>
    </w:pPr>
    <w:rPr>
      <w:rFonts w:ascii="Cambria" w:hAnsi="Cambria" w:cs="Cambria"/>
      <w:b/>
      <w:bCs/>
      <w:kern w:val="1"/>
      <w:sz w:val="32"/>
      <w:szCs w:val="32"/>
      <w:lang w:val="x-none"/>
    </w:rPr>
  </w:style>
  <w:style w:type="paragraph" w:styleId="Cmsor2">
    <w:name w:val="heading 2"/>
    <w:basedOn w:val="Norml"/>
    <w:next w:val="Norml"/>
    <w:qFormat/>
    <w:pPr>
      <w:keepNext/>
      <w:tabs>
        <w:tab w:val="left" w:pos="0"/>
      </w:tabs>
      <w:autoSpaceDE w:val="0"/>
      <w:jc w:val="center"/>
      <w:outlineLvl w:val="1"/>
    </w:pPr>
    <w:rPr>
      <w:rFonts w:ascii="Times New Roman" w:hAnsi="Times New Roman" w:cs="Times New Roman"/>
      <w:sz w:val="24"/>
      <w:szCs w:val="24"/>
      <w:lang w:val="x-none"/>
    </w:rPr>
  </w:style>
  <w:style w:type="paragraph" w:styleId="Cmsor3">
    <w:name w:val="heading 3"/>
    <w:basedOn w:val="Norml"/>
    <w:next w:val="Norml"/>
    <w:qFormat/>
    <w:pPr>
      <w:keepNext/>
      <w:spacing w:before="240" w:after="60"/>
      <w:outlineLvl w:val="2"/>
    </w:pPr>
    <w:rPr>
      <w:rFonts w:ascii="Cambria" w:hAnsi="Cambria" w:cs="Cambria"/>
      <w:b/>
      <w:bCs/>
      <w:sz w:val="26"/>
      <w:szCs w:val="26"/>
      <w:lang w:val="x-none"/>
    </w:rPr>
  </w:style>
  <w:style w:type="paragraph" w:styleId="Cmsor4">
    <w:name w:val="heading 4"/>
    <w:basedOn w:val="Norml"/>
    <w:next w:val="Norml"/>
    <w:qFormat/>
    <w:pPr>
      <w:keepNext/>
      <w:spacing w:before="240" w:after="60"/>
      <w:outlineLvl w:val="3"/>
    </w:pPr>
    <w:rPr>
      <w:rFonts w:ascii="Calibri" w:hAnsi="Calibri" w:cs="Calibri"/>
      <w:b/>
      <w:bCs/>
      <w:sz w:val="28"/>
      <w:szCs w:val="28"/>
      <w:lang w:val="x-none"/>
    </w:rPr>
  </w:style>
  <w:style w:type="paragraph" w:styleId="Cmsor5">
    <w:name w:val="heading 5"/>
    <w:basedOn w:val="Norml"/>
    <w:next w:val="Norml"/>
    <w:qFormat/>
    <w:pPr>
      <w:keepNext/>
      <w:tabs>
        <w:tab w:val="left" w:pos="0"/>
      </w:tabs>
      <w:autoSpaceDE w:val="0"/>
      <w:jc w:val="center"/>
      <w:outlineLvl w:val="4"/>
    </w:pPr>
    <w:rPr>
      <w:rFonts w:ascii="Times New Roman" w:hAnsi="Times New Roman" w:cs="Times New Roman"/>
      <w:b/>
      <w:bCs/>
      <w:spacing w:val="20"/>
      <w:sz w:val="24"/>
      <w:szCs w:val="24"/>
      <w:lang w:val="x-none"/>
    </w:rPr>
  </w:style>
  <w:style w:type="paragraph" w:styleId="Cmsor6">
    <w:name w:val="heading 6"/>
    <w:basedOn w:val="Norml"/>
    <w:next w:val="Norml"/>
    <w:qFormat/>
    <w:pPr>
      <w:keepNext/>
      <w:tabs>
        <w:tab w:val="left" w:pos="0"/>
      </w:tabs>
      <w:autoSpaceDE w:val="0"/>
      <w:jc w:val="center"/>
      <w:outlineLvl w:val="5"/>
    </w:pPr>
    <w:rPr>
      <w:rFonts w:ascii="Arial" w:hAnsi="Arial" w:cs="Arial"/>
      <w:b/>
      <w:bCs/>
      <w:i/>
      <w:iCs/>
      <w:sz w:val="24"/>
      <w:szCs w:val="24"/>
      <w:lang w:val="x-none"/>
    </w:rPr>
  </w:style>
  <w:style w:type="paragraph" w:styleId="Cmsor7">
    <w:name w:val="heading 7"/>
    <w:basedOn w:val="Norml"/>
    <w:next w:val="Norml"/>
    <w:qFormat/>
    <w:pPr>
      <w:keepNext/>
      <w:spacing w:line="360" w:lineRule="auto"/>
      <w:ind w:left="2160" w:firstLine="720"/>
      <w:jc w:val="both"/>
      <w:outlineLvl w:val="6"/>
    </w:pPr>
    <w:rPr>
      <w:b/>
      <w:sz w:val="24"/>
      <w:lang w:val="x-none"/>
    </w:rPr>
  </w:style>
  <w:style w:type="paragraph" w:styleId="Cmsor8">
    <w:name w:val="heading 8"/>
    <w:basedOn w:val="Norml"/>
    <w:next w:val="Norml"/>
    <w:qFormat/>
    <w:pPr>
      <w:keepNext/>
      <w:tabs>
        <w:tab w:val="left" w:pos="0"/>
      </w:tabs>
      <w:autoSpaceDE w:val="0"/>
      <w:ind w:hanging="567"/>
      <w:jc w:val="center"/>
      <w:outlineLvl w:val="7"/>
    </w:pPr>
    <w:rPr>
      <w:rFonts w:ascii="Times New Roman" w:hAnsi="Times New Roman" w:cs="Times New Roman"/>
      <w:sz w:val="26"/>
      <w:szCs w:val="26"/>
      <w:lang w:val="x-none"/>
    </w:rPr>
  </w:style>
  <w:style w:type="paragraph" w:styleId="Cmsor9">
    <w:name w:val="heading 9"/>
    <w:basedOn w:val="Norml"/>
    <w:next w:val="Norml"/>
    <w:qFormat/>
    <w:pPr>
      <w:keepNext/>
      <w:widowControl w:val="0"/>
      <w:numPr>
        <w:numId w:val="1"/>
      </w:numPr>
      <w:spacing w:line="360" w:lineRule="auto"/>
      <w:jc w:val="both"/>
      <w:outlineLvl w:val="8"/>
    </w:pPr>
    <w:rPr>
      <w:sz w:val="24"/>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i w:val="0"/>
      <w:iCs w:val="0"/>
      <w:sz w:val="24"/>
      <w:szCs w:val="24"/>
    </w:rPr>
  </w:style>
  <w:style w:type="character" w:customStyle="1" w:styleId="WW8Num3z0">
    <w:name w:val="WW8Num3z0"/>
  </w:style>
  <w:style w:type="character" w:customStyle="1" w:styleId="Bekezdsalapbettpusa2">
    <w:name w:val="Bekezdés alapbetűtípusa2"/>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rPr>
  </w:style>
  <w:style w:type="character" w:customStyle="1" w:styleId="WW8Num4z0">
    <w:name w:val="WW8Num4z0"/>
  </w:style>
  <w:style w:type="character" w:customStyle="1" w:styleId="WW8Num4z1">
    <w:name w:val="WW8Num4z1"/>
    <w:rPr>
      <w:rFonts w:ascii="Times New Roman" w:hAnsi="Times New Roman" w:cs="Times New Roman"/>
      <w:b w:val="0"/>
      <w:i w:val="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Times New Roman" w:hAnsi="Times New Roman" w:cs="Times New Roman"/>
      <w:b w:val="0"/>
      <w:i w:val="0"/>
    </w:rPr>
  </w:style>
  <w:style w:type="character" w:customStyle="1" w:styleId="WW8Num7z0">
    <w:name w:val="WW8Num7z0"/>
    <w:rPr>
      <w:rFonts w:ascii="Symbol" w:eastAsia="Calibri" w:hAnsi="Symbol" w:cs="Symbol"/>
      <w:color w:val="0070C0"/>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Times New Roman" w:hAnsi="Times New Roman" w:cs="Times New Roman"/>
      <w:i/>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1z1">
    <w:name w:val="WW8Num11z1"/>
    <w:rPr>
      <w:b/>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style>
  <w:style w:type="character" w:customStyle="1" w:styleId="WW8Num16z1">
    <w:name w:val="WW8Num16z1"/>
    <w:rPr>
      <w:rFonts w:ascii="Times New Roman" w:hAnsi="Times New Roman" w:cs="Times New Roman"/>
      <w:b w:val="0"/>
      <w:i w:val="0"/>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Times New Roman" w:eastAsia="Calibri" w:hAnsi="Times New Roman" w:cs="Times New Roman"/>
      <w:iCs/>
      <w:szCs w:val="24"/>
      <w:lang w:val="hu-HU"/>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eastAsia="Times New Roman" w:hAnsi="Symbol" w:cs="Symbol"/>
      <w:sz w:val="24"/>
      <w:szCs w:val="24"/>
      <w:lang w:val="hu-HU"/>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Times New Roman" w:hAnsi="Times New Roman" w:cs="Times New Roman"/>
      <w:b/>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val="0"/>
      <w:i w:val="0"/>
    </w:rPr>
  </w:style>
  <w:style w:type="character" w:customStyle="1" w:styleId="WW8Num24z1">
    <w:name w:val="WW8Num24z1"/>
    <w:rPr>
      <w:i/>
    </w:rPr>
  </w:style>
  <w:style w:type="character" w:customStyle="1" w:styleId="WW8Num24z2">
    <w:name w:val="WW8Num24z2"/>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Bekezdsalapbettpusa1">
    <w:name w:val="Bekezdés alapbetűtípusa1"/>
  </w:style>
  <w:style w:type="character" w:customStyle="1" w:styleId="Cmsor7Char">
    <w:name w:val="Címsor 7 Char"/>
    <w:rPr>
      <w:rFonts w:ascii="Bookman Old Style" w:eastAsia="Times New Roman" w:hAnsi="Bookman Old Style" w:cs="Times New Roman"/>
      <w:b/>
      <w:sz w:val="24"/>
      <w:szCs w:val="20"/>
      <w:lang w:val="x-none"/>
    </w:rPr>
  </w:style>
  <w:style w:type="character" w:customStyle="1" w:styleId="Cmsor9Char">
    <w:name w:val="Címsor 9 Char"/>
    <w:rPr>
      <w:rFonts w:ascii="Bookman Old Style" w:eastAsia="Times New Roman" w:hAnsi="Bookman Old Style" w:cs="Bookman Old Style"/>
      <w:sz w:val="24"/>
      <w:lang w:val="x-none"/>
    </w:rPr>
  </w:style>
  <w:style w:type="character" w:customStyle="1" w:styleId="lfejChar">
    <w:name w:val="Élőfej Char"/>
    <w:rPr>
      <w:rFonts w:ascii="Bookman Old Style" w:eastAsia="Times New Roman" w:hAnsi="Bookman Old Style" w:cs="Times New Roman"/>
      <w:szCs w:val="20"/>
    </w:rPr>
  </w:style>
  <w:style w:type="character" w:styleId="Hiperhivatkozs">
    <w:name w:val="Hyperlink"/>
    <w:rPr>
      <w:color w:val="0000FF"/>
      <w:u w:val="single"/>
    </w:rPr>
  </w:style>
  <w:style w:type="character" w:customStyle="1" w:styleId="ListaszerbekezdsChar">
    <w:name w:val="Listaszerű bekezdés Char"/>
    <w:uiPriority w:val="34"/>
    <w:rPr>
      <w:rFonts w:ascii="Calibri" w:eastAsia="Calibri" w:hAnsi="Calibri" w:cs="Times New Roman"/>
      <w:lang w:val="x-none"/>
    </w:rPr>
  </w:style>
  <w:style w:type="character" w:customStyle="1" w:styleId="BuborkszvegChar">
    <w:name w:val="Buborékszöveg Char"/>
    <w:rPr>
      <w:rFonts w:ascii="Tahoma" w:eastAsia="Times New Roman" w:hAnsi="Tahoma" w:cs="Tahoma"/>
      <w:sz w:val="16"/>
      <w:szCs w:val="16"/>
    </w:rPr>
  </w:style>
  <w:style w:type="character" w:customStyle="1" w:styleId="llbChar">
    <w:name w:val="Élőláb Char"/>
    <w:rPr>
      <w:rFonts w:ascii="Bookman Old Style" w:eastAsia="Times New Roman" w:hAnsi="Bookman Old Style" w:cs="Times New Roman"/>
      <w:szCs w:val="20"/>
    </w:rPr>
  </w:style>
  <w:style w:type="character" w:styleId="Oldalszm">
    <w:name w:val="page number"/>
    <w:basedOn w:val="Bekezdsalapbettpusa1"/>
  </w:style>
  <w:style w:type="character" w:customStyle="1" w:styleId="Cmsor1Char">
    <w:name w:val="Címsor 1 Char"/>
    <w:rPr>
      <w:rFonts w:ascii="Cambria" w:eastAsia="Times New Roman" w:hAnsi="Cambria" w:cs="Times New Roman"/>
      <w:b/>
      <w:bCs/>
      <w:kern w:val="1"/>
      <w:sz w:val="32"/>
      <w:szCs w:val="32"/>
    </w:rPr>
  </w:style>
  <w:style w:type="character" w:customStyle="1" w:styleId="Cmsor3Char">
    <w:name w:val="Címsor 3 Char"/>
    <w:rPr>
      <w:rFonts w:ascii="Cambria" w:eastAsia="Times New Roman" w:hAnsi="Cambria" w:cs="Times New Roman"/>
      <w:b/>
      <w:bCs/>
      <w:sz w:val="26"/>
      <w:szCs w:val="26"/>
    </w:rPr>
  </w:style>
  <w:style w:type="character" w:customStyle="1" w:styleId="Cmsor4Char">
    <w:name w:val="Címsor 4 Char"/>
    <w:rPr>
      <w:rFonts w:ascii="Calibri" w:eastAsia="Times New Roman" w:hAnsi="Calibri" w:cs="Times New Roman"/>
      <w:b/>
      <w:bCs/>
      <w:sz w:val="28"/>
      <w:szCs w:val="28"/>
    </w:rPr>
  </w:style>
  <w:style w:type="character" w:customStyle="1" w:styleId="SzvegtrzsChar">
    <w:name w:val="Szövegtörzs Char"/>
    <w:rPr>
      <w:rFonts w:ascii="Times New Roman" w:eastAsia="Times New Roman" w:hAnsi="Times New Roman" w:cs="Times New Roman"/>
      <w:sz w:val="24"/>
    </w:rPr>
  </w:style>
  <w:style w:type="character" w:customStyle="1" w:styleId="Szvegtrzs2Char">
    <w:name w:val="Szövegtörzs 2 Char"/>
    <w:rPr>
      <w:sz w:val="22"/>
      <w:szCs w:val="22"/>
    </w:rPr>
  </w:style>
  <w:style w:type="character" w:customStyle="1" w:styleId="SzvegtrzsbehzssalChar">
    <w:name w:val="Szövegtörzs behúzással Char"/>
    <w:rPr>
      <w:rFonts w:ascii="Bookman Old Style" w:eastAsia="Times New Roman" w:hAnsi="Bookman Old Style" w:cs="Bookman Old Style"/>
      <w:sz w:val="22"/>
    </w:rPr>
  </w:style>
  <w:style w:type="character" w:customStyle="1" w:styleId="st">
    <w:name w:val="st"/>
    <w:basedOn w:val="Bekezdsalapbettpusa1"/>
  </w:style>
  <w:style w:type="character" w:customStyle="1" w:styleId="Cmsor2Char">
    <w:name w:val="Címsor 2 Char"/>
    <w:rPr>
      <w:rFonts w:ascii="Times New Roman" w:eastAsia="Times New Roman" w:hAnsi="Times New Roman" w:cs="Times New Roman"/>
      <w:sz w:val="24"/>
      <w:szCs w:val="24"/>
    </w:rPr>
  </w:style>
  <w:style w:type="character" w:customStyle="1" w:styleId="Cmsor5Char">
    <w:name w:val="Címsor 5 Char"/>
    <w:rPr>
      <w:rFonts w:ascii="Times New Roman" w:eastAsia="Times New Roman" w:hAnsi="Times New Roman" w:cs="Times New Roman"/>
      <w:b/>
      <w:bCs/>
      <w:spacing w:val="20"/>
      <w:sz w:val="24"/>
      <w:szCs w:val="24"/>
    </w:rPr>
  </w:style>
  <w:style w:type="character" w:customStyle="1" w:styleId="Cmsor6Char">
    <w:name w:val="Címsor 6 Char"/>
    <w:rPr>
      <w:rFonts w:ascii="Arial" w:eastAsia="Times New Roman" w:hAnsi="Arial" w:cs="Arial"/>
      <w:b/>
      <w:bCs/>
      <w:i/>
      <w:iCs/>
      <w:sz w:val="24"/>
      <w:szCs w:val="24"/>
    </w:rPr>
  </w:style>
  <w:style w:type="character" w:customStyle="1" w:styleId="Cmsor8Char">
    <w:name w:val="Címsor 8 Char"/>
    <w:rPr>
      <w:rFonts w:ascii="Times New Roman" w:eastAsia="Times New Roman" w:hAnsi="Times New Roman" w:cs="Times New Roman"/>
      <w:sz w:val="26"/>
      <w:szCs w:val="26"/>
    </w:rPr>
  </w:style>
  <w:style w:type="character" w:styleId="Kiemels">
    <w:name w:val="Emphasis"/>
    <w:qFormat/>
    <w:rPr>
      <w:i/>
      <w:iCs/>
    </w:rPr>
  </w:style>
  <w:style w:type="character" w:customStyle="1" w:styleId="HTML-kntformzottChar">
    <w:name w:val="HTML-ként formázott Char"/>
    <w:rPr>
      <w:rFonts w:ascii="Courier New" w:eastAsia="Times New Roman" w:hAnsi="Courier New" w:cs="Courier New"/>
    </w:rPr>
  </w:style>
  <w:style w:type="character" w:customStyle="1" w:styleId="CmChar">
    <w:name w:val="Cím Char"/>
    <w:rPr>
      <w:rFonts w:ascii="Times New Roman" w:eastAsia="Times New Roman" w:hAnsi="Times New Roman" w:cs="Times New Roman"/>
      <w:sz w:val="24"/>
      <w:szCs w:val="24"/>
    </w:rPr>
  </w:style>
  <w:style w:type="character" w:styleId="Kiemels2">
    <w:name w:val="Strong"/>
    <w:qFormat/>
    <w:rPr>
      <w:b/>
      <w:bCs/>
    </w:rPr>
  </w:style>
  <w:style w:type="character" w:customStyle="1" w:styleId="AlcmChar">
    <w:name w:val="Alcím Char"/>
    <w:rPr>
      <w:rFonts w:ascii="Times New Roman" w:eastAsia="Times New Roman" w:hAnsi="Times New Roman" w:cs="Times New Roman"/>
      <w:sz w:val="24"/>
      <w:szCs w:val="24"/>
    </w:rPr>
  </w:style>
  <w:style w:type="paragraph" w:customStyle="1" w:styleId="Cmsor">
    <w:name w:val="Címsor"/>
    <w:basedOn w:val="Norml"/>
    <w:next w:val="Szvegtrzs"/>
    <w:pPr>
      <w:spacing w:before="280" w:after="280"/>
    </w:pPr>
    <w:rPr>
      <w:rFonts w:ascii="Times New Roman" w:hAnsi="Times New Roman" w:cs="Times New Roman"/>
      <w:sz w:val="24"/>
      <w:szCs w:val="24"/>
    </w:rPr>
  </w:style>
  <w:style w:type="paragraph" w:styleId="Szvegtrzs">
    <w:name w:val="Body Text"/>
    <w:basedOn w:val="Norml"/>
    <w:pPr>
      <w:spacing w:line="360" w:lineRule="auto"/>
      <w:jc w:val="both"/>
    </w:pPr>
    <w:rPr>
      <w:rFonts w:ascii="Times New Roman" w:hAnsi="Times New Roman" w:cs="Times New Roman"/>
      <w:sz w:val="24"/>
      <w:lang w:val="x-none"/>
    </w:r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customStyle="1" w:styleId="Kpalrs1">
    <w:name w:val="Képaláírás1"/>
    <w:basedOn w:val="Norml"/>
    <w:pPr>
      <w:suppressLineNumbers/>
      <w:spacing w:before="120" w:after="120"/>
    </w:pPr>
    <w:rPr>
      <w:rFonts w:cs="Mangal"/>
      <w:i/>
      <w:iCs/>
      <w:sz w:val="24"/>
      <w:szCs w:val="24"/>
    </w:rPr>
  </w:style>
  <w:style w:type="paragraph" w:styleId="lfej">
    <w:name w:val="header"/>
    <w:basedOn w:val="Norml"/>
    <w:pPr>
      <w:tabs>
        <w:tab w:val="center" w:pos="4536"/>
        <w:tab w:val="right" w:pos="9072"/>
      </w:tabs>
    </w:pPr>
    <w:rPr>
      <w:sz w:val="20"/>
      <w:lang w:val="x-none"/>
    </w:rPr>
  </w:style>
  <w:style w:type="paragraph" w:styleId="Listaszerbekezds">
    <w:name w:val="List Paragraph"/>
    <w:basedOn w:val="Norml"/>
    <w:uiPriority w:val="34"/>
    <w:qFormat/>
    <w:pPr>
      <w:spacing w:after="200" w:line="276" w:lineRule="auto"/>
      <w:ind w:left="720"/>
      <w:contextualSpacing/>
    </w:pPr>
    <w:rPr>
      <w:rFonts w:ascii="Calibri" w:eastAsia="Calibri" w:hAnsi="Calibri" w:cs="Calibri"/>
      <w:sz w:val="20"/>
      <w:lang w:val="x-none"/>
    </w:rPr>
  </w:style>
  <w:style w:type="paragraph" w:styleId="Buborkszveg">
    <w:name w:val="Balloon Text"/>
    <w:basedOn w:val="Norml"/>
    <w:rPr>
      <w:rFonts w:ascii="Tahoma" w:hAnsi="Tahoma" w:cs="Tahoma"/>
      <w:sz w:val="16"/>
      <w:szCs w:val="16"/>
      <w:lang w:val="x-none"/>
    </w:rPr>
  </w:style>
  <w:style w:type="paragraph" w:styleId="llb">
    <w:name w:val="footer"/>
    <w:basedOn w:val="Norml"/>
    <w:pPr>
      <w:tabs>
        <w:tab w:val="center" w:pos="4536"/>
        <w:tab w:val="right" w:pos="9072"/>
      </w:tabs>
    </w:pPr>
    <w:rPr>
      <w:sz w:val="20"/>
      <w:lang w:val="x-none"/>
    </w:rPr>
  </w:style>
  <w:style w:type="paragraph" w:customStyle="1" w:styleId="Mlers">
    <w:name w:val="Műleírás"/>
    <w:basedOn w:val="Norml"/>
    <w:pPr>
      <w:spacing w:after="120"/>
      <w:ind w:left="425" w:hanging="425"/>
      <w:jc w:val="both"/>
    </w:pPr>
    <w:rPr>
      <w:rFonts w:cs="Calibri"/>
      <w:b/>
      <w:bCs/>
      <w:szCs w:val="22"/>
    </w:rPr>
  </w:style>
  <w:style w:type="paragraph" w:customStyle="1" w:styleId="Szvegtrzs21">
    <w:name w:val="Szövegtörzs 21"/>
    <w:basedOn w:val="Norml"/>
    <w:pPr>
      <w:overflowPunct w:val="0"/>
      <w:autoSpaceDE w:val="0"/>
      <w:ind w:left="567"/>
      <w:jc w:val="both"/>
      <w:textAlignment w:val="baseline"/>
    </w:pPr>
    <w:rPr>
      <w:rFonts w:ascii="Arial" w:hAnsi="Arial" w:cs="Arial"/>
      <w:sz w:val="28"/>
    </w:rPr>
  </w:style>
  <w:style w:type="paragraph" w:customStyle="1" w:styleId="Szvegtrzs211">
    <w:name w:val="Szövegtörzs 211"/>
    <w:basedOn w:val="Norml"/>
    <w:pPr>
      <w:spacing w:after="120" w:line="480" w:lineRule="auto"/>
    </w:pPr>
    <w:rPr>
      <w:rFonts w:ascii="Calibri" w:eastAsia="Calibri" w:hAnsi="Calibri" w:cs="Calibri"/>
      <w:szCs w:val="22"/>
      <w:lang w:val="x-none"/>
    </w:rPr>
  </w:style>
  <w:style w:type="paragraph" w:styleId="Szvegtrzsbehzssal">
    <w:name w:val="Body Text Indent"/>
    <w:basedOn w:val="Norml"/>
    <w:pPr>
      <w:spacing w:after="120"/>
      <w:ind w:left="283"/>
    </w:pPr>
    <w:rPr>
      <w:lang w:val="x-none"/>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Szvegtrzs31">
    <w:name w:val="Szövegtörzs 31"/>
    <w:basedOn w:val="Norml"/>
    <w:pPr>
      <w:overflowPunct w:val="0"/>
      <w:autoSpaceDE w:val="0"/>
      <w:jc w:val="both"/>
      <w:textAlignment w:val="baseline"/>
    </w:pPr>
    <w:rPr>
      <w:rFonts w:ascii="Arial" w:hAnsi="Arial" w:cs="Arial"/>
      <w:sz w:val="28"/>
    </w:rPr>
  </w:style>
  <w:style w:type="paragraph" w:styleId="Tartalomjegyzkcmsora">
    <w:name w:val="TOC Heading"/>
    <w:basedOn w:val="Cmsor1"/>
    <w:next w:val="Norml"/>
    <w:qFormat/>
    <w:pPr>
      <w:keepLines/>
      <w:spacing w:after="0" w:line="252" w:lineRule="auto"/>
    </w:pPr>
    <w:rPr>
      <w:rFonts w:ascii="Calibri Light" w:hAnsi="Calibri Light" w:cs="Times New Roman"/>
      <w:b w:val="0"/>
      <w:bCs w:val="0"/>
      <w:color w:val="2E74B5"/>
    </w:rPr>
  </w:style>
  <w:style w:type="paragraph" w:styleId="TJ1">
    <w:name w:val="toc 1"/>
    <w:basedOn w:val="Norml"/>
    <w:next w:val="Norml"/>
  </w:style>
  <w:style w:type="paragraph" w:styleId="TJ3">
    <w:name w:val="toc 3"/>
    <w:basedOn w:val="Norml"/>
    <w:next w:val="Norml"/>
    <w:pPr>
      <w:ind w:left="440"/>
    </w:pPr>
  </w:style>
  <w:style w:type="paragraph" w:styleId="HTML-kntformzott">
    <w:name w:val="HTML Preformatted"/>
    <w:basedOn w:val="Nor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lcm">
    <w:name w:val="Subtitle"/>
    <w:basedOn w:val="Norml"/>
    <w:next w:val="Szvegtrzs"/>
    <w:qFormat/>
    <w:pPr>
      <w:spacing w:before="280" w:after="280"/>
    </w:pPr>
    <w:rPr>
      <w:rFonts w:ascii="Times New Roman" w:hAnsi="Times New Roman" w:cs="Times New Roman"/>
      <w:sz w:val="24"/>
      <w:szCs w:val="24"/>
    </w:rPr>
  </w:style>
  <w:style w:type="paragraph" w:styleId="TJ2">
    <w:name w:val="toc 2"/>
    <w:basedOn w:val="Norml"/>
    <w:next w:val="Norml"/>
    <w:pPr>
      <w:ind w:left="220"/>
    </w:p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Kerettartalom">
    <w:name w:val="Kerettartalom"/>
    <w:basedOn w:val="Norml"/>
  </w:style>
  <w:style w:type="paragraph" w:styleId="Szvegtrzs2">
    <w:name w:val="Body Text 2"/>
    <w:basedOn w:val="Norml"/>
    <w:link w:val="Szvegtrzs2Char1"/>
    <w:uiPriority w:val="99"/>
    <w:semiHidden/>
    <w:unhideWhenUsed/>
    <w:rsid w:val="002911DF"/>
    <w:pPr>
      <w:spacing w:after="120" w:line="480" w:lineRule="auto"/>
    </w:pPr>
  </w:style>
  <w:style w:type="character" w:customStyle="1" w:styleId="Szvegtrzs2Char1">
    <w:name w:val="Szövegtörzs 2 Char1"/>
    <w:link w:val="Szvegtrzs2"/>
    <w:uiPriority w:val="99"/>
    <w:semiHidden/>
    <w:rsid w:val="002911DF"/>
    <w:rPr>
      <w:rFonts w:ascii="Bookman Old Style" w:hAnsi="Bookman Old Style" w:cs="Bookman Old Style"/>
      <w:sz w:val="22"/>
      <w:lang w:eastAsia="zh-CN"/>
    </w:rPr>
  </w:style>
  <w:style w:type="character" w:styleId="Lbjegyzet-hivatkozs">
    <w:name w:val="footnote reference"/>
    <w:rsid w:val="00747488"/>
    <w:rPr>
      <w:vertAlign w:val="superscript"/>
    </w:rPr>
  </w:style>
  <w:style w:type="paragraph" w:styleId="Lbjegyzetszveg">
    <w:name w:val="footnote text"/>
    <w:basedOn w:val="Norml"/>
    <w:link w:val="LbjegyzetszvegChar"/>
    <w:rsid w:val="00747488"/>
    <w:pPr>
      <w:spacing w:after="200" w:line="276" w:lineRule="auto"/>
    </w:pPr>
    <w:rPr>
      <w:rFonts w:ascii="Calibri" w:eastAsia="Calibri" w:hAnsi="Calibri" w:cs="Times New Roman"/>
      <w:kern w:val="1"/>
      <w:szCs w:val="22"/>
      <w:lang w:eastAsia="en-US"/>
    </w:rPr>
  </w:style>
  <w:style w:type="character" w:customStyle="1" w:styleId="LbjegyzetszvegChar">
    <w:name w:val="Lábjegyzetszöveg Char"/>
    <w:link w:val="Lbjegyzetszveg"/>
    <w:rsid w:val="00747488"/>
    <w:rPr>
      <w:rFonts w:ascii="Calibri" w:eastAsia="Calibri" w:hAnsi="Calibri"/>
      <w:kern w:val="1"/>
      <w:sz w:val="22"/>
      <w:szCs w:val="22"/>
      <w:lang w:eastAsia="en-US"/>
    </w:rPr>
  </w:style>
  <w:style w:type="paragraph" w:customStyle="1" w:styleId="Listaszerbekezds1">
    <w:name w:val="Listaszerű bekezdés1"/>
    <w:basedOn w:val="Norml"/>
    <w:rsid w:val="0068361A"/>
    <w:pPr>
      <w:spacing w:after="200" w:line="276" w:lineRule="auto"/>
      <w:ind w:left="720"/>
      <w:contextualSpacing/>
    </w:pPr>
    <w:rPr>
      <w:rFonts w:ascii="Calibri" w:eastAsia="Calibri" w:hAnsi="Calibri" w:cs="Times New Roman"/>
      <w:kern w:val="1"/>
      <w:szCs w:val="22"/>
      <w:lang w:eastAsia="en-US"/>
    </w:rPr>
  </w:style>
  <w:style w:type="paragraph" w:styleId="Csakszveg">
    <w:name w:val="Plain Text"/>
    <w:basedOn w:val="Norml"/>
    <w:link w:val="CsakszvegChar"/>
    <w:uiPriority w:val="99"/>
    <w:unhideWhenUsed/>
    <w:rsid w:val="00403761"/>
    <w:pPr>
      <w:suppressAutoHyphens w:val="0"/>
    </w:pPr>
    <w:rPr>
      <w:rFonts w:ascii="Calibri" w:eastAsia="Calibri" w:hAnsi="Calibri" w:cs="Times New Roman"/>
      <w:szCs w:val="21"/>
      <w:lang w:eastAsia="en-US"/>
    </w:rPr>
  </w:style>
  <w:style w:type="character" w:customStyle="1" w:styleId="CsakszvegChar">
    <w:name w:val="Csak szöveg Char"/>
    <w:basedOn w:val="Bekezdsalapbettpusa"/>
    <w:link w:val="Csakszveg"/>
    <w:uiPriority w:val="99"/>
    <w:rsid w:val="00403761"/>
    <w:rPr>
      <w:rFonts w:ascii="Calibri" w:eastAsia="Calibri" w:hAnsi="Calibri"/>
      <w:sz w:val="22"/>
      <w:szCs w:val="21"/>
      <w:lang w:eastAsia="en-US"/>
    </w:rPr>
  </w:style>
  <w:style w:type="paragraph" w:customStyle="1" w:styleId="Alpont">
    <w:name w:val="Alpont"/>
    <w:basedOn w:val="Norml"/>
    <w:rsid w:val="002F4B7A"/>
    <w:pPr>
      <w:numPr>
        <w:numId w:val="9"/>
      </w:numPr>
      <w:tabs>
        <w:tab w:val="left" w:pos="1134"/>
      </w:tabs>
      <w:spacing w:after="120"/>
      <w:ind w:left="567" w:hanging="425"/>
      <w:jc w:val="both"/>
    </w:pPr>
    <w:rPr>
      <w:rFonts w:ascii="Calibri" w:eastAsia="Calibri" w:hAnsi="Calibri" w:cs="Calibri"/>
      <w:kern w:val="2"/>
      <w:szCs w:val="22"/>
    </w:rPr>
  </w:style>
  <w:style w:type="paragraph" w:customStyle="1" w:styleId="abc11">
    <w:name w:val="abc11"/>
    <w:basedOn w:val="Norml"/>
    <w:rsid w:val="00A11BEE"/>
    <w:pPr>
      <w:tabs>
        <w:tab w:val="left" w:pos="964"/>
      </w:tabs>
      <w:ind w:left="964" w:right="170" w:hanging="397"/>
    </w:pPr>
    <w:rPr>
      <w:rFonts w:ascii="Times New Roman" w:hAnsi="Times New Roman" w:cs="Times New Roman"/>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1878">
      <w:bodyDiv w:val="1"/>
      <w:marLeft w:val="0"/>
      <w:marRight w:val="0"/>
      <w:marTop w:val="0"/>
      <w:marBottom w:val="0"/>
      <w:divBdr>
        <w:top w:val="none" w:sz="0" w:space="0" w:color="auto"/>
        <w:left w:val="none" w:sz="0" w:space="0" w:color="auto"/>
        <w:bottom w:val="none" w:sz="0" w:space="0" w:color="auto"/>
        <w:right w:val="none" w:sz="0" w:space="0" w:color="auto"/>
      </w:divBdr>
    </w:div>
    <w:div w:id="13792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2AA1-9502-454E-921A-2F47C03F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208</Words>
  <Characters>1438</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panyi</dc:creator>
  <cp:keywords/>
  <dc:description/>
  <cp:lastModifiedBy>dr.turbucz.marietta</cp:lastModifiedBy>
  <cp:revision>13</cp:revision>
  <cp:lastPrinted>2018-11-21T16:28:00Z</cp:lastPrinted>
  <dcterms:created xsi:type="dcterms:W3CDTF">2018-11-09T10:35:00Z</dcterms:created>
  <dcterms:modified xsi:type="dcterms:W3CDTF">2018-11-30T12:00:00Z</dcterms:modified>
</cp:coreProperties>
</file>