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BB" w:rsidRPr="001133E5" w:rsidRDefault="001841BB" w:rsidP="001841B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/>
        </w:rPr>
      </w:pPr>
      <w:r w:rsidRPr="001133E5">
        <w:rPr>
          <w:rFonts w:ascii="Times New Roman" w:hAnsi="Times New Roman"/>
          <w:b/>
          <w:u w:val="single"/>
        </w:rPr>
        <w:t xml:space="preserve">számú melléklet a </w:t>
      </w:r>
      <w:r>
        <w:rPr>
          <w:rFonts w:ascii="Times New Roman" w:hAnsi="Times New Roman"/>
          <w:b/>
          <w:u w:val="single"/>
        </w:rPr>
        <w:t>23</w:t>
      </w:r>
      <w:r w:rsidRPr="001133E5">
        <w:rPr>
          <w:rFonts w:ascii="Times New Roman" w:hAnsi="Times New Roman"/>
          <w:b/>
          <w:u w:val="single"/>
        </w:rPr>
        <w:t>/2018. (</w:t>
      </w:r>
      <w:r>
        <w:rPr>
          <w:rFonts w:ascii="Times New Roman" w:hAnsi="Times New Roman"/>
          <w:b/>
          <w:u w:val="single"/>
        </w:rPr>
        <w:t>XII.20.</w:t>
      </w:r>
      <w:r w:rsidRPr="001133E5">
        <w:rPr>
          <w:rFonts w:ascii="Times New Roman" w:hAnsi="Times New Roman"/>
          <w:b/>
          <w:u w:val="single"/>
        </w:rPr>
        <w:t xml:space="preserve">) önkormányzati rendelethez </w:t>
      </w:r>
      <w:r w:rsidRPr="001133E5">
        <w:rPr>
          <w:rFonts w:ascii="Times New Roman" w:hAnsi="Times New Roman"/>
          <w:b/>
        </w:rPr>
        <w:t xml:space="preserve">      </w:t>
      </w:r>
    </w:p>
    <w:p w:rsidR="001841BB" w:rsidRPr="001133E5" w:rsidRDefault="001841BB" w:rsidP="001841BB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1841BB" w:rsidRPr="001133E5" w:rsidRDefault="001841BB" w:rsidP="001841BB">
      <w:pPr>
        <w:tabs>
          <w:tab w:val="center" w:pos="4536"/>
        </w:tabs>
        <w:jc w:val="both"/>
        <w:rPr>
          <w:rFonts w:ascii="Times New Roman" w:hAnsi="Times New Roman"/>
        </w:rPr>
      </w:pPr>
      <w:r w:rsidRPr="001133E5">
        <w:rPr>
          <w:rFonts w:ascii="Times New Roman" w:hAnsi="Times New Roman"/>
          <w:b/>
        </w:rPr>
        <w:t>A köztemetőkben a kegyeleti közszolgáltatás igénybe vételéért fizetendő díjak fajtái és mértéke (</w:t>
      </w:r>
      <w:r w:rsidRPr="001133E5">
        <w:rPr>
          <w:rFonts w:ascii="Times New Roman" w:eastAsia="Symbol" w:hAnsi="Times New Roman"/>
          <w:b/>
          <w:bCs/>
          <w:color w:val="000000"/>
        </w:rPr>
        <w:t>az árak az ÁFÁ</w:t>
      </w:r>
      <w:r>
        <w:rPr>
          <w:rFonts w:ascii="Times New Roman" w:eastAsia="Symbol" w:hAnsi="Times New Roman"/>
          <w:b/>
          <w:bCs/>
          <w:color w:val="000000"/>
        </w:rPr>
        <w:t>-</w:t>
      </w:r>
      <w:r w:rsidRPr="001133E5">
        <w:rPr>
          <w:rFonts w:ascii="Times New Roman" w:eastAsia="Symbol" w:hAnsi="Times New Roman"/>
          <w:b/>
          <w:bCs/>
          <w:color w:val="000000"/>
        </w:rPr>
        <w:t>t tartalmazzák)</w:t>
      </w:r>
    </w:p>
    <w:p w:rsidR="001841BB" w:rsidRPr="001133E5" w:rsidRDefault="001841BB" w:rsidP="001841BB">
      <w:pPr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  <w:b/>
          <w:bCs/>
          <w:u w:val="single"/>
        </w:rPr>
        <w:t>I. Sírhely árak</w:t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Sírbolthely 2 személyes 60 évre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35.000,-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Sírbolthely 4 személyes 60 évre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40.000,-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Sírbolthely 6 személyes 60 évre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50.000,-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Sírhely 25 évre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17.500</w:t>
      </w:r>
      <w:r w:rsidRPr="001133E5">
        <w:rPr>
          <w:rFonts w:ascii="Times New Roman" w:hAnsi="Times New Roman"/>
          <w:b/>
          <w:bCs/>
        </w:rPr>
        <w:t>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Rátemetés (50%) 25 évre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  <w:b/>
          <w:bCs/>
        </w:rPr>
        <w:t>8.250</w:t>
      </w:r>
      <w:r w:rsidRPr="001133E5">
        <w:rPr>
          <w:rFonts w:ascii="Times New Roman" w:hAnsi="Times New Roman"/>
          <w:b/>
          <w:bCs/>
        </w:rPr>
        <w:t>,- Ft</w:t>
      </w: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  <w:r w:rsidRPr="001133E5">
        <w:rPr>
          <w:rFonts w:ascii="Times New Roman" w:hAnsi="Times New Roman"/>
        </w:rPr>
        <w:t>Gyermeksírhely 25 évre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1133E5">
        <w:rPr>
          <w:rFonts w:ascii="Times New Roman" w:hAnsi="Times New Roman"/>
          <w:b/>
          <w:bCs/>
        </w:rPr>
        <w:t>1.100,- Ft</w:t>
      </w: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  <w:r w:rsidRPr="001133E5">
        <w:rPr>
          <w:rFonts w:ascii="Times New Roman" w:hAnsi="Times New Roman"/>
        </w:rPr>
        <w:t>Urna 10 évre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Urnatárolás</w:t>
      </w:r>
      <w:r>
        <w:rPr>
          <w:rFonts w:ascii="Times New Roman" w:hAnsi="Times New Roman"/>
        </w:rPr>
        <w:t xml:space="preserve"> </w:t>
      </w:r>
      <w:r w:rsidRPr="001133E5">
        <w:rPr>
          <w:rFonts w:ascii="Times New Roman" w:hAnsi="Times New Roman"/>
        </w:rPr>
        <w:t xml:space="preserve">(szolgáltató telephelyén) 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20.000,-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Urnatárolás kolumbáriumban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17</w:t>
      </w:r>
      <w:r w:rsidRPr="001133E5">
        <w:rPr>
          <w:rFonts w:ascii="Times New Roman" w:hAnsi="Times New Roman"/>
          <w:b/>
          <w:bCs/>
        </w:rPr>
        <w:t>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  <w:r w:rsidRPr="001133E5">
        <w:rPr>
          <w:rFonts w:ascii="Times New Roman" w:hAnsi="Times New Roman"/>
        </w:rPr>
        <w:t>Második temetés kolumbáriumban (50 %)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  <w:t xml:space="preserve">  </w:t>
      </w:r>
      <w:r w:rsidRPr="001133E5">
        <w:rPr>
          <w:rFonts w:ascii="Times New Roman" w:hAnsi="Times New Roman"/>
          <w:b/>
          <w:bCs/>
        </w:rPr>
        <w:t>9.000,-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Újraváltás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18.000,- Ft</w:t>
      </w:r>
    </w:p>
    <w:p w:rsidR="001841BB" w:rsidRPr="001133E5" w:rsidRDefault="001841BB" w:rsidP="001841BB">
      <w:pPr>
        <w:rPr>
          <w:rFonts w:ascii="Times New Roman" w:hAnsi="Times New Roman"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Urnatárolás fekvő urnatárolóban (urnasírhely díj)</w:t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23</w:t>
      </w:r>
      <w:r w:rsidRPr="001133E5">
        <w:rPr>
          <w:rFonts w:ascii="Times New Roman" w:hAnsi="Times New Roman"/>
          <w:b/>
          <w:bCs/>
        </w:rPr>
        <w:t>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Urnatárolás urnafalban (Turbéki Temető)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25.000,-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Második temetésnél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10.0</w:t>
      </w:r>
      <w:r w:rsidRPr="001133E5">
        <w:rPr>
          <w:rFonts w:ascii="Times New Roman" w:hAnsi="Times New Roman"/>
          <w:b/>
          <w:bCs/>
        </w:rPr>
        <w:t>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Újraváltás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15.000,- Ft</w:t>
      </w:r>
    </w:p>
    <w:p w:rsidR="001841BB" w:rsidRPr="001133E5" w:rsidRDefault="001841BB" w:rsidP="001841BB">
      <w:pPr>
        <w:pStyle w:val="Cmsor1"/>
        <w:rPr>
          <w:rFonts w:ascii="Times New Roman" w:hAnsi="Times New Roman"/>
          <w:b w:val="0"/>
          <w:bCs w:val="0"/>
          <w:color w:val="auto"/>
          <w:sz w:val="22"/>
          <w:szCs w:val="22"/>
          <w:u w:val="single"/>
        </w:rPr>
      </w:pPr>
      <w:r w:rsidRPr="001133E5">
        <w:rPr>
          <w:rFonts w:ascii="Times New Roman" w:hAnsi="Times New Roman"/>
          <w:color w:val="auto"/>
          <w:sz w:val="22"/>
          <w:szCs w:val="22"/>
          <w:u w:val="single"/>
        </w:rPr>
        <w:t>II. A temetőben vállalkozásszerűen munkát végzők temetőfenntartási hozzájárulás díja</w:t>
      </w: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  <w:r w:rsidRPr="001133E5">
        <w:rPr>
          <w:rFonts w:ascii="Times New Roman" w:hAnsi="Times New Roman"/>
        </w:rPr>
        <w:t xml:space="preserve">Új síremlék állításánál, kripta készítésénél, 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egységesen, alkalmanként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  <w:t xml:space="preserve">  </w:t>
      </w:r>
      <w:r w:rsidRPr="001133E5">
        <w:rPr>
          <w:rFonts w:ascii="Times New Roman" w:hAnsi="Times New Roman"/>
          <w:b/>
          <w:bCs/>
        </w:rPr>
        <w:t>6.000,- Ft</w:t>
      </w:r>
    </w:p>
    <w:p w:rsidR="001841BB" w:rsidRPr="001133E5" w:rsidRDefault="001841BB" w:rsidP="001841BB">
      <w:pPr>
        <w:rPr>
          <w:rFonts w:ascii="Times New Roman" w:hAnsi="Times New Roman"/>
        </w:rPr>
      </w:pPr>
    </w:p>
    <w:p w:rsidR="001841BB" w:rsidRPr="001133E5" w:rsidRDefault="001841BB" w:rsidP="001841BB">
      <w:pPr>
        <w:pStyle w:val="Cmsor2"/>
        <w:rPr>
          <w:rFonts w:ascii="Times New Roman" w:hAnsi="Times New Roman"/>
          <w:bCs w:val="0"/>
          <w:color w:val="auto"/>
          <w:sz w:val="22"/>
          <w:szCs w:val="22"/>
          <w:u w:val="single"/>
        </w:rPr>
      </w:pPr>
      <w:r w:rsidRPr="001133E5">
        <w:rPr>
          <w:rFonts w:ascii="Times New Roman" w:hAnsi="Times New Roman"/>
          <w:color w:val="auto"/>
          <w:sz w:val="22"/>
          <w:szCs w:val="22"/>
          <w:u w:val="single"/>
        </w:rPr>
        <w:t>III. Temetői létesítmények igénybevételi díja</w:t>
      </w:r>
    </w:p>
    <w:p w:rsidR="001841BB" w:rsidRPr="001133E5" w:rsidRDefault="001841BB" w:rsidP="001841BB">
      <w:pPr>
        <w:rPr>
          <w:rFonts w:ascii="Times New Roman" w:hAnsi="Times New Roman"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Ravatalozó igénybevételi díja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26.000,-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Halotthűtés díja naponta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  <w:t xml:space="preserve">  </w:t>
      </w:r>
      <w:r w:rsidRPr="001133E5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5</w:t>
      </w:r>
      <w:r w:rsidRPr="001133E5">
        <w:rPr>
          <w:rFonts w:ascii="Times New Roman" w:hAnsi="Times New Roman"/>
          <w:b/>
          <w:bCs/>
        </w:rPr>
        <w:t>00,- Ft</w:t>
      </w:r>
    </w:p>
    <w:p w:rsidR="001841BB" w:rsidRPr="001133E5" w:rsidRDefault="001841BB" w:rsidP="001841BB">
      <w:pPr>
        <w:pStyle w:val="Cmsor2"/>
        <w:rPr>
          <w:rFonts w:ascii="Times New Roman" w:hAnsi="Times New Roman"/>
          <w:color w:val="auto"/>
          <w:sz w:val="22"/>
          <w:szCs w:val="22"/>
          <w:u w:val="single"/>
        </w:rPr>
      </w:pPr>
      <w:r w:rsidRPr="001133E5">
        <w:rPr>
          <w:rFonts w:ascii="Times New Roman" w:hAnsi="Times New Roman"/>
          <w:color w:val="auto"/>
          <w:sz w:val="22"/>
          <w:szCs w:val="22"/>
          <w:u w:val="single"/>
        </w:rPr>
        <w:t>IV. Sírásás díjak</w:t>
      </w: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</w:rPr>
      </w:pPr>
      <w:r w:rsidRPr="001133E5">
        <w:rPr>
          <w:rFonts w:ascii="Times New Roman" w:hAnsi="Times New Roman"/>
        </w:rPr>
        <w:t>Normál méretű sírásás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40.000,-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Mélyített sírásás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  <w:bCs/>
        </w:rPr>
        <w:t>50.000,-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2 személyes kripta helyének kiásása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  <w:b/>
        </w:rPr>
        <w:t>90</w:t>
      </w:r>
      <w:r w:rsidRPr="001133E5">
        <w:rPr>
          <w:rFonts w:ascii="Times New Roman" w:hAnsi="Times New Roman"/>
          <w:b/>
          <w:bCs/>
        </w:rPr>
        <w:t>.000,-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</w:rPr>
        <w:t>4 személyes kripta helyének kiásása</w:t>
      </w:r>
      <w:r w:rsidRPr="001133E5">
        <w:rPr>
          <w:rFonts w:ascii="Times New Roman" w:hAnsi="Times New Roman"/>
        </w:rPr>
        <w:tab/>
      </w:r>
      <w:r w:rsidRPr="001133E5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</w:t>
      </w:r>
      <w:r w:rsidRPr="001133E5">
        <w:rPr>
          <w:rFonts w:ascii="Times New Roman" w:hAnsi="Times New Roman"/>
        </w:rPr>
        <w:t xml:space="preserve">  </w:t>
      </w:r>
      <w:r w:rsidRPr="001133E5">
        <w:rPr>
          <w:rFonts w:ascii="Times New Roman" w:hAnsi="Times New Roman"/>
          <w:b/>
          <w:bCs/>
        </w:rPr>
        <w:t>150.000,- Ft</w:t>
      </w:r>
    </w:p>
    <w:p w:rsidR="001841BB" w:rsidRDefault="001841BB" w:rsidP="001841BB">
      <w:pPr>
        <w:spacing w:after="0"/>
        <w:rPr>
          <w:rFonts w:ascii="Times New Roman" w:hAnsi="Times New Roman"/>
          <w:b/>
          <w:bCs/>
        </w:rPr>
      </w:pPr>
    </w:p>
    <w:p w:rsidR="001841BB" w:rsidRDefault="001841BB" w:rsidP="001841BB">
      <w:pPr>
        <w:spacing w:after="0"/>
        <w:rPr>
          <w:rFonts w:ascii="Times New Roman" w:hAnsi="Times New Roman"/>
          <w:b/>
          <w:bCs/>
        </w:rPr>
      </w:pPr>
    </w:p>
    <w:p w:rsidR="001841BB" w:rsidRDefault="001841BB" w:rsidP="001841BB">
      <w:pPr>
        <w:spacing w:after="0"/>
        <w:rPr>
          <w:rFonts w:ascii="Times New Roman" w:hAnsi="Times New Roman"/>
          <w:b/>
          <w:bCs/>
        </w:rPr>
      </w:pPr>
    </w:p>
    <w:p w:rsidR="001841BB" w:rsidRPr="001A750D" w:rsidRDefault="001841BB" w:rsidP="001841BB">
      <w:pPr>
        <w:spacing w:after="0"/>
        <w:rPr>
          <w:rFonts w:ascii="Times New Roman" w:hAnsi="Times New Roman"/>
          <w:b/>
          <w:bCs/>
          <w:u w:val="single"/>
        </w:rPr>
      </w:pPr>
      <w:r w:rsidRPr="001A750D">
        <w:rPr>
          <w:rFonts w:ascii="Times New Roman" w:hAnsi="Times New Roman"/>
          <w:b/>
          <w:bCs/>
          <w:u w:val="single"/>
        </w:rPr>
        <w:lastRenderedPageBreak/>
        <w:t>V. Egyéb díjak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  <w:bCs/>
        </w:rPr>
        <w:t>Temető igénybevétel díja</w:t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  <w:t xml:space="preserve"> 14.500,-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  <w:r w:rsidRPr="001133E5">
        <w:rPr>
          <w:rFonts w:ascii="Times New Roman" w:hAnsi="Times New Roman"/>
          <w:bCs/>
        </w:rPr>
        <w:t>Zeneszolgáltatás</w:t>
      </w:r>
      <w:r w:rsidRPr="001133E5">
        <w:rPr>
          <w:rFonts w:ascii="Times New Roman" w:hAnsi="Times New Roman"/>
          <w:bCs/>
        </w:rPr>
        <w:tab/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</w:r>
      <w:r w:rsidRPr="001133E5">
        <w:rPr>
          <w:rFonts w:ascii="Times New Roman" w:hAnsi="Times New Roman"/>
          <w:b/>
          <w:bCs/>
        </w:rPr>
        <w:tab/>
        <w:t xml:space="preserve">   3.500,- Ft</w:t>
      </w:r>
    </w:p>
    <w:p w:rsidR="001841BB" w:rsidRPr="001133E5" w:rsidRDefault="001841BB" w:rsidP="001841BB">
      <w:pPr>
        <w:spacing w:after="0"/>
        <w:rPr>
          <w:rFonts w:ascii="Times New Roman" w:hAnsi="Times New Roman"/>
          <w:b/>
          <w:bCs/>
        </w:rPr>
      </w:pPr>
    </w:p>
    <w:p w:rsidR="001841BB" w:rsidRPr="001133E5" w:rsidRDefault="001841BB" w:rsidP="001841BB">
      <w:pPr>
        <w:spacing w:after="0"/>
        <w:rPr>
          <w:rFonts w:ascii="Times New Roman" w:hAnsi="Times New Roman"/>
          <w:bCs/>
        </w:rPr>
      </w:pPr>
    </w:p>
    <w:p w:rsidR="008E67F4" w:rsidRDefault="001841BB"/>
    <w:sectPr w:rsidR="008E67F4" w:rsidSect="00B7552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E" w:rsidRPr="001133E5" w:rsidRDefault="001841BB">
    <w:pPr>
      <w:pStyle w:val="llb"/>
      <w:jc w:val="right"/>
      <w:rPr>
        <w:rFonts w:ascii="Times New Roman" w:hAnsi="Times New Roman"/>
      </w:rPr>
    </w:pPr>
    <w:r w:rsidRPr="001133E5">
      <w:rPr>
        <w:rFonts w:ascii="Times New Roman" w:hAnsi="Times New Roman"/>
      </w:rPr>
      <w:fldChar w:fldCharType="begin"/>
    </w:r>
    <w:r w:rsidRPr="001133E5">
      <w:rPr>
        <w:rFonts w:ascii="Times New Roman" w:hAnsi="Times New Roman"/>
      </w:rPr>
      <w:instrText xml:space="preserve"> PAGE   \* MERGEFORMAT </w:instrText>
    </w:r>
    <w:r w:rsidRPr="001133E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1133E5">
      <w:rPr>
        <w:rFonts w:ascii="Times New Roman" w:hAnsi="Times New Roman"/>
      </w:rPr>
      <w:fldChar w:fldCharType="end"/>
    </w:r>
  </w:p>
  <w:p w:rsidR="003E7BFE" w:rsidRDefault="001841BB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D95"/>
    <w:multiLevelType w:val="hybridMultilevel"/>
    <w:tmpl w:val="0EDEB5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savePreviewPicture/>
  <w:compat/>
  <w:rsids>
    <w:rsidRoot w:val="001841BB"/>
    <w:rsid w:val="001841BB"/>
    <w:rsid w:val="002650E0"/>
    <w:rsid w:val="006220D0"/>
    <w:rsid w:val="006D70F2"/>
    <w:rsid w:val="008A6E03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1BB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841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41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41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41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1841B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8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41B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2019-01-07T10:06:00Z</dcterms:created>
  <dcterms:modified xsi:type="dcterms:W3CDTF">2019-01-07T10:06:00Z</dcterms:modified>
</cp:coreProperties>
</file>