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70" w:rsidRPr="00B21E4C" w:rsidRDefault="00255770" w:rsidP="00255770">
      <w:pPr>
        <w:widowControl w:val="0"/>
        <w:suppressAutoHyphens/>
        <w:spacing w:after="72"/>
        <w:ind w:right="-2"/>
        <w:contextualSpacing/>
        <w:jc w:val="right"/>
        <w:rPr>
          <w:rFonts w:ascii="Times New Roman" w:eastAsia="SimSun" w:hAnsi="Times New Roman" w:cs="Mangal"/>
          <w:i/>
          <w:kern w:val="1"/>
          <w:lang w:eastAsia="hi-IN" w:bidi="hi-IN"/>
        </w:rPr>
      </w:pPr>
      <w:bookmarkStart w:id="0" w:name="_GoBack"/>
      <w:bookmarkEnd w:id="0"/>
      <w:r w:rsidRPr="00B21E4C">
        <w:rPr>
          <w:rFonts w:ascii="Times New Roman" w:eastAsia="SimSun" w:hAnsi="Times New Roman" w:cs="Mangal"/>
          <w:i/>
          <w:kern w:val="1"/>
          <w:lang w:eastAsia="hi-IN" w:bidi="hi-IN"/>
        </w:rPr>
        <w:t>10. melléklet a 45/2017. (XII.14.) önkormányzati rendelethez</w:t>
      </w:r>
    </w:p>
    <w:p w:rsidR="00255770" w:rsidRPr="00B21E4C" w:rsidRDefault="00255770" w:rsidP="0025577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</w:p>
    <w:p w:rsidR="00255770" w:rsidRPr="00B21E4C" w:rsidRDefault="00255770" w:rsidP="002557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</w:p>
    <w:tbl>
      <w:tblPr>
        <w:tblStyle w:val="TableGrid"/>
        <w:tblpPr w:vertAnchor="text" w:tblpX="7097" w:tblpY="-85"/>
        <w:tblOverlap w:val="never"/>
        <w:tblW w:w="2571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1"/>
      </w:tblGrid>
      <w:tr w:rsidR="00255770" w:rsidRPr="00B21E4C" w:rsidTr="00025AD9">
        <w:trPr>
          <w:trHeight w:val="104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770" w:rsidRPr="00B21E4C" w:rsidRDefault="00255770" w:rsidP="00025AD9">
            <w:pPr>
              <w:spacing w:line="259" w:lineRule="auto"/>
              <w:ind w:right="1"/>
              <w:jc w:val="center"/>
              <w:rPr>
                <w:rFonts w:eastAsia="Times New Roman" w:cs="Times New Roman"/>
                <w:sz w:val="20"/>
              </w:rPr>
            </w:pPr>
            <w:r w:rsidRPr="00B21E4C">
              <w:rPr>
                <w:rFonts w:eastAsia="Times New Roman" w:cs="Times New Roman"/>
                <w:b/>
                <w:sz w:val="20"/>
              </w:rPr>
              <w:t>Illetékbélyeg helye</w:t>
            </w:r>
          </w:p>
        </w:tc>
      </w:tr>
    </w:tbl>
    <w:p w:rsidR="00255770" w:rsidRPr="00B21E4C" w:rsidRDefault="00255770" w:rsidP="00255770">
      <w:pPr>
        <w:spacing w:after="24"/>
        <w:ind w:right="-4121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b/>
          <w:sz w:val="26"/>
          <w:lang w:eastAsia="hu-HU"/>
        </w:rPr>
        <w:t>KÉRELEM</w:t>
      </w:r>
    </w:p>
    <w:p w:rsidR="00255770" w:rsidRPr="00B21E4C" w:rsidRDefault="00255770" w:rsidP="00255770">
      <w:pPr>
        <w:spacing w:after="24"/>
        <w:ind w:right="-4121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b/>
          <w:sz w:val="26"/>
          <w:lang w:eastAsia="hu-HU"/>
        </w:rPr>
        <w:t>Településképi bejelentési eljáráshoz</w:t>
      </w:r>
    </w:p>
    <w:p w:rsidR="00255770" w:rsidRPr="00B21E4C" w:rsidRDefault="00255770" w:rsidP="00255770">
      <w:pPr>
        <w:spacing w:after="24"/>
        <w:ind w:right="-4121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b/>
          <w:sz w:val="26"/>
          <w:lang w:eastAsia="hu-HU"/>
        </w:rPr>
        <w:t>rendeltetésmódosítás esetén</w:t>
      </w:r>
    </w:p>
    <w:tbl>
      <w:tblPr>
        <w:tblStyle w:val="TableGrid"/>
        <w:tblW w:w="9703" w:type="dxa"/>
        <w:tblInd w:w="-35" w:type="dxa"/>
        <w:tblCellMar>
          <w:top w:w="33" w:type="dxa"/>
          <w:right w:w="18" w:type="dxa"/>
        </w:tblCellMar>
        <w:tblLook w:val="04A0" w:firstRow="1" w:lastRow="0" w:firstColumn="1" w:lastColumn="0" w:noHBand="0" w:noVBand="1"/>
      </w:tblPr>
      <w:tblGrid>
        <w:gridCol w:w="2352"/>
        <w:gridCol w:w="963"/>
        <w:gridCol w:w="1215"/>
        <w:gridCol w:w="551"/>
        <w:gridCol w:w="4622"/>
      </w:tblGrid>
      <w:tr w:rsidR="00255770" w:rsidRPr="00B21E4C" w:rsidTr="00025AD9">
        <w:trPr>
          <w:trHeight w:val="247"/>
        </w:trPr>
        <w:tc>
          <w:tcPr>
            <w:tcW w:w="4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b/>
                <w:sz w:val="20"/>
              </w:rPr>
              <w:t>Kérelmező (építtető) adatai</w:t>
            </w:r>
          </w:p>
        </w:tc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b/>
                <w:sz w:val="20"/>
              </w:rPr>
              <w:t>Tervező adatai (szükség szerint)</w:t>
            </w:r>
          </w:p>
        </w:tc>
      </w:tr>
      <w:tr w:rsidR="00255770" w:rsidRPr="00B21E4C" w:rsidTr="00025AD9">
        <w:trPr>
          <w:trHeight w:val="618"/>
        </w:trPr>
        <w:tc>
          <w:tcPr>
            <w:tcW w:w="4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Név:</w:t>
            </w:r>
          </w:p>
        </w:tc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Név:</w:t>
            </w:r>
          </w:p>
        </w:tc>
      </w:tr>
      <w:tr w:rsidR="00255770" w:rsidRPr="00B21E4C" w:rsidTr="00025AD9">
        <w:trPr>
          <w:trHeight w:val="528"/>
        </w:trPr>
        <w:tc>
          <w:tcPr>
            <w:tcW w:w="4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Székhely:</w:t>
            </w:r>
          </w:p>
        </w:tc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Tervezői jogosultság száma:</w:t>
            </w:r>
          </w:p>
        </w:tc>
      </w:tr>
      <w:tr w:rsidR="00255770" w:rsidRPr="00B21E4C" w:rsidTr="00025AD9">
        <w:trPr>
          <w:trHeight w:val="532"/>
        </w:trPr>
        <w:tc>
          <w:tcPr>
            <w:tcW w:w="45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Levelezési cím:</w:t>
            </w:r>
          </w:p>
        </w:tc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Levelezési cím:</w:t>
            </w:r>
          </w:p>
        </w:tc>
      </w:tr>
      <w:tr w:rsidR="00255770" w:rsidRPr="00B21E4C" w:rsidTr="00025AD9">
        <w:trPr>
          <w:trHeight w:val="540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Tervező szervezet:</w:t>
            </w:r>
          </w:p>
        </w:tc>
      </w:tr>
      <w:tr w:rsidR="00255770" w:rsidRPr="00B21E4C" w:rsidTr="00025AD9">
        <w:trPr>
          <w:trHeight w:val="521"/>
        </w:trPr>
        <w:tc>
          <w:tcPr>
            <w:tcW w:w="4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Tel/fax.:</w:t>
            </w:r>
          </w:p>
        </w:tc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Tel/fax.:</w:t>
            </w:r>
          </w:p>
        </w:tc>
      </w:tr>
      <w:tr w:rsidR="00255770" w:rsidRPr="00B21E4C" w:rsidTr="00025AD9">
        <w:trPr>
          <w:trHeight w:val="305"/>
        </w:trPr>
        <w:tc>
          <w:tcPr>
            <w:tcW w:w="4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e-mail:</w:t>
            </w:r>
          </w:p>
        </w:tc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e-mail:</w:t>
            </w:r>
          </w:p>
        </w:tc>
      </w:tr>
      <w:tr w:rsidR="00255770" w:rsidRPr="00B21E4C" w:rsidTr="00025AD9">
        <w:trPr>
          <w:trHeight w:val="389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b/>
                <w:sz w:val="20"/>
              </w:rPr>
              <w:t>Az ingatlan adatai</w:t>
            </w:r>
          </w:p>
        </w:tc>
        <w:tc>
          <w:tcPr>
            <w:tcW w:w="735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5770" w:rsidRPr="00B21E4C" w:rsidTr="00025AD9">
        <w:trPr>
          <w:trHeight w:val="389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Az ingatlan címe:</w:t>
            </w:r>
          </w:p>
        </w:tc>
        <w:tc>
          <w:tcPr>
            <w:tcW w:w="73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5770" w:rsidRPr="00B21E4C" w:rsidTr="00025AD9">
        <w:trPr>
          <w:trHeight w:val="322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 xml:space="preserve">Az ingatlan területe: 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ind w:right="121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 xml:space="preserve">m2  </w:t>
            </w:r>
          </w:p>
        </w:tc>
        <w:tc>
          <w:tcPr>
            <w:tcW w:w="4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ind w:right="1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Az ingatlan helyrajzi száma (társasház esetén amennyiben ismert, úgy az ügyben érintett rendeltetési egység albetétszáma):</w:t>
            </w:r>
          </w:p>
        </w:tc>
      </w:tr>
      <w:tr w:rsidR="00255770" w:rsidRPr="00B21E4C" w:rsidTr="00025AD9">
        <w:trPr>
          <w:trHeight w:val="494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55770" w:rsidRPr="00B21E4C" w:rsidRDefault="00255770" w:rsidP="00025AD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 xml:space="preserve">Az ingatlan építési (övezeti) 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</w:rPr>
              <w:t>kódja:</w:t>
            </w:r>
          </w:p>
        </w:tc>
        <w:tc>
          <w:tcPr>
            <w:tcW w:w="1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770" w:rsidRPr="00B21E4C" w:rsidRDefault="00255770" w:rsidP="00025AD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5770" w:rsidRPr="00B21E4C" w:rsidTr="00025AD9">
        <w:trPr>
          <w:trHeight w:val="247"/>
        </w:trPr>
        <w:tc>
          <w:tcPr>
            <w:tcW w:w="97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b/>
                <w:sz w:val="20"/>
              </w:rPr>
              <w:t>Kérelem tárgya (folytatni kívánt tevékenység megjelölése):</w:t>
            </w:r>
          </w:p>
        </w:tc>
      </w:tr>
      <w:tr w:rsidR="00255770" w:rsidRPr="00B21E4C" w:rsidTr="00025AD9">
        <w:trPr>
          <w:trHeight w:val="714"/>
        </w:trPr>
        <w:tc>
          <w:tcPr>
            <w:tcW w:w="97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55770" w:rsidRPr="00B21E4C" w:rsidRDefault="00255770" w:rsidP="00255770">
      <w:pPr>
        <w:spacing w:after="240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b/>
          <w:sz w:val="20"/>
          <w:lang w:eastAsia="hu-HU"/>
        </w:rPr>
        <w:t>Az épülettel kapcsolatos adatok</w:t>
      </w:r>
    </w:p>
    <w:p w:rsidR="00255770" w:rsidRPr="00B21E4C" w:rsidRDefault="00255770" w:rsidP="00255770">
      <w:pPr>
        <w:spacing w:after="234" w:line="265" w:lineRule="auto"/>
        <w:ind w:right="1910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 xml:space="preserve">Az épületben (pl: társasházban) meglévő rendeltetési egységek száma rendeltetésmódosítás </w:t>
      </w:r>
    </w:p>
    <w:p w:rsidR="00255770" w:rsidRPr="00B21E4C" w:rsidRDefault="00255770" w:rsidP="00255770">
      <w:pPr>
        <w:spacing w:after="234" w:line="265" w:lineRule="auto"/>
        <w:ind w:right="1910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 xml:space="preserve">                                   előtt    ….......... db</w:t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ab/>
        <w:t xml:space="preserve">             után</w:t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ab/>
        <w:t>…................ db</w:t>
      </w:r>
    </w:p>
    <w:p w:rsidR="00255770" w:rsidRPr="00B21E4C" w:rsidRDefault="00255770" w:rsidP="00255770">
      <w:pPr>
        <w:spacing w:after="38" w:line="265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A kérelemmel érintett rendeltetési egység száma a rendeltetésmódosítás:</w:t>
      </w:r>
    </w:p>
    <w:p w:rsidR="00255770" w:rsidRPr="00B21E4C" w:rsidRDefault="00255770" w:rsidP="00255770">
      <w:pPr>
        <w:tabs>
          <w:tab w:val="center" w:pos="2489"/>
          <w:tab w:val="center" w:pos="4288"/>
          <w:tab w:val="center" w:pos="5708"/>
        </w:tabs>
        <w:spacing w:after="219" w:line="265" w:lineRule="auto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Calibri" w:hAnsi="Times New Roman" w:cs="Times New Roman"/>
          <w:lang w:eastAsia="hu-HU"/>
        </w:rPr>
        <w:tab/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>előtt    ….......... db</w:t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ab/>
        <w:t>után</w:t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ab/>
        <w:t>…................ db</w:t>
      </w:r>
    </w:p>
    <w:p w:rsidR="00255770" w:rsidRPr="00B21E4C" w:rsidRDefault="00255770" w:rsidP="00255770">
      <w:pPr>
        <w:spacing w:after="233" w:line="265" w:lineRule="auto"/>
        <w:ind w:right="1999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Rendeltetés megnevezése a rendeltetésmódosítás:</w:t>
      </w:r>
    </w:p>
    <w:p w:rsidR="00255770" w:rsidRPr="00B21E4C" w:rsidRDefault="00255770" w:rsidP="00255770">
      <w:pPr>
        <w:spacing w:after="233" w:line="265" w:lineRule="auto"/>
        <w:ind w:right="1999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 xml:space="preserve">                                  előtt    …..............</w:t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ab/>
        <w:t xml:space="preserve">           után  …...............................................</w:t>
      </w:r>
    </w:p>
    <w:p w:rsidR="00255770" w:rsidRPr="00B21E4C" w:rsidRDefault="00255770" w:rsidP="00255770">
      <w:pPr>
        <w:spacing w:after="166" w:line="265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Gépkocsi elhelyezés biztosításának módja (pl.: telken belül, épületben, közterületen, stb.) a rendeltetésmódosítás:</w:t>
      </w:r>
    </w:p>
    <w:p w:rsidR="00255770" w:rsidRPr="00B21E4C" w:rsidRDefault="00255770" w:rsidP="00255770">
      <w:pPr>
        <w:tabs>
          <w:tab w:val="center" w:pos="2489"/>
          <w:tab w:val="center" w:pos="4288"/>
          <w:tab w:val="center" w:pos="6361"/>
        </w:tabs>
        <w:spacing w:after="325" w:line="265" w:lineRule="auto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Calibri" w:hAnsi="Times New Roman" w:cs="Times New Roman"/>
          <w:lang w:eastAsia="hu-HU"/>
        </w:rPr>
        <w:tab/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>előtt    …..............</w:t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ab/>
        <w:t>után</w:t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ab/>
        <w:t>…...............................................</w:t>
      </w:r>
    </w:p>
    <w:p w:rsidR="00255770" w:rsidRPr="00B21E4C" w:rsidRDefault="00255770" w:rsidP="00255770">
      <w:pPr>
        <w:spacing w:after="109" w:line="265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Szükséges személygépkocsi parkoló száma a rendeltetésmódosítás:</w:t>
      </w:r>
    </w:p>
    <w:p w:rsidR="00255770" w:rsidRPr="00B21E4C" w:rsidRDefault="00255770" w:rsidP="00255770">
      <w:pPr>
        <w:tabs>
          <w:tab w:val="center" w:pos="2489"/>
          <w:tab w:val="center" w:pos="4288"/>
          <w:tab w:val="center" w:pos="5708"/>
        </w:tabs>
        <w:spacing w:after="401" w:line="265" w:lineRule="auto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Calibri" w:hAnsi="Times New Roman" w:cs="Times New Roman"/>
          <w:lang w:eastAsia="hu-HU"/>
        </w:rPr>
        <w:tab/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>előtt    ….......... db</w:t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ab/>
        <w:t>után</w:t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ab/>
        <w:t>…................ db</w:t>
      </w:r>
    </w:p>
    <w:p w:rsidR="00255770" w:rsidRPr="00B21E4C" w:rsidRDefault="00255770" w:rsidP="00255770">
      <w:pPr>
        <w:tabs>
          <w:tab w:val="center" w:pos="4780"/>
          <w:tab w:val="center" w:pos="8393"/>
        </w:tabs>
        <w:spacing w:after="382" w:line="265" w:lineRule="auto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Szükséges-e parkolóhely megváltása:</w:t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ab/>
        <w:t>igen</w:t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ab/>
        <w:t>nem</w:t>
      </w:r>
    </w:p>
    <w:p w:rsidR="00255770" w:rsidRPr="00B21E4C" w:rsidRDefault="00255770" w:rsidP="00255770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0"/>
          <w:lang w:eastAsia="hu-HU"/>
        </w:rPr>
      </w:pPr>
    </w:p>
    <w:p w:rsidR="00255770" w:rsidRPr="00B21E4C" w:rsidRDefault="00255770" w:rsidP="00255770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u w:val="single"/>
          <w:lang w:eastAsia="hu-HU"/>
        </w:rPr>
      </w:pPr>
      <w:r w:rsidRPr="00B21E4C">
        <w:rPr>
          <w:rFonts w:ascii="Times New Roman" w:eastAsia="Times New Roman" w:hAnsi="Times New Roman" w:cs="Times New Roman"/>
          <w:b/>
          <w:sz w:val="20"/>
          <w:u w:val="single"/>
          <w:lang w:eastAsia="hu-HU"/>
        </w:rPr>
        <w:t>Melléklet</w:t>
      </w:r>
    </w:p>
    <w:p w:rsidR="00255770" w:rsidRPr="00B21E4C" w:rsidRDefault="00255770" w:rsidP="002557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Tervdokumentáció (2 példány), mely a kérelem jellegére is figyelemmel szükség szerint az alábbiakat tartalmazza:</w:t>
      </w:r>
    </w:p>
    <w:p w:rsidR="00255770" w:rsidRPr="00B21E4C" w:rsidRDefault="00255770" w:rsidP="00255770">
      <w:pPr>
        <w:widowControl w:val="0"/>
        <w:numPr>
          <w:ilvl w:val="0"/>
          <w:numId w:val="1"/>
        </w:numPr>
        <w:suppressAutoHyphens/>
        <w:spacing w:after="100" w:afterAutospacing="1" w:line="240" w:lineRule="auto"/>
        <w:ind w:right="423" w:hanging="348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műszaki leírást a helyiségek listájával a módosítással érintett helyiségek vonatkozásában; ingatlan adatait; ingatlan, vagy épület védettségi minősítését; meglévő és tervezett rendeltetés feltüntetését; annak feltűntetését, hogy a tervezett rendeltetésmódosítás jár-e nagyobb környezetterheléssel (pl.: zaj-és légszennyezési terheléssel); amennyiben igen a tárgyi, illetve a szomszédos ingatlanok rendeltetésszerű használatának biztosítása milyen módon valósítható meg; a lég- és zajszennyezési határértékek feltüntetését; nyilatkozatot a jogszabályoknak - különös tekintettel a helyi építési szabályzatban foglalt követelményeknek - való megfelelősségről,</w:t>
      </w:r>
    </w:p>
    <w:p w:rsidR="00255770" w:rsidRPr="00B21E4C" w:rsidRDefault="00255770" w:rsidP="00255770">
      <w:pPr>
        <w:widowControl w:val="0"/>
        <w:numPr>
          <w:ilvl w:val="0"/>
          <w:numId w:val="1"/>
        </w:numPr>
        <w:suppressAutoHyphens/>
        <w:spacing w:after="100" w:afterAutospacing="1" w:line="240" w:lineRule="auto"/>
        <w:ind w:right="423" w:hanging="348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helyszínrajzot - szomszédos ingatlanok fő rendeltetéseinek meghatározását; a rendeltetésmódosításból adódóan várható környezetterheléssel (pl. zaj-és légszennyezési terhelés) érintett terület határainak jelölését az érintett és környező ingatlanok tekintetében; a biztosítandó parkolóigény kielégítésének ábrázolását – a meglévő és a többlettigény ábrázolását --; égtáj feltüntetését; rakodás helyét,</w:t>
      </w:r>
    </w:p>
    <w:p w:rsidR="00255770" w:rsidRPr="00B21E4C" w:rsidRDefault="00255770" w:rsidP="00255770">
      <w:pPr>
        <w:widowControl w:val="0"/>
        <w:numPr>
          <w:ilvl w:val="0"/>
          <w:numId w:val="1"/>
        </w:numPr>
        <w:suppressAutoHyphens/>
        <w:spacing w:after="100" w:afterAutospacing="1" w:line="240" w:lineRule="auto"/>
        <w:ind w:right="423" w:hanging="348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szCs w:val="20"/>
          <w:lang w:eastAsia="hu-HU"/>
        </w:rPr>
        <w:t>Alaprajzo(ka)t</w:t>
      </w:r>
      <w:r w:rsidRPr="00B21E4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B21E4C">
        <w:rPr>
          <w:rFonts w:ascii="Times New Roman" w:eastAsia="Times New Roman" w:hAnsi="Times New Roman" w:cs="Times New Roman"/>
          <w:sz w:val="20"/>
          <w:lang w:eastAsia="hu-HU"/>
        </w:rPr>
        <w:t>– meglévő állapot felméréssel történő feltüntetését illetve a tervezett állapot feltüntetését egyezményes és olvasható jelöléssel olvashatósághoz és a megértéshez szükséges léptékben; amennyiben a környezetterhelés csökkentés szükséges akkor a tervezett csökkentés megoldási lehetőségének ábrázolását,</w:t>
      </w:r>
    </w:p>
    <w:p w:rsidR="00255770" w:rsidRPr="00B21E4C" w:rsidRDefault="00255770" w:rsidP="00255770">
      <w:pPr>
        <w:widowControl w:val="0"/>
        <w:numPr>
          <w:ilvl w:val="0"/>
          <w:numId w:val="1"/>
        </w:numPr>
        <w:suppressAutoHyphens/>
        <w:spacing w:after="0" w:line="240" w:lineRule="auto"/>
        <w:ind w:right="423" w:hanging="348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parkolómérleg számítását – rendeltetésmódosítás előtt és után,</w:t>
      </w:r>
    </w:p>
    <w:p w:rsidR="00255770" w:rsidRPr="00B21E4C" w:rsidRDefault="00255770" w:rsidP="00255770">
      <w:pPr>
        <w:widowControl w:val="0"/>
        <w:numPr>
          <w:ilvl w:val="0"/>
          <w:numId w:val="1"/>
        </w:numPr>
        <w:suppressAutoHyphens/>
        <w:spacing w:after="0" w:line="240" w:lineRule="auto"/>
        <w:ind w:right="423" w:hanging="348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zöldfelületi lefedettség számítását,</w:t>
      </w:r>
    </w:p>
    <w:p w:rsidR="00255770" w:rsidRPr="00B21E4C" w:rsidRDefault="00255770" w:rsidP="00255770">
      <w:pPr>
        <w:widowControl w:val="0"/>
        <w:numPr>
          <w:ilvl w:val="0"/>
          <w:numId w:val="1"/>
        </w:numPr>
        <w:suppressAutoHyphens/>
        <w:spacing w:after="0" w:line="240" w:lineRule="auto"/>
        <w:ind w:right="423" w:hanging="348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meglévő állapot jogszerűségének igazolását (ingatlanra vonatkozóan kiadott jogerős építési-, fennmaradási-, és használatbavételi engedélyt a hozzá tartozó záradékolt dokumentációval együtt, vagy építési és használatbavételi bejelentés tudomásul vételéről szóló döntést a hozzá tartozó dokumentációval együtt másolati példányban csatolni szükséges),</w:t>
      </w:r>
    </w:p>
    <w:p w:rsidR="00255770" w:rsidRPr="00B21E4C" w:rsidRDefault="00255770" w:rsidP="00255770">
      <w:pPr>
        <w:widowControl w:val="0"/>
        <w:numPr>
          <w:ilvl w:val="0"/>
          <w:numId w:val="1"/>
        </w:numPr>
        <w:suppressAutoHyphens/>
        <w:spacing w:after="0" w:line="240" w:lineRule="auto"/>
        <w:ind w:left="346" w:right="423" w:hanging="346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e rendelet 25. § (2) bekezdése szerinti tulajdonosi nyilatkozatot,</w:t>
      </w:r>
    </w:p>
    <w:p w:rsidR="00255770" w:rsidRPr="00B21E4C" w:rsidRDefault="00255770" w:rsidP="00255770">
      <w:pPr>
        <w:widowControl w:val="0"/>
        <w:numPr>
          <w:ilvl w:val="0"/>
          <w:numId w:val="1"/>
        </w:numPr>
        <w:suppressAutoHyphens/>
        <w:spacing w:after="0" w:line="240" w:lineRule="auto"/>
        <w:ind w:left="346" w:right="423" w:hanging="346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az illeték elektronikus úton történő megfizetése esetén (számlaszám: 11738008-15461009-03470000), annak igazolását.</w:t>
      </w:r>
    </w:p>
    <w:p w:rsidR="00255770" w:rsidRPr="00B21E4C" w:rsidRDefault="00255770" w:rsidP="00255770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0"/>
          <w:lang w:eastAsia="hu-HU"/>
        </w:rPr>
      </w:pPr>
    </w:p>
    <w:tbl>
      <w:tblPr>
        <w:tblStyle w:val="TableGrid"/>
        <w:tblW w:w="9703" w:type="dxa"/>
        <w:tblInd w:w="-35" w:type="dxa"/>
        <w:tblCellMar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9703"/>
      </w:tblGrid>
      <w:tr w:rsidR="00255770" w:rsidRPr="00B21E4C" w:rsidTr="00025AD9">
        <w:trPr>
          <w:trHeight w:val="639"/>
        </w:trPr>
        <w:tc>
          <w:tcPr>
            <w:tcW w:w="9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5770" w:rsidRPr="00B21E4C" w:rsidRDefault="00255770" w:rsidP="00025AD9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1E4C">
              <w:rPr>
                <w:rFonts w:ascii="Times New Roman" w:eastAsia="Times New Roman" w:hAnsi="Times New Roman" w:cs="Times New Roman"/>
                <w:b/>
                <w:sz w:val="20"/>
              </w:rPr>
              <w:t>Egyéb – tervvel kapcsolatos – lényeges adat, információ</w:t>
            </w:r>
          </w:p>
        </w:tc>
      </w:tr>
      <w:tr w:rsidR="00255770" w:rsidRPr="00B21E4C" w:rsidTr="00025AD9">
        <w:trPr>
          <w:trHeight w:val="1512"/>
        </w:trPr>
        <w:tc>
          <w:tcPr>
            <w:tcW w:w="9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770" w:rsidRPr="00B21E4C" w:rsidRDefault="00255770" w:rsidP="00025AD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55770" w:rsidRPr="00B21E4C" w:rsidRDefault="00255770" w:rsidP="00255770">
      <w:pPr>
        <w:spacing w:after="252" w:line="265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Kiállítás dátuma:</w:t>
      </w:r>
    </w:p>
    <w:p w:rsidR="00255770" w:rsidRPr="00B21E4C" w:rsidRDefault="00255770" w:rsidP="00255770">
      <w:pPr>
        <w:spacing w:after="58"/>
        <w:jc w:val="center"/>
        <w:rPr>
          <w:rFonts w:ascii="Times New Roman" w:eastAsia="Times New Roman" w:hAnsi="Times New Roman" w:cs="Times New Roman"/>
          <w:sz w:val="20"/>
          <w:lang w:eastAsia="hu-HU"/>
        </w:rPr>
      </w:pPr>
      <w:r w:rsidRPr="00B21E4C">
        <w:rPr>
          <w:rFonts w:ascii="Times New Roman" w:eastAsia="Times New Roman" w:hAnsi="Times New Roman" w:cs="Times New Roman"/>
          <w:sz w:val="20"/>
          <w:lang w:eastAsia="hu-HU"/>
        </w:rPr>
        <w:t>………………………………….</w:t>
      </w:r>
    </w:p>
    <w:p w:rsidR="004F5FCB" w:rsidRDefault="00255770" w:rsidP="00255770">
      <w:r w:rsidRPr="00B21E4C">
        <w:rPr>
          <w:rFonts w:ascii="Times New Roman" w:eastAsia="Times New Roman" w:hAnsi="Times New Roman" w:cs="Times New Roman"/>
          <w:sz w:val="20"/>
          <w:lang w:eastAsia="hu-HU"/>
        </w:rPr>
        <w:t>Kérelmező (építtető) aláírása</w:t>
      </w:r>
    </w:p>
    <w:sectPr w:rsidR="004F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38" w:rsidRDefault="00FB5838" w:rsidP="00255770">
      <w:pPr>
        <w:spacing w:after="0" w:line="240" w:lineRule="auto"/>
      </w:pPr>
      <w:r>
        <w:separator/>
      </w:r>
    </w:p>
  </w:endnote>
  <w:endnote w:type="continuationSeparator" w:id="0">
    <w:p w:rsidR="00FB5838" w:rsidRDefault="00FB5838" w:rsidP="0025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38" w:rsidRDefault="00FB5838" w:rsidP="00255770">
      <w:pPr>
        <w:spacing w:after="0" w:line="240" w:lineRule="auto"/>
      </w:pPr>
      <w:r>
        <w:separator/>
      </w:r>
    </w:p>
  </w:footnote>
  <w:footnote w:type="continuationSeparator" w:id="0">
    <w:p w:rsidR="00FB5838" w:rsidRDefault="00FB5838" w:rsidP="0025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947A2"/>
    <w:multiLevelType w:val="hybridMultilevel"/>
    <w:tmpl w:val="BA0627C4"/>
    <w:lvl w:ilvl="0" w:tplc="DEBA3E30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8A2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A408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A06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DECA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2A8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9EB8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D2AD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763E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70"/>
    <w:rsid w:val="00255770"/>
    <w:rsid w:val="004F5FCB"/>
    <w:rsid w:val="00FB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13E54-4CF8-41D4-B0B4-FB6BDA69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57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25577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5577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5577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55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2020-05-06T14:15:00Z</dcterms:created>
  <dcterms:modified xsi:type="dcterms:W3CDTF">2020-05-06T14:15:00Z</dcterms:modified>
</cp:coreProperties>
</file>