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CellMar>
          <w:top w:w="15" w:type="dxa"/>
          <w:left w:w="70" w:type="dxa"/>
          <w:bottom w:w="15" w:type="dxa"/>
          <w:right w:w="70" w:type="dxa"/>
        </w:tblCellMar>
        <w:tblLook w:val="00A0"/>
      </w:tblPr>
      <w:tblGrid>
        <w:gridCol w:w="4175"/>
        <w:gridCol w:w="1420"/>
        <w:gridCol w:w="1287"/>
        <w:gridCol w:w="1898"/>
      </w:tblGrid>
      <w:tr w:rsidR="00CF3009" w:rsidRPr="009C7717" w:rsidTr="003F02C7">
        <w:trPr>
          <w:trHeight w:val="540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F3009" w:rsidRPr="003F02C7" w:rsidRDefault="00CF3009" w:rsidP="003F0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3F02C7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Rábacsanak Önkormányzatának beruházási kiadásai 2016. évben ezer forintban</w:t>
            </w:r>
          </w:p>
        </w:tc>
      </w:tr>
      <w:tr w:rsidR="00CF3009" w:rsidRPr="009C7717" w:rsidTr="003F02C7">
        <w:trPr>
          <w:trHeight w:val="63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CF3009" w:rsidRPr="009C7717" w:rsidTr="003F02C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3009" w:rsidRPr="009C7717" w:rsidTr="003F02C7">
        <w:trPr>
          <w:trHeight w:val="63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sz w:val="24"/>
                <w:szCs w:val="24"/>
                <w:lang w:eastAsia="hu-HU"/>
              </w:rPr>
              <w:t>egyéb tárgyi eszköz létesítése(számítógép vásárlása)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CF3009" w:rsidRPr="009C7717" w:rsidTr="003F02C7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sz w:val="24"/>
                <w:szCs w:val="24"/>
                <w:lang w:eastAsia="hu-HU"/>
              </w:rPr>
              <w:t>beruházási célú áfa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CF3009" w:rsidRPr="009C7717" w:rsidTr="003F02C7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3009" w:rsidRPr="009C7717" w:rsidTr="003F02C7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Beruházások összesen: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F02C7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09" w:rsidRPr="003F02C7" w:rsidRDefault="00CF3009" w:rsidP="003F02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CF3009" w:rsidRDefault="00CF3009"/>
    <w:sectPr w:rsidR="00CF3009" w:rsidSect="008524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09" w:rsidRDefault="00CF3009" w:rsidP="003F02C7">
      <w:pPr>
        <w:spacing w:after="0" w:line="240" w:lineRule="auto"/>
      </w:pPr>
      <w:r>
        <w:separator/>
      </w:r>
    </w:p>
  </w:endnote>
  <w:endnote w:type="continuationSeparator" w:id="0">
    <w:p w:rsidR="00CF3009" w:rsidRDefault="00CF3009" w:rsidP="003F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09" w:rsidRDefault="00CF3009" w:rsidP="003F02C7">
      <w:pPr>
        <w:spacing w:after="0" w:line="240" w:lineRule="auto"/>
      </w:pPr>
      <w:r>
        <w:separator/>
      </w:r>
    </w:p>
  </w:footnote>
  <w:footnote w:type="continuationSeparator" w:id="0">
    <w:p w:rsidR="00CF3009" w:rsidRDefault="00CF3009" w:rsidP="003F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09" w:rsidRDefault="00CF3009" w:rsidP="003F02C7">
    <w:pPr>
      <w:pStyle w:val="Header"/>
      <w:jc w:val="right"/>
    </w:pPr>
    <w:r>
      <w:t>4. melléklet a 4/2017. (V.26.) önkormányzati rendelethez</w:t>
    </w:r>
  </w:p>
  <w:p w:rsidR="00CF3009" w:rsidRDefault="00CF30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2C7"/>
    <w:rsid w:val="000918F5"/>
    <w:rsid w:val="00366FE6"/>
    <w:rsid w:val="003F02C7"/>
    <w:rsid w:val="00473C0C"/>
    <w:rsid w:val="00852465"/>
    <w:rsid w:val="009C7717"/>
    <w:rsid w:val="00CF3009"/>
    <w:rsid w:val="00D92D20"/>
    <w:rsid w:val="00F5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6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0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02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0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02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</Words>
  <Characters>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felhasznalo</cp:lastModifiedBy>
  <cp:revision>3</cp:revision>
  <dcterms:created xsi:type="dcterms:W3CDTF">2017-05-29T12:12:00Z</dcterms:created>
  <dcterms:modified xsi:type="dcterms:W3CDTF">2017-05-29T12:45:00Z</dcterms:modified>
</cp:coreProperties>
</file>