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ACE" w:rsidRPr="009D55E4" w:rsidRDefault="00C034A4" w:rsidP="00C034A4">
      <w:pPr>
        <w:jc w:val="right"/>
        <w:rPr>
          <w:rFonts w:ascii="Times New Roman" w:hAnsi="Times New Roman" w:cs="Times New Roman"/>
          <w:sz w:val="24"/>
          <w:szCs w:val="24"/>
        </w:rPr>
      </w:pPr>
      <w:r w:rsidRPr="009D55E4">
        <w:rPr>
          <w:rFonts w:ascii="Times New Roman" w:hAnsi="Times New Roman" w:cs="Times New Roman"/>
          <w:sz w:val="24"/>
          <w:szCs w:val="24"/>
        </w:rPr>
        <w:t>2. számú melléklet a</w:t>
      </w:r>
      <w:proofErr w:type="gramStart"/>
      <w:r w:rsidRPr="009D55E4">
        <w:rPr>
          <w:rFonts w:ascii="Times New Roman" w:hAnsi="Times New Roman" w:cs="Times New Roman"/>
          <w:sz w:val="24"/>
          <w:szCs w:val="24"/>
        </w:rPr>
        <w:t xml:space="preserve"> ….</w:t>
      </w:r>
      <w:proofErr w:type="gramEnd"/>
      <w:r w:rsidRPr="009D55E4">
        <w:rPr>
          <w:rFonts w:ascii="Times New Roman" w:hAnsi="Times New Roman" w:cs="Times New Roman"/>
          <w:sz w:val="24"/>
          <w:szCs w:val="24"/>
        </w:rPr>
        <w:t>/2017. (…) önkormányzati rendelethez</w:t>
      </w:r>
    </w:p>
    <w:p w:rsidR="00C034A4" w:rsidRPr="009D55E4" w:rsidRDefault="00C034A4" w:rsidP="00C034A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034A4" w:rsidRPr="009D55E4" w:rsidRDefault="00C034A4" w:rsidP="00C03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5E4">
        <w:rPr>
          <w:rFonts w:ascii="Times New Roman" w:hAnsi="Times New Roman" w:cs="Times New Roman"/>
          <w:sz w:val="24"/>
          <w:szCs w:val="24"/>
        </w:rPr>
        <w:t>A közterület használatáért fizetendő díjak:</w:t>
      </w:r>
    </w:p>
    <w:p w:rsidR="00C034A4" w:rsidRPr="009D55E4" w:rsidRDefault="00C034A4" w:rsidP="00C03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4A4" w:rsidRPr="009D55E4" w:rsidRDefault="00C034A4" w:rsidP="00C03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9068" w:type="dxa"/>
        <w:tblLook w:val="04A0" w:firstRow="1" w:lastRow="0" w:firstColumn="1" w:lastColumn="0" w:noHBand="0" w:noVBand="1"/>
      </w:tblPr>
      <w:tblGrid>
        <w:gridCol w:w="6658"/>
        <w:gridCol w:w="2410"/>
      </w:tblGrid>
      <w:tr w:rsidR="009D55E4" w:rsidRPr="009D55E4" w:rsidTr="009D55E4">
        <w:trPr>
          <w:trHeight w:val="454"/>
        </w:trPr>
        <w:tc>
          <w:tcPr>
            <w:tcW w:w="6658" w:type="dxa"/>
          </w:tcPr>
          <w:p w:rsidR="009D55E4" w:rsidRPr="009D55E4" w:rsidRDefault="009D55E4" w:rsidP="009D5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5E4">
              <w:rPr>
                <w:rFonts w:ascii="Times New Roman" w:hAnsi="Times New Roman" w:cs="Times New Roman"/>
                <w:b/>
                <w:sz w:val="24"/>
                <w:szCs w:val="24"/>
              </w:rPr>
              <w:t>Jelleg</w:t>
            </w:r>
          </w:p>
        </w:tc>
        <w:tc>
          <w:tcPr>
            <w:tcW w:w="2410" w:type="dxa"/>
          </w:tcPr>
          <w:p w:rsidR="009D55E4" w:rsidRPr="009D55E4" w:rsidRDefault="009D55E4" w:rsidP="008C2AB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5E4">
              <w:rPr>
                <w:rFonts w:ascii="Times New Roman" w:hAnsi="Times New Roman" w:cs="Times New Roman"/>
                <w:b/>
                <w:sz w:val="24"/>
                <w:szCs w:val="24"/>
              </w:rPr>
              <w:t>Díj</w:t>
            </w:r>
          </w:p>
        </w:tc>
      </w:tr>
      <w:tr w:rsidR="009D55E4" w:rsidRPr="009D55E4" w:rsidTr="009D55E4">
        <w:trPr>
          <w:trHeight w:val="454"/>
        </w:trPr>
        <w:tc>
          <w:tcPr>
            <w:tcW w:w="6658" w:type="dxa"/>
          </w:tcPr>
          <w:p w:rsidR="009D55E4" w:rsidRPr="00FC1B0A" w:rsidRDefault="00FC1B0A" w:rsidP="009D55E4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B0A">
              <w:rPr>
                <w:rFonts w:ascii="Times New Roman" w:hAnsi="Times New Roman" w:cs="Times New Roman"/>
                <w:sz w:val="24"/>
                <w:szCs w:val="24"/>
              </w:rPr>
              <w:t>üzemképtelen/ üzemen kívül közterületen elhelyezett gépjármű 10 napon túli tárolásához</w:t>
            </w:r>
          </w:p>
          <w:p w:rsidR="009D55E4" w:rsidRPr="009D55E4" w:rsidRDefault="009D55E4" w:rsidP="00C034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D55E4" w:rsidRPr="009D55E4" w:rsidRDefault="00FC1B0A" w:rsidP="008C2AB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 Ft/nap</w:t>
            </w:r>
          </w:p>
        </w:tc>
      </w:tr>
      <w:tr w:rsidR="009D55E4" w:rsidRPr="009D55E4" w:rsidTr="009D55E4">
        <w:trPr>
          <w:trHeight w:val="454"/>
        </w:trPr>
        <w:tc>
          <w:tcPr>
            <w:tcW w:w="6658" w:type="dxa"/>
          </w:tcPr>
          <w:p w:rsidR="009D55E4" w:rsidRPr="009D55E4" w:rsidRDefault="009D55E4" w:rsidP="009D55E4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5E4">
              <w:rPr>
                <w:rFonts w:ascii="Times New Roman" w:hAnsi="Times New Roman" w:cs="Times New Roman"/>
                <w:sz w:val="24"/>
                <w:szCs w:val="24"/>
              </w:rPr>
              <w:t>építési munkával kapcsolatos területfoglaláshoz, létesítmények, állvány,</w:t>
            </w:r>
            <w:r w:rsidR="006026F7">
              <w:rPr>
                <w:rFonts w:ascii="Times New Roman" w:hAnsi="Times New Roman" w:cs="Times New Roman"/>
                <w:sz w:val="24"/>
                <w:szCs w:val="24"/>
              </w:rPr>
              <w:t xml:space="preserve"> daru,</w:t>
            </w:r>
            <w:r w:rsidRPr="009D55E4">
              <w:rPr>
                <w:rFonts w:ascii="Times New Roman" w:hAnsi="Times New Roman" w:cs="Times New Roman"/>
                <w:sz w:val="24"/>
                <w:szCs w:val="24"/>
              </w:rPr>
              <w:t xml:space="preserve"> valamint építmények, törmelékek elhelyezéséhez, fennmaradásához és tárolásához (törmelék, hulladéktároló, lakókonténer);</w:t>
            </w:r>
          </w:p>
          <w:p w:rsidR="009D55E4" w:rsidRPr="009D55E4" w:rsidRDefault="009D55E4" w:rsidP="00C034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D55E4" w:rsidRPr="003F5B8A" w:rsidRDefault="003F5B8A" w:rsidP="008C2AB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Ft/m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/hó</w:t>
            </w:r>
          </w:p>
        </w:tc>
      </w:tr>
      <w:tr w:rsidR="009D55E4" w:rsidRPr="009D55E4" w:rsidTr="009D55E4">
        <w:trPr>
          <w:trHeight w:val="454"/>
        </w:trPr>
        <w:tc>
          <w:tcPr>
            <w:tcW w:w="6658" w:type="dxa"/>
          </w:tcPr>
          <w:p w:rsidR="009D55E4" w:rsidRPr="009D55E4" w:rsidRDefault="009D55E4" w:rsidP="009D55E4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5E4">
              <w:rPr>
                <w:rFonts w:ascii="Times New Roman" w:hAnsi="Times New Roman" w:cs="Times New Roman"/>
                <w:sz w:val="24"/>
                <w:szCs w:val="24"/>
              </w:rPr>
              <w:t>önálló hirdető berendezés, reklámtábla, hirdetőoszlop, megállító táblák, (mobil hirdető berendezés, közútra felfestett hirdetés) molinó felület, reklám-zászló és reklám céllal elhelyezett termékek elhelyezéséhez, fennmaradásához;</w:t>
            </w:r>
          </w:p>
          <w:p w:rsidR="009D55E4" w:rsidRPr="009D55E4" w:rsidRDefault="009D55E4" w:rsidP="00C034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D55E4" w:rsidRPr="00D01EF5" w:rsidRDefault="00D01EF5" w:rsidP="008C2AB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Ft/m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/hó</w:t>
            </w:r>
          </w:p>
        </w:tc>
      </w:tr>
      <w:tr w:rsidR="009D55E4" w:rsidRPr="009D55E4" w:rsidTr="009D55E4">
        <w:trPr>
          <w:trHeight w:val="454"/>
        </w:trPr>
        <w:tc>
          <w:tcPr>
            <w:tcW w:w="6658" w:type="dxa"/>
          </w:tcPr>
          <w:p w:rsidR="009D55E4" w:rsidRPr="009D55E4" w:rsidRDefault="009D55E4" w:rsidP="009D55E4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5E4">
              <w:rPr>
                <w:rFonts w:ascii="Times New Roman" w:hAnsi="Times New Roman" w:cs="Times New Roman"/>
                <w:sz w:val="24"/>
                <w:szCs w:val="24"/>
              </w:rPr>
              <w:t>a közterületre jogszerűen – külön jogszabály rendelkezése alapján - kihelyezett bármilyen építményre vagy tárgyra felszerelt reklám, reklámhordozó berendezés elhelyezéséhez, fennmaradásához;</w:t>
            </w:r>
          </w:p>
          <w:p w:rsidR="009D55E4" w:rsidRPr="009D55E4" w:rsidRDefault="009D55E4" w:rsidP="00C034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D55E4" w:rsidRPr="005E7CE6" w:rsidRDefault="005E7CE6" w:rsidP="008C2AB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Ft/m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/hó</w:t>
            </w:r>
          </w:p>
        </w:tc>
      </w:tr>
      <w:tr w:rsidR="009D55E4" w:rsidRPr="009D55E4" w:rsidTr="009D55E4">
        <w:trPr>
          <w:trHeight w:val="454"/>
        </w:trPr>
        <w:tc>
          <w:tcPr>
            <w:tcW w:w="6658" w:type="dxa"/>
          </w:tcPr>
          <w:p w:rsidR="009D55E4" w:rsidRPr="009D55E4" w:rsidRDefault="009D55E4" w:rsidP="009D55E4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5E4">
              <w:rPr>
                <w:rFonts w:ascii="Times New Roman" w:hAnsi="Times New Roman" w:cs="Times New Roman"/>
                <w:sz w:val="24"/>
                <w:szCs w:val="24"/>
              </w:rPr>
              <w:t>a közlekedésben részt nem vevő járművek reklámhordozó céllal való elhelyezéséhez, tárolásához;</w:t>
            </w:r>
          </w:p>
          <w:p w:rsidR="009D55E4" w:rsidRPr="009D55E4" w:rsidRDefault="009D55E4" w:rsidP="00C034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D55E4" w:rsidRPr="009D55E4" w:rsidRDefault="00687C8E" w:rsidP="008C2AB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 Ft/nap</w:t>
            </w:r>
          </w:p>
        </w:tc>
      </w:tr>
      <w:tr w:rsidR="009D55E4" w:rsidRPr="009D55E4" w:rsidTr="009D55E4">
        <w:trPr>
          <w:trHeight w:val="454"/>
        </w:trPr>
        <w:tc>
          <w:tcPr>
            <w:tcW w:w="6658" w:type="dxa"/>
          </w:tcPr>
          <w:p w:rsidR="009D55E4" w:rsidRPr="009D55E4" w:rsidRDefault="009D55E4" w:rsidP="009D55E4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5E4">
              <w:rPr>
                <w:rFonts w:ascii="Times New Roman" w:hAnsi="Times New Roman" w:cs="Times New Roman"/>
                <w:sz w:val="24"/>
                <w:szCs w:val="24"/>
              </w:rPr>
              <w:t>árusításra szolgáló pavilon, fülke épület, egyéb létesítmény (utánfutó, lakókocsi, árusító asztal, guruló kocsi, árusító automata, állvány stb.) elhelyezéséhez, fennmaradásához, alkalmi</w:t>
            </w:r>
            <w:r w:rsidR="00B75AEB">
              <w:rPr>
                <w:rFonts w:ascii="Times New Roman" w:hAnsi="Times New Roman" w:cs="Times New Roman"/>
                <w:sz w:val="24"/>
                <w:szCs w:val="24"/>
              </w:rPr>
              <w:t xml:space="preserve"> vagy hosszú távú</w:t>
            </w:r>
            <w:r w:rsidRPr="009D55E4">
              <w:rPr>
                <w:rFonts w:ascii="Times New Roman" w:hAnsi="Times New Roman" w:cs="Times New Roman"/>
                <w:sz w:val="24"/>
                <w:szCs w:val="24"/>
              </w:rPr>
              <w:t xml:space="preserve"> árusításra, mozgóárusításra szolgáltató tevékenység végzéséhez, adomány gyűjtéshez</w:t>
            </w:r>
          </w:p>
        </w:tc>
        <w:tc>
          <w:tcPr>
            <w:tcW w:w="2410" w:type="dxa"/>
          </w:tcPr>
          <w:p w:rsidR="009D55E4" w:rsidRPr="005F0E48" w:rsidRDefault="005F0E48" w:rsidP="008C2AB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Ft/m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/nap</w:t>
            </w:r>
          </w:p>
        </w:tc>
      </w:tr>
      <w:tr w:rsidR="00DE35F2" w:rsidRPr="009D55E4" w:rsidTr="009D55E4">
        <w:trPr>
          <w:trHeight w:val="454"/>
        </w:trPr>
        <w:tc>
          <w:tcPr>
            <w:tcW w:w="6658" w:type="dxa"/>
          </w:tcPr>
          <w:p w:rsidR="00DE35F2" w:rsidRPr="00DE35F2" w:rsidRDefault="00DE35F2" w:rsidP="009D55E4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5F2">
              <w:rPr>
                <w:rFonts w:ascii="Times New Roman" w:hAnsi="Times New Roman" w:cs="Times New Roman"/>
                <w:sz w:val="24"/>
                <w:szCs w:val="24"/>
              </w:rPr>
              <w:t>mutatványos asztal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hoz</w:t>
            </w:r>
            <w:r w:rsidRPr="00DE35F2">
              <w:rPr>
                <w:rFonts w:ascii="Times New Roman" w:hAnsi="Times New Roman" w:cs="Times New Roman"/>
                <w:sz w:val="24"/>
                <w:szCs w:val="24"/>
              </w:rPr>
              <w:t>, légvár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hoz</w:t>
            </w:r>
            <w:r w:rsidRPr="00DE35F2">
              <w:rPr>
                <w:rFonts w:ascii="Times New Roman" w:hAnsi="Times New Roman" w:cs="Times New Roman"/>
                <w:sz w:val="24"/>
                <w:szCs w:val="24"/>
              </w:rPr>
              <w:t>, vidámpark üzemeltetéséhez szükséges tárgyak (körhinta, ugrálóvár), színpad felállításához;</w:t>
            </w:r>
          </w:p>
        </w:tc>
        <w:tc>
          <w:tcPr>
            <w:tcW w:w="2410" w:type="dxa"/>
          </w:tcPr>
          <w:p w:rsidR="00DE35F2" w:rsidRPr="009A48E7" w:rsidRDefault="009A48E7" w:rsidP="008C2AB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Ft/m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/nap</w:t>
            </w:r>
          </w:p>
        </w:tc>
      </w:tr>
      <w:tr w:rsidR="009D55E4" w:rsidRPr="009D55E4" w:rsidTr="009D55E4">
        <w:trPr>
          <w:trHeight w:val="454"/>
        </w:trPr>
        <w:tc>
          <w:tcPr>
            <w:tcW w:w="6658" w:type="dxa"/>
          </w:tcPr>
          <w:p w:rsidR="009D55E4" w:rsidRPr="009D55E4" w:rsidRDefault="009D55E4" w:rsidP="009D55E4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5E4">
              <w:rPr>
                <w:rFonts w:ascii="Times New Roman" w:hAnsi="Times New Roman" w:cs="Times New Roman"/>
                <w:sz w:val="24"/>
                <w:szCs w:val="24"/>
              </w:rPr>
              <w:t>vendéglátó-ipari előkert, terasz létesítéséhez, fennmaradásához, ide értve a teraszon belül és kívül elhelyezett tárgyakat (</w:t>
            </w:r>
            <w:proofErr w:type="spellStart"/>
            <w:proofErr w:type="gramStart"/>
            <w:r w:rsidRPr="009D55E4">
              <w:rPr>
                <w:rFonts w:ascii="Times New Roman" w:hAnsi="Times New Roman" w:cs="Times New Roman"/>
                <w:sz w:val="24"/>
                <w:szCs w:val="24"/>
              </w:rPr>
              <w:t>pl</w:t>
            </w:r>
            <w:proofErr w:type="spellEnd"/>
            <w:r w:rsidRPr="009D55E4">
              <w:rPr>
                <w:rFonts w:ascii="Times New Roman" w:hAnsi="Times New Roman" w:cs="Times New Roman"/>
                <w:sz w:val="24"/>
                <w:szCs w:val="24"/>
              </w:rPr>
              <w:t>,:</w:t>
            </w:r>
            <w:proofErr w:type="gramEnd"/>
            <w:r w:rsidRPr="009D55E4">
              <w:rPr>
                <w:rFonts w:ascii="Times New Roman" w:hAnsi="Times New Roman" w:cs="Times New Roman"/>
                <w:sz w:val="24"/>
                <w:szCs w:val="24"/>
              </w:rPr>
              <w:t xml:space="preserve"> szék, asztal, napernyő, hőgomba, </w:t>
            </w:r>
            <w:proofErr w:type="spellStart"/>
            <w:r w:rsidRPr="009D55E4">
              <w:rPr>
                <w:rFonts w:ascii="Times New Roman" w:hAnsi="Times New Roman" w:cs="Times New Roman"/>
                <w:sz w:val="24"/>
                <w:szCs w:val="24"/>
              </w:rPr>
              <w:t>stb</w:t>
            </w:r>
            <w:proofErr w:type="spellEnd"/>
            <w:r w:rsidRPr="009D55E4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9D55E4" w:rsidRPr="009D55E4" w:rsidRDefault="009D55E4" w:rsidP="00C034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D55E4" w:rsidRPr="0010733F" w:rsidRDefault="0010733F" w:rsidP="008C2AB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Ft/m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/hó</w:t>
            </w:r>
          </w:p>
        </w:tc>
      </w:tr>
      <w:tr w:rsidR="009D55E4" w:rsidRPr="009D55E4" w:rsidTr="009D55E4">
        <w:trPr>
          <w:trHeight w:val="454"/>
        </w:trPr>
        <w:tc>
          <w:tcPr>
            <w:tcW w:w="6658" w:type="dxa"/>
          </w:tcPr>
          <w:p w:rsidR="009D55E4" w:rsidRPr="009D55E4" w:rsidRDefault="009D55E4" w:rsidP="009D55E4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5E4">
              <w:rPr>
                <w:rFonts w:ascii="Times New Roman" w:hAnsi="Times New Roman" w:cs="Times New Roman"/>
                <w:sz w:val="24"/>
                <w:szCs w:val="24"/>
              </w:rPr>
              <w:t>utcai árusító és egyéb (különösen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pénzváltó-, ital-, jegy-, bank</w:t>
            </w:r>
            <w:r w:rsidRPr="009D55E4">
              <w:rPr>
                <w:rFonts w:ascii="Times New Roman" w:hAnsi="Times New Roman" w:cs="Times New Roman"/>
                <w:sz w:val="24"/>
                <w:szCs w:val="24"/>
              </w:rPr>
              <w:t>) automaták felállításához és fennmaradásához;</w:t>
            </w:r>
          </w:p>
          <w:p w:rsidR="009D55E4" w:rsidRPr="009D55E4" w:rsidRDefault="009D55E4" w:rsidP="00C034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D55E4" w:rsidRPr="009D55E4" w:rsidRDefault="00F5066D" w:rsidP="008C2AB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10.000 Ft/hó</w:t>
            </w:r>
            <w:r w:rsidR="00400447">
              <w:rPr>
                <w:rFonts w:ascii="Times New Roman" w:hAnsi="Times New Roman" w:cs="Times New Roman"/>
                <w:sz w:val="24"/>
                <w:szCs w:val="24"/>
              </w:rPr>
              <w:t>/db</w:t>
            </w:r>
          </w:p>
        </w:tc>
      </w:tr>
      <w:tr w:rsidR="009D55E4" w:rsidRPr="009D55E4" w:rsidTr="009D55E4">
        <w:trPr>
          <w:trHeight w:val="454"/>
        </w:trPr>
        <w:tc>
          <w:tcPr>
            <w:tcW w:w="6658" w:type="dxa"/>
          </w:tcPr>
          <w:p w:rsidR="009D55E4" w:rsidRPr="009D55E4" w:rsidRDefault="009D55E4" w:rsidP="009D55E4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5E4">
              <w:rPr>
                <w:rFonts w:ascii="Times New Roman" w:hAnsi="Times New Roman" w:cs="Times New Roman"/>
                <w:sz w:val="24"/>
                <w:szCs w:val="24"/>
              </w:rPr>
              <w:t>települési szilárdhulladék-gyűjtő konténer elhelyezéséhez vagy hulladékgyűjtő edény elhelyezéséhez (kivéve Monorierdő község területén a köztisztasági feladatokat ellátó szervezet által kezelt kommunális hulladék részére rendszeresített gyűjtőedény.).</w:t>
            </w:r>
          </w:p>
        </w:tc>
        <w:tc>
          <w:tcPr>
            <w:tcW w:w="2410" w:type="dxa"/>
          </w:tcPr>
          <w:p w:rsidR="009D55E4" w:rsidRPr="006D538A" w:rsidRDefault="006D538A" w:rsidP="008C2AB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Ft/m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/nap</w:t>
            </w:r>
          </w:p>
        </w:tc>
      </w:tr>
    </w:tbl>
    <w:p w:rsidR="009D55E4" w:rsidRPr="00630F73" w:rsidRDefault="009D55E4" w:rsidP="009D55E4">
      <w:pPr>
        <w:jc w:val="both"/>
      </w:pPr>
      <w:bookmarkStart w:id="0" w:name="_GoBack"/>
      <w:bookmarkEnd w:id="0"/>
    </w:p>
    <w:sectPr w:rsidR="009D55E4" w:rsidRPr="00630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C1C0B"/>
    <w:multiLevelType w:val="hybridMultilevel"/>
    <w:tmpl w:val="140EA1C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031841"/>
    <w:multiLevelType w:val="hybridMultilevel"/>
    <w:tmpl w:val="5762B41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213EC382">
      <w:start w:val="1"/>
      <w:numFmt w:val="lowerLetter"/>
      <w:lvlText w:val="%2.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4A4"/>
    <w:rsid w:val="000B7928"/>
    <w:rsid w:val="0010733F"/>
    <w:rsid w:val="003F5B8A"/>
    <w:rsid w:val="003F683A"/>
    <w:rsid w:val="00400447"/>
    <w:rsid w:val="004A0DE8"/>
    <w:rsid w:val="005E7CE6"/>
    <w:rsid w:val="005F0E48"/>
    <w:rsid w:val="006026F7"/>
    <w:rsid w:val="00687C8E"/>
    <w:rsid w:val="006D538A"/>
    <w:rsid w:val="006E7F89"/>
    <w:rsid w:val="008B38FA"/>
    <w:rsid w:val="008C2AB1"/>
    <w:rsid w:val="009A48E7"/>
    <w:rsid w:val="009D55E4"/>
    <w:rsid w:val="00B75AEB"/>
    <w:rsid w:val="00C034A4"/>
    <w:rsid w:val="00C111EC"/>
    <w:rsid w:val="00D01EF5"/>
    <w:rsid w:val="00D55ACE"/>
    <w:rsid w:val="00DE2D6C"/>
    <w:rsid w:val="00DE35F2"/>
    <w:rsid w:val="00E33BB6"/>
    <w:rsid w:val="00E87B13"/>
    <w:rsid w:val="00F45F10"/>
    <w:rsid w:val="00F5066D"/>
    <w:rsid w:val="00FC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10D66"/>
  <w15:chartTrackingRefBased/>
  <w15:docId w15:val="{47AEDE0C-F9BC-41F7-BBB4-1BA3CCB1E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9D5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9D55E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255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Gaálné Czinkos Judit</dc:creator>
  <cp:keywords/>
  <dc:description/>
  <cp:lastModifiedBy>Gaálné Czinkos Judit</cp:lastModifiedBy>
  <cp:revision>28</cp:revision>
  <dcterms:created xsi:type="dcterms:W3CDTF">2017-10-18T06:45:00Z</dcterms:created>
  <dcterms:modified xsi:type="dcterms:W3CDTF">2017-10-18T07:14:00Z</dcterms:modified>
</cp:coreProperties>
</file>