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A1" w:rsidRPr="004E54EC" w:rsidRDefault="000F0FA1" w:rsidP="000F0FA1">
      <w:pPr>
        <w:autoSpaceDE w:val="0"/>
        <w:autoSpaceDN w:val="0"/>
        <w:adjustRightInd w:val="0"/>
        <w:spacing w:after="20"/>
        <w:ind w:firstLine="142"/>
        <w:jc w:val="both"/>
        <w:rPr>
          <w:sz w:val="22"/>
        </w:rPr>
      </w:pPr>
      <w:r>
        <w:rPr>
          <w:sz w:val="22"/>
        </w:rPr>
        <w:t>1</w:t>
      </w:r>
      <w:r w:rsidRPr="004E54EC">
        <w:rPr>
          <w:sz w:val="22"/>
        </w:rPr>
        <w:t xml:space="preserve">. melléklet a </w:t>
      </w:r>
      <w:r>
        <w:rPr>
          <w:sz w:val="22"/>
        </w:rPr>
        <w:t>9/</w:t>
      </w:r>
      <w:r w:rsidRPr="004E54EC">
        <w:rPr>
          <w:sz w:val="22"/>
        </w:rPr>
        <w:t>2014. (</w:t>
      </w:r>
      <w:r>
        <w:rPr>
          <w:sz w:val="22"/>
        </w:rPr>
        <w:t>XII. 05.</w:t>
      </w:r>
      <w:r w:rsidRPr="004E54EC">
        <w:rPr>
          <w:sz w:val="22"/>
        </w:rPr>
        <w:t>) önkormányzati rendelethez:</w:t>
      </w:r>
    </w:p>
    <w:p w:rsidR="000F0FA1" w:rsidRDefault="000F0FA1" w:rsidP="000F0FA1">
      <w:pPr>
        <w:jc w:val="center"/>
        <w:rPr>
          <w:b/>
          <w:sz w:val="22"/>
        </w:rPr>
      </w:pPr>
    </w:p>
    <w:p w:rsidR="000F0FA1" w:rsidRPr="00EA048B" w:rsidRDefault="000F0FA1" w:rsidP="000F0FA1">
      <w:pPr>
        <w:rPr>
          <w:b/>
          <w:sz w:val="22"/>
        </w:rPr>
      </w:pPr>
      <w:r w:rsidRPr="00EA048B">
        <w:rPr>
          <w:b/>
          <w:sz w:val="22"/>
        </w:rPr>
        <w:t>Az önkormányzat kötelező és önként vállalt feladatai</w:t>
      </w:r>
    </w:p>
    <w:p w:rsidR="000F0FA1" w:rsidRDefault="000F0FA1" w:rsidP="000F0FA1">
      <w:pPr>
        <w:rPr>
          <w:sz w:val="22"/>
        </w:rPr>
      </w:pPr>
    </w:p>
    <w:p w:rsidR="000F0FA1" w:rsidRPr="00EA048B" w:rsidRDefault="000F0FA1" w:rsidP="000F0FA1">
      <w:pPr>
        <w:rPr>
          <w:sz w:val="22"/>
          <w:u w:val="single"/>
        </w:rPr>
      </w:pPr>
      <w:r w:rsidRPr="00EA048B">
        <w:rPr>
          <w:sz w:val="22"/>
          <w:u w:val="single"/>
        </w:rPr>
        <w:t>Az Önkormányzat kötelezően ellátandó feladatai:</w:t>
      </w:r>
    </w:p>
    <w:p w:rsidR="000F0FA1" w:rsidRPr="004E54EC" w:rsidRDefault="000F0FA1" w:rsidP="000F0FA1">
      <w:pPr>
        <w:rPr>
          <w:b/>
          <w:sz w:val="22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1718"/>
        <w:gridCol w:w="7403"/>
      </w:tblGrid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jc w:val="center"/>
              <w:rPr>
                <w:b/>
                <w:sz w:val="22"/>
              </w:rPr>
            </w:pPr>
            <w:r w:rsidRPr="004E54EC">
              <w:rPr>
                <w:b/>
                <w:sz w:val="22"/>
              </w:rPr>
              <w:t>Kormányzati</w:t>
            </w:r>
          </w:p>
          <w:p w:rsidR="000F0FA1" w:rsidRPr="004E54EC" w:rsidRDefault="000F0FA1" w:rsidP="00E95B32">
            <w:pPr>
              <w:jc w:val="center"/>
              <w:rPr>
                <w:sz w:val="22"/>
              </w:rPr>
            </w:pPr>
            <w:r w:rsidRPr="004E54EC">
              <w:rPr>
                <w:b/>
                <w:sz w:val="22"/>
              </w:rPr>
              <w:t>funkció száma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jc w:val="center"/>
              <w:rPr>
                <w:b/>
                <w:sz w:val="22"/>
              </w:rPr>
            </w:pPr>
          </w:p>
          <w:p w:rsidR="000F0FA1" w:rsidRPr="004E54EC" w:rsidRDefault="000F0FA1" w:rsidP="00E95B32">
            <w:pPr>
              <w:jc w:val="center"/>
              <w:rPr>
                <w:b/>
                <w:sz w:val="22"/>
              </w:rPr>
            </w:pPr>
            <w:r w:rsidRPr="004E54EC">
              <w:rPr>
                <w:b/>
                <w:sz w:val="22"/>
              </w:rPr>
              <w:t>Kormányzati funkció megnevezése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011130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Önkormányzatok és önkormányzati hivatalok jogalkotó és általános igazgatási tevékenysége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013320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Köztemető-fenntartás és működtetés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 xml:space="preserve">013330 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Pályázat- és támogatáskezelés, ellenőrzés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013350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Az önkormányzati vagyonnal való gazdálkodással kapcsolatos feladatok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013360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Más szerv részére végzett pénzügyi-gazdálkodási, üzemeltetési, egyéb szolgáltatások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013390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Egyéb kiegészítő szolgáltatások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041231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Rövid időtartamú közfoglalkoztatás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041232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Start-munka program – Téli közfoglalkoztatás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041233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Hosszabb időtartamú közfoglalkoztatás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045150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Egyéb szárazföldi személyszállítás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045160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Közutak, hidak, alagutak üzemeltetése, fenntartása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051030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Nem veszély</w:t>
            </w:r>
            <w:r>
              <w:rPr>
                <w:sz w:val="22"/>
              </w:rPr>
              <w:t>e</w:t>
            </w:r>
            <w:r w:rsidRPr="004E54EC">
              <w:rPr>
                <w:sz w:val="22"/>
              </w:rPr>
              <w:t>s (települési) hulladék vegyes (ömlesztett) begyűjtése, szállítása, átrakása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052020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Szennyvíz gyűjtése, tisztítása, elhelyezése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063020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Víztermelés, -kezelés, -ellátás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064010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Közvilágítás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066010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Zöldterület-kezelés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066020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Város-, községgazdálkodási egyéb szolgáltatások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081045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Szabadidősport- (rekreációs sport-) tevékenység és támogatása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082044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Könyvtári szolgáltatások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082091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Közművelődés-közösségi és társadalmi részvétel fejlesztése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082092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Közművelődés- hagyományos közösségi kulturális értékek gondozása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082093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Közművelődés-egész életre kiterjedő tanulás, amatőr művészetek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086020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 w:rsidRPr="004E54EC">
              <w:rPr>
                <w:sz w:val="22"/>
              </w:rPr>
              <w:t>Helyi, térségi közösségi tér biztosítása, működtetése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Pr="004E54EC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091140</w:t>
            </w:r>
          </w:p>
        </w:tc>
        <w:tc>
          <w:tcPr>
            <w:tcW w:w="7403" w:type="dxa"/>
          </w:tcPr>
          <w:p w:rsidR="000F0FA1" w:rsidRPr="004E54EC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Óvodai nevelés, ellátás működtetési feladatai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096010</w:t>
            </w:r>
          </w:p>
        </w:tc>
        <w:tc>
          <w:tcPr>
            <w:tcW w:w="7403" w:type="dxa"/>
          </w:tcPr>
          <w:p w:rsidR="000F0FA1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Óvodai intézményi étkeztetés</w:t>
            </w:r>
          </w:p>
        </w:tc>
      </w:tr>
      <w:tr w:rsidR="000F0FA1" w:rsidRPr="004E54EC" w:rsidTr="00E95B32">
        <w:tc>
          <w:tcPr>
            <w:tcW w:w="1718" w:type="dxa"/>
          </w:tcPr>
          <w:p w:rsidR="000F0FA1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107051</w:t>
            </w:r>
          </w:p>
        </w:tc>
        <w:tc>
          <w:tcPr>
            <w:tcW w:w="7403" w:type="dxa"/>
          </w:tcPr>
          <w:p w:rsidR="000F0FA1" w:rsidRDefault="000F0FA1" w:rsidP="00E95B32">
            <w:pPr>
              <w:rPr>
                <w:sz w:val="22"/>
              </w:rPr>
            </w:pPr>
            <w:r>
              <w:rPr>
                <w:sz w:val="22"/>
              </w:rPr>
              <w:t>Szociális étkeztetés</w:t>
            </w:r>
          </w:p>
        </w:tc>
      </w:tr>
    </w:tbl>
    <w:p w:rsidR="000F0FA1" w:rsidRPr="004E54EC" w:rsidRDefault="000F0FA1" w:rsidP="000F0FA1">
      <w:pPr>
        <w:rPr>
          <w:sz w:val="22"/>
        </w:rPr>
      </w:pPr>
    </w:p>
    <w:p w:rsidR="000F0FA1" w:rsidRPr="00EA048B" w:rsidRDefault="000F0FA1" w:rsidP="000F0FA1">
      <w:pPr>
        <w:rPr>
          <w:sz w:val="22"/>
          <w:u w:val="single"/>
        </w:rPr>
      </w:pPr>
      <w:r w:rsidRPr="00EA048B">
        <w:rPr>
          <w:sz w:val="22"/>
          <w:u w:val="single"/>
        </w:rPr>
        <w:t>Az Önkormányzat önként vállalt feladatai:</w:t>
      </w:r>
    </w:p>
    <w:p w:rsidR="000F0FA1" w:rsidRPr="004E54EC" w:rsidRDefault="000F0FA1" w:rsidP="000F0FA1">
      <w:pPr>
        <w:rPr>
          <w:sz w:val="22"/>
        </w:rPr>
      </w:pPr>
      <w:proofErr w:type="gramStart"/>
      <w:r w:rsidRPr="004E54EC">
        <w:rPr>
          <w:sz w:val="22"/>
        </w:rPr>
        <w:t>Kéményseprő-ipari szolgáltatás</w:t>
      </w:r>
      <w:proofErr w:type="gramEnd"/>
      <w:r w:rsidRPr="004E54EC">
        <w:rPr>
          <w:sz w:val="22"/>
        </w:rPr>
        <w:t>, melyet társulás keretében lát el.</w:t>
      </w:r>
    </w:p>
    <w:p w:rsidR="00D5269C" w:rsidRDefault="00D5269C"/>
    <w:sectPr w:rsidR="00D5269C" w:rsidSect="00D5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0F0FA1"/>
    <w:rsid w:val="000F0FA1"/>
    <w:rsid w:val="0018757F"/>
    <w:rsid w:val="001F2D09"/>
    <w:rsid w:val="00363520"/>
    <w:rsid w:val="00D5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0F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F0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himeshaza-01</dc:creator>
  <cp:keywords/>
  <dc:description/>
  <cp:lastModifiedBy>himeshaza-01</cp:lastModifiedBy>
  <cp:revision>1</cp:revision>
  <dcterms:created xsi:type="dcterms:W3CDTF">2015-02-11T06:42:00Z</dcterms:created>
  <dcterms:modified xsi:type="dcterms:W3CDTF">2015-02-11T06:42:00Z</dcterms:modified>
</cp:coreProperties>
</file>