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E3C" w:rsidRPr="00CB0E3C" w:rsidRDefault="00CB0E3C" w:rsidP="00CB0E3C">
      <w:pPr>
        <w:jc w:val="center"/>
        <w:rPr>
          <w:rFonts w:ascii="Arial" w:hAnsi="Arial" w:cs="Arial"/>
          <w:b/>
        </w:rPr>
      </w:pPr>
      <w:r w:rsidRPr="00CB0E3C">
        <w:rPr>
          <w:rFonts w:ascii="Arial" w:hAnsi="Arial" w:cs="Arial"/>
          <w:b/>
        </w:rPr>
        <w:t>Budaörs Város Önkormányzatának Képviselő-testülete</w:t>
      </w:r>
    </w:p>
    <w:p w:rsidR="00CB0E3C" w:rsidRPr="00CB0E3C" w:rsidRDefault="00A5469D" w:rsidP="00CB0E3C">
      <w:pPr>
        <w:jc w:val="center"/>
        <w:rPr>
          <w:rFonts w:ascii="Arial" w:hAnsi="Arial" w:cs="Arial"/>
          <w:b/>
        </w:rPr>
      </w:pPr>
      <w:r>
        <w:rPr>
          <w:rFonts w:ascii="Arial" w:hAnsi="Arial" w:cs="Arial"/>
          <w:b/>
        </w:rPr>
        <w:t>40</w:t>
      </w:r>
      <w:r w:rsidR="00CB0E3C" w:rsidRPr="00CB0E3C">
        <w:rPr>
          <w:rFonts w:ascii="Arial" w:hAnsi="Arial" w:cs="Arial"/>
          <w:b/>
        </w:rPr>
        <w:t xml:space="preserve">/2014. </w:t>
      </w:r>
      <w:r>
        <w:rPr>
          <w:rFonts w:ascii="Arial" w:hAnsi="Arial" w:cs="Arial"/>
          <w:b/>
        </w:rPr>
        <w:t>(XII.18.)</w:t>
      </w:r>
      <w:r w:rsidR="00CB0E3C" w:rsidRPr="00CB0E3C">
        <w:rPr>
          <w:rFonts w:ascii="Arial" w:hAnsi="Arial" w:cs="Arial"/>
          <w:b/>
        </w:rPr>
        <w:t xml:space="preserve"> önkormányzati rendelete</w:t>
      </w:r>
    </w:p>
    <w:p w:rsidR="00CB0E3C" w:rsidRPr="00CB0E3C" w:rsidRDefault="00CB0E3C" w:rsidP="00CB0E3C">
      <w:pPr>
        <w:jc w:val="center"/>
        <w:rPr>
          <w:rFonts w:ascii="Arial" w:hAnsi="Arial" w:cs="Arial"/>
          <w:b/>
        </w:rPr>
      </w:pPr>
    </w:p>
    <w:p w:rsidR="00CB0E3C" w:rsidRPr="00CB0E3C" w:rsidRDefault="00CB0E3C" w:rsidP="00CB0E3C">
      <w:pPr>
        <w:jc w:val="center"/>
        <w:rPr>
          <w:rFonts w:ascii="Arial" w:hAnsi="Arial" w:cs="Arial"/>
          <w:b/>
        </w:rPr>
      </w:pPr>
      <w:r w:rsidRPr="00CB0E3C">
        <w:rPr>
          <w:rFonts w:ascii="Arial" w:hAnsi="Arial" w:cs="Arial"/>
          <w:b/>
        </w:rPr>
        <w:t>Budaörs Város Önkormányzatának Szervezeti és Működési Szabályzatáról szóló 36/2010. (XI.12.) önkormányzati rendelet módosításáról</w:t>
      </w:r>
    </w:p>
    <w:p w:rsidR="00CB0E3C" w:rsidRPr="00CB0E3C" w:rsidRDefault="00CB0E3C" w:rsidP="00CB0E3C">
      <w:pPr>
        <w:rPr>
          <w:rFonts w:ascii="Arial" w:hAnsi="Arial" w:cs="Arial"/>
          <w:b/>
        </w:rPr>
      </w:pPr>
    </w:p>
    <w:p w:rsidR="00CB0E3C" w:rsidRPr="00CB0E3C" w:rsidRDefault="00CB0E3C" w:rsidP="00CB0E3C">
      <w:pPr>
        <w:autoSpaceDE w:val="0"/>
        <w:autoSpaceDN w:val="0"/>
        <w:adjustRightInd w:val="0"/>
        <w:jc w:val="both"/>
        <w:rPr>
          <w:rFonts w:ascii="Arial" w:hAnsi="Arial" w:cs="Arial"/>
        </w:rPr>
      </w:pPr>
      <w:r w:rsidRPr="00CB0E3C">
        <w:rPr>
          <w:rFonts w:ascii="Arial" w:hAnsi="Arial" w:cs="Arial"/>
        </w:rPr>
        <w:t>Budaörs Város Önkormányzat Képviselő-testülete Magyarország Alaptörvénye 32. cikk (2) bekezdésében</w:t>
      </w:r>
      <w:bookmarkStart w:id="0" w:name="_GoBack"/>
      <w:bookmarkEnd w:id="0"/>
      <w:r w:rsidRPr="00CB0E3C">
        <w:rPr>
          <w:rFonts w:ascii="Arial" w:hAnsi="Arial" w:cs="Arial"/>
        </w:rPr>
        <w:t xml:space="preserve"> meghatározott eredeti jogalkotói hatáskörében, a 32. cikk (1) bekezdés a) pontjában meghatározott feladatkörében eljárva a következőket rendeli el.</w:t>
      </w:r>
    </w:p>
    <w:p w:rsidR="00CB0E3C" w:rsidRPr="00CB0E3C" w:rsidRDefault="00CB0E3C" w:rsidP="00CB0E3C">
      <w:pPr>
        <w:autoSpaceDE w:val="0"/>
        <w:autoSpaceDN w:val="0"/>
        <w:adjustRightInd w:val="0"/>
        <w:jc w:val="both"/>
        <w:rPr>
          <w:rFonts w:ascii="Arial" w:hAnsi="Arial" w:cs="Arial"/>
        </w:rPr>
      </w:pPr>
    </w:p>
    <w:p w:rsidR="00CB0E3C" w:rsidRPr="00CB0E3C" w:rsidRDefault="00CB0E3C" w:rsidP="00CB0E3C">
      <w:pPr>
        <w:widowControl w:val="0"/>
        <w:suppressAutoHyphens/>
        <w:jc w:val="center"/>
        <w:rPr>
          <w:rFonts w:ascii="Arial" w:eastAsia="Tahoma" w:hAnsi="Arial" w:cs="Arial"/>
          <w:b/>
        </w:rPr>
      </w:pPr>
      <w:r w:rsidRPr="00CB0E3C">
        <w:rPr>
          <w:rFonts w:ascii="Arial" w:eastAsia="Tahoma" w:hAnsi="Arial" w:cs="Arial"/>
          <w:b/>
        </w:rPr>
        <w:t xml:space="preserve">1. § </w:t>
      </w:r>
    </w:p>
    <w:p w:rsidR="00CB0E3C" w:rsidRPr="00CB0E3C" w:rsidRDefault="00CB0E3C" w:rsidP="00CB0E3C">
      <w:pPr>
        <w:widowControl w:val="0"/>
        <w:suppressAutoHyphens/>
        <w:jc w:val="both"/>
        <w:rPr>
          <w:rFonts w:ascii="Arial" w:eastAsia="Tahoma" w:hAnsi="Arial" w:cs="Arial"/>
          <w:b/>
        </w:rPr>
      </w:pPr>
    </w:p>
    <w:p w:rsidR="00EC0148" w:rsidRPr="00CB0E3C" w:rsidRDefault="00F17FE8" w:rsidP="00EC0148">
      <w:pPr>
        <w:widowControl w:val="0"/>
        <w:suppressAutoHyphens/>
        <w:spacing w:after="120"/>
        <w:jc w:val="both"/>
        <w:rPr>
          <w:rFonts w:ascii="Arial" w:eastAsia="Tahoma" w:hAnsi="Arial" w:cs="Arial"/>
        </w:rPr>
      </w:pPr>
      <w:r>
        <w:rPr>
          <w:rFonts w:ascii="Arial" w:eastAsia="Tahoma" w:hAnsi="Arial" w:cs="Arial"/>
        </w:rPr>
        <w:t xml:space="preserve">A </w:t>
      </w:r>
      <w:r>
        <w:rPr>
          <w:rFonts w:ascii="Arial" w:hAnsi="Arial" w:cs="Arial"/>
        </w:rPr>
        <w:t>Budaörs Város Önkormányzatának Szervezeti és Működési Szabályzatáról szóló 36/2010. (XI.12.) önkormányzati rendelet (továbbiakban R.)</w:t>
      </w:r>
      <w:r w:rsidR="00EC0148">
        <w:rPr>
          <w:rFonts w:ascii="Arial" w:eastAsia="Tahoma" w:hAnsi="Arial" w:cs="Arial"/>
        </w:rPr>
        <w:t xml:space="preserve"> 3. melléklete helyébe a rendelet 1. melléklete lép</w:t>
      </w:r>
      <w:r w:rsidR="00EC0148" w:rsidRPr="00CB0E3C">
        <w:rPr>
          <w:rFonts w:ascii="Arial" w:eastAsia="Tahoma" w:hAnsi="Arial" w:cs="Arial"/>
        </w:rPr>
        <w:t>.</w:t>
      </w:r>
    </w:p>
    <w:p w:rsidR="00EC0148" w:rsidRDefault="00EC0148" w:rsidP="00CB0E3C">
      <w:pPr>
        <w:jc w:val="both"/>
        <w:rPr>
          <w:rFonts w:ascii="Arial" w:hAnsi="Arial" w:cs="Arial"/>
        </w:rPr>
      </w:pPr>
    </w:p>
    <w:p w:rsidR="00CB0E3C" w:rsidRPr="00CB0E3C" w:rsidRDefault="00CB0E3C" w:rsidP="00CB0E3C">
      <w:pPr>
        <w:widowControl w:val="0"/>
        <w:suppressAutoHyphens/>
        <w:jc w:val="center"/>
        <w:rPr>
          <w:rFonts w:ascii="Arial" w:eastAsia="Tahoma" w:hAnsi="Arial" w:cs="Arial"/>
          <w:b/>
        </w:rPr>
      </w:pPr>
      <w:r w:rsidRPr="00CB0E3C">
        <w:rPr>
          <w:rFonts w:ascii="Arial" w:eastAsia="Tahoma" w:hAnsi="Arial" w:cs="Arial"/>
          <w:b/>
        </w:rPr>
        <w:t>2. §</w:t>
      </w:r>
    </w:p>
    <w:p w:rsidR="00CB0E3C" w:rsidRPr="00CB0E3C" w:rsidRDefault="00CB0E3C" w:rsidP="00CB0E3C">
      <w:pPr>
        <w:widowControl w:val="0"/>
        <w:suppressAutoHyphens/>
        <w:jc w:val="center"/>
        <w:rPr>
          <w:rFonts w:ascii="Arial" w:eastAsia="Tahoma" w:hAnsi="Arial" w:cs="Arial"/>
          <w:b/>
        </w:rPr>
      </w:pPr>
    </w:p>
    <w:p w:rsidR="00EC0148" w:rsidRPr="00CB0E3C" w:rsidRDefault="00F17FE8" w:rsidP="00EC0148">
      <w:pPr>
        <w:jc w:val="both"/>
        <w:rPr>
          <w:rFonts w:ascii="Arial" w:hAnsi="Arial" w:cs="Arial"/>
          <w:b/>
        </w:rPr>
      </w:pPr>
      <w:r>
        <w:rPr>
          <w:rFonts w:ascii="Arial" w:hAnsi="Arial" w:cs="Arial"/>
        </w:rPr>
        <w:t xml:space="preserve">Az R. </w:t>
      </w:r>
      <w:r w:rsidR="00EC0148">
        <w:rPr>
          <w:rFonts w:ascii="Arial" w:hAnsi="Arial" w:cs="Arial"/>
        </w:rPr>
        <w:t xml:space="preserve">68. § (3) bekezdése hatályát veszti. </w:t>
      </w:r>
    </w:p>
    <w:p w:rsidR="00CB0E3C" w:rsidRPr="00CB0E3C" w:rsidRDefault="00CB0E3C" w:rsidP="00CB0E3C">
      <w:pPr>
        <w:widowControl w:val="0"/>
        <w:suppressAutoHyphens/>
        <w:rPr>
          <w:rFonts w:ascii="Arial" w:eastAsia="Tahoma" w:hAnsi="Arial" w:cs="Arial"/>
          <w:b/>
        </w:rPr>
      </w:pPr>
    </w:p>
    <w:p w:rsidR="00CB0E3C" w:rsidRPr="00CB0E3C" w:rsidRDefault="00CB0E3C" w:rsidP="00CB0E3C">
      <w:pPr>
        <w:widowControl w:val="0"/>
        <w:suppressAutoHyphens/>
        <w:jc w:val="center"/>
        <w:rPr>
          <w:rFonts w:ascii="Arial" w:eastAsia="Tahoma" w:hAnsi="Arial" w:cs="Arial"/>
          <w:b/>
        </w:rPr>
      </w:pPr>
    </w:p>
    <w:p w:rsidR="00CB0E3C" w:rsidRPr="00CB0E3C" w:rsidRDefault="00CB0E3C" w:rsidP="00CB0E3C">
      <w:pPr>
        <w:widowControl w:val="0"/>
        <w:suppressAutoHyphens/>
        <w:jc w:val="center"/>
        <w:rPr>
          <w:rFonts w:ascii="Arial" w:eastAsia="Tahoma" w:hAnsi="Arial" w:cs="Arial"/>
          <w:b/>
        </w:rPr>
      </w:pPr>
      <w:r w:rsidRPr="00CB0E3C">
        <w:rPr>
          <w:rFonts w:ascii="Arial" w:eastAsia="Tahoma" w:hAnsi="Arial" w:cs="Arial"/>
          <w:b/>
        </w:rPr>
        <w:t>3. §</w:t>
      </w:r>
    </w:p>
    <w:p w:rsidR="00CB0E3C" w:rsidRPr="00CB0E3C" w:rsidRDefault="00CB0E3C" w:rsidP="00CB0E3C">
      <w:pPr>
        <w:widowControl w:val="0"/>
        <w:suppressAutoHyphens/>
        <w:jc w:val="center"/>
        <w:rPr>
          <w:rFonts w:ascii="Arial" w:eastAsia="Tahoma" w:hAnsi="Arial" w:cs="Arial"/>
          <w:b/>
        </w:rPr>
      </w:pPr>
    </w:p>
    <w:p w:rsidR="00CB0E3C" w:rsidRPr="00CB0E3C" w:rsidRDefault="00CB0E3C" w:rsidP="00CB0E3C">
      <w:pPr>
        <w:widowControl w:val="0"/>
        <w:suppressAutoHyphens/>
        <w:jc w:val="both"/>
        <w:rPr>
          <w:rFonts w:ascii="Arial" w:eastAsia="Tahoma" w:hAnsi="Arial" w:cs="Arial"/>
        </w:rPr>
      </w:pPr>
      <w:r w:rsidRPr="00CB0E3C">
        <w:rPr>
          <w:rFonts w:ascii="Arial" w:eastAsia="Tahoma" w:hAnsi="Arial" w:cs="Arial"/>
        </w:rPr>
        <w:t xml:space="preserve">E rendelet a kihirdetését követő napon lép hatályba. </w:t>
      </w:r>
    </w:p>
    <w:p w:rsidR="00CB0E3C" w:rsidRPr="00CB0E3C" w:rsidRDefault="00CB0E3C" w:rsidP="00CB0E3C">
      <w:pPr>
        <w:widowControl w:val="0"/>
        <w:suppressAutoHyphens/>
        <w:jc w:val="both"/>
        <w:rPr>
          <w:rFonts w:ascii="Arial" w:eastAsia="Tahoma" w:hAnsi="Arial" w:cs="Arial"/>
          <w:sz w:val="23"/>
          <w:szCs w:val="23"/>
        </w:rPr>
      </w:pPr>
    </w:p>
    <w:p w:rsidR="00CB0E3C" w:rsidRPr="00A5469D" w:rsidRDefault="00A5469D" w:rsidP="00CB0E3C">
      <w:pPr>
        <w:widowControl w:val="0"/>
        <w:suppressAutoHyphens/>
        <w:jc w:val="both"/>
        <w:rPr>
          <w:rFonts w:ascii="Arial" w:eastAsia="Tahoma" w:hAnsi="Arial" w:cs="Arial"/>
        </w:rPr>
      </w:pPr>
      <w:r w:rsidRPr="00A5469D">
        <w:rPr>
          <w:rFonts w:ascii="Arial" w:eastAsia="Tahoma" w:hAnsi="Arial" w:cs="Arial"/>
        </w:rPr>
        <w:t xml:space="preserve">Budaörs, 2014. december 17. </w:t>
      </w:r>
    </w:p>
    <w:p w:rsidR="00CB0E3C" w:rsidRPr="00CB0E3C" w:rsidRDefault="00CB0E3C" w:rsidP="00CB0E3C">
      <w:pPr>
        <w:widowControl w:val="0"/>
        <w:suppressAutoHyphens/>
        <w:jc w:val="both"/>
        <w:rPr>
          <w:rFonts w:ascii="Arial" w:eastAsia="Tahoma" w:hAnsi="Arial" w:cs="Arial"/>
          <w:b/>
        </w:rPr>
      </w:pPr>
    </w:p>
    <w:p w:rsidR="00CB0E3C" w:rsidRDefault="00CB0E3C" w:rsidP="00CB0E3C">
      <w:pPr>
        <w:widowControl w:val="0"/>
        <w:suppressAutoHyphens/>
        <w:jc w:val="both"/>
        <w:rPr>
          <w:rFonts w:ascii="Arial" w:eastAsia="Tahoma" w:hAnsi="Arial" w:cs="Arial"/>
          <w:b/>
        </w:rPr>
      </w:pPr>
    </w:p>
    <w:p w:rsidR="00A5469D" w:rsidRDefault="00A5469D" w:rsidP="00CB0E3C">
      <w:pPr>
        <w:widowControl w:val="0"/>
        <w:suppressAutoHyphens/>
        <w:jc w:val="both"/>
        <w:rPr>
          <w:rFonts w:ascii="Arial" w:eastAsia="Tahoma" w:hAnsi="Arial" w:cs="Arial"/>
          <w:b/>
        </w:rPr>
      </w:pPr>
    </w:p>
    <w:p w:rsidR="00A5469D" w:rsidRPr="00CB0E3C" w:rsidRDefault="00A5469D" w:rsidP="00CB0E3C">
      <w:pPr>
        <w:widowControl w:val="0"/>
        <w:suppressAutoHyphens/>
        <w:jc w:val="both"/>
        <w:rPr>
          <w:rFonts w:ascii="Arial" w:eastAsia="Tahoma" w:hAnsi="Arial" w:cs="Arial"/>
          <w:b/>
        </w:rPr>
      </w:pPr>
    </w:p>
    <w:p w:rsidR="00CB0E3C" w:rsidRPr="00CB0E3C" w:rsidRDefault="00CB0E3C" w:rsidP="00CB0E3C">
      <w:pPr>
        <w:widowControl w:val="0"/>
        <w:suppressAutoHyphens/>
        <w:jc w:val="both"/>
        <w:rPr>
          <w:rFonts w:ascii="Arial" w:eastAsia="Tahoma" w:hAnsi="Arial" w:cs="Arial"/>
          <w:b/>
        </w:rPr>
      </w:pPr>
      <w:r w:rsidRPr="00CB0E3C">
        <w:rPr>
          <w:rFonts w:ascii="Arial" w:eastAsia="Tahoma" w:hAnsi="Arial" w:cs="Arial"/>
          <w:b/>
        </w:rPr>
        <w:tab/>
      </w:r>
      <w:proofErr w:type="spellStart"/>
      <w:r w:rsidRPr="00CB0E3C">
        <w:rPr>
          <w:rFonts w:ascii="Arial" w:eastAsia="Tahoma" w:hAnsi="Arial" w:cs="Arial"/>
          <w:b/>
        </w:rPr>
        <w:t>Wittinghoff</w:t>
      </w:r>
      <w:proofErr w:type="spellEnd"/>
      <w:r w:rsidRPr="00CB0E3C">
        <w:rPr>
          <w:rFonts w:ascii="Arial" w:eastAsia="Tahoma" w:hAnsi="Arial" w:cs="Arial"/>
          <w:b/>
        </w:rPr>
        <w:t xml:space="preserve"> Tamás</w:t>
      </w:r>
      <w:r w:rsidRPr="00CB0E3C">
        <w:rPr>
          <w:rFonts w:ascii="Arial" w:eastAsia="Tahoma" w:hAnsi="Arial" w:cs="Arial"/>
          <w:b/>
        </w:rPr>
        <w:tab/>
      </w:r>
      <w:r w:rsidRPr="00CB0E3C">
        <w:rPr>
          <w:rFonts w:ascii="Arial" w:eastAsia="Tahoma" w:hAnsi="Arial" w:cs="Arial"/>
          <w:b/>
        </w:rPr>
        <w:tab/>
      </w:r>
      <w:r w:rsidRPr="00CB0E3C">
        <w:rPr>
          <w:rFonts w:ascii="Arial" w:eastAsia="Tahoma" w:hAnsi="Arial" w:cs="Arial"/>
          <w:b/>
        </w:rPr>
        <w:tab/>
      </w:r>
      <w:r w:rsidRPr="00CB0E3C">
        <w:rPr>
          <w:rFonts w:ascii="Arial" w:eastAsia="Tahoma" w:hAnsi="Arial" w:cs="Arial"/>
          <w:b/>
        </w:rPr>
        <w:tab/>
      </w:r>
      <w:r w:rsidRPr="00CB0E3C">
        <w:rPr>
          <w:rFonts w:ascii="Arial" w:eastAsia="Tahoma" w:hAnsi="Arial" w:cs="Arial"/>
          <w:b/>
        </w:rPr>
        <w:tab/>
      </w:r>
      <w:r w:rsidRPr="00CB0E3C">
        <w:rPr>
          <w:rFonts w:ascii="Arial" w:eastAsia="Tahoma" w:hAnsi="Arial" w:cs="Arial"/>
          <w:b/>
        </w:rPr>
        <w:tab/>
      </w:r>
      <w:r w:rsidRPr="00CB0E3C">
        <w:rPr>
          <w:rFonts w:ascii="Arial" w:eastAsia="Tahoma" w:hAnsi="Arial" w:cs="Arial"/>
          <w:b/>
        </w:rPr>
        <w:tab/>
        <w:t>dr. Bocsi István</w:t>
      </w:r>
    </w:p>
    <w:p w:rsidR="00CB0E3C" w:rsidRDefault="00CB0E3C" w:rsidP="00CB0E3C">
      <w:pPr>
        <w:widowControl w:val="0"/>
        <w:suppressAutoHyphens/>
        <w:jc w:val="both"/>
        <w:rPr>
          <w:rFonts w:ascii="Arial" w:eastAsia="Tahoma" w:hAnsi="Arial" w:cs="Arial"/>
          <w:b/>
        </w:rPr>
      </w:pPr>
      <w:r w:rsidRPr="00CB0E3C">
        <w:rPr>
          <w:rFonts w:ascii="Arial" w:eastAsia="Tahoma" w:hAnsi="Arial" w:cs="Arial"/>
          <w:b/>
        </w:rPr>
        <w:tab/>
        <w:t xml:space="preserve">    </w:t>
      </w:r>
      <w:proofErr w:type="gramStart"/>
      <w:r w:rsidRPr="00CB0E3C">
        <w:rPr>
          <w:rFonts w:ascii="Arial" w:eastAsia="Tahoma" w:hAnsi="Arial" w:cs="Arial"/>
          <w:b/>
        </w:rPr>
        <w:t>polgármester</w:t>
      </w:r>
      <w:proofErr w:type="gramEnd"/>
      <w:r w:rsidRPr="00CB0E3C">
        <w:rPr>
          <w:rFonts w:ascii="Arial" w:eastAsia="Tahoma" w:hAnsi="Arial" w:cs="Arial"/>
          <w:b/>
        </w:rPr>
        <w:tab/>
      </w:r>
      <w:r w:rsidRPr="00CB0E3C">
        <w:rPr>
          <w:rFonts w:ascii="Arial" w:eastAsia="Tahoma" w:hAnsi="Arial" w:cs="Arial"/>
          <w:b/>
        </w:rPr>
        <w:tab/>
      </w:r>
      <w:r w:rsidRPr="00CB0E3C">
        <w:rPr>
          <w:rFonts w:ascii="Arial" w:eastAsia="Tahoma" w:hAnsi="Arial" w:cs="Arial"/>
          <w:b/>
        </w:rPr>
        <w:tab/>
      </w:r>
      <w:r w:rsidRPr="00CB0E3C">
        <w:rPr>
          <w:rFonts w:ascii="Arial" w:eastAsia="Tahoma" w:hAnsi="Arial" w:cs="Arial"/>
          <w:b/>
        </w:rPr>
        <w:tab/>
      </w:r>
      <w:r w:rsidRPr="00CB0E3C">
        <w:rPr>
          <w:rFonts w:ascii="Arial" w:eastAsia="Tahoma" w:hAnsi="Arial" w:cs="Arial"/>
          <w:b/>
        </w:rPr>
        <w:tab/>
      </w:r>
      <w:r w:rsidRPr="00CB0E3C">
        <w:rPr>
          <w:rFonts w:ascii="Arial" w:eastAsia="Tahoma" w:hAnsi="Arial" w:cs="Arial"/>
          <w:b/>
        </w:rPr>
        <w:tab/>
        <w:t xml:space="preserve">         </w:t>
      </w:r>
      <w:r w:rsidRPr="00CB0E3C">
        <w:rPr>
          <w:rFonts w:ascii="Arial" w:eastAsia="Tahoma" w:hAnsi="Arial" w:cs="Arial"/>
          <w:b/>
        </w:rPr>
        <w:tab/>
        <w:t xml:space="preserve">         jegyző</w:t>
      </w:r>
    </w:p>
    <w:p w:rsidR="00A5469D" w:rsidRDefault="00A5469D" w:rsidP="00CB0E3C">
      <w:pPr>
        <w:widowControl w:val="0"/>
        <w:suppressAutoHyphens/>
        <w:jc w:val="both"/>
        <w:rPr>
          <w:rFonts w:ascii="Arial" w:eastAsia="Tahoma" w:hAnsi="Arial" w:cs="Arial"/>
          <w:b/>
        </w:rPr>
      </w:pPr>
    </w:p>
    <w:p w:rsidR="00A5469D" w:rsidRDefault="00A5469D" w:rsidP="00CB0E3C">
      <w:pPr>
        <w:widowControl w:val="0"/>
        <w:suppressAutoHyphens/>
        <w:jc w:val="both"/>
        <w:rPr>
          <w:rFonts w:ascii="Arial" w:eastAsia="Tahoma" w:hAnsi="Arial" w:cs="Arial"/>
          <w:b/>
        </w:rPr>
      </w:pPr>
    </w:p>
    <w:p w:rsidR="00A5469D" w:rsidRPr="00CB0E3C" w:rsidRDefault="00A5469D" w:rsidP="00CB0E3C">
      <w:pPr>
        <w:widowControl w:val="0"/>
        <w:suppressAutoHyphens/>
        <w:jc w:val="both"/>
        <w:rPr>
          <w:rFonts w:ascii="Arial" w:eastAsia="Tahoma" w:hAnsi="Arial" w:cs="Arial"/>
          <w:b/>
        </w:rPr>
      </w:pPr>
    </w:p>
    <w:p w:rsidR="00A5469D" w:rsidRDefault="00A5469D">
      <w:pPr>
        <w:spacing w:after="160" w:line="259" w:lineRule="auto"/>
        <w:rPr>
          <w:rFonts w:ascii="Arial" w:hAnsi="Arial" w:cs="Arial"/>
        </w:rPr>
      </w:pPr>
      <w:r>
        <w:rPr>
          <w:rFonts w:ascii="Arial" w:hAnsi="Arial" w:cs="Arial"/>
        </w:rPr>
        <w:br w:type="page"/>
      </w:r>
    </w:p>
    <w:p w:rsidR="00A5469D" w:rsidRPr="00A5469D" w:rsidRDefault="00A5469D" w:rsidP="00A5469D">
      <w:pPr>
        <w:jc w:val="both"/>
        <w:rPr>
          <w:rFonts w:ascii="Arial" w:hAnsi="Arial" w:cs="Arial"/>
        </w:rPr>
      </w:pPr>
      <w:r w:rsidRPr="00A5469D">
        <w:rPr>
          <w:rFonts w:ascii="Arial" w:hAnsi="Arial" w:cs="Arial"/>
        </w:rPr>
        <w:lastRenderedPageBreak/>
        <w:t xml:space="preserve">A </w:t>
      </w:r>
      <w:r>
        <w:rPr>
          <w:rFonts w:ascii="Arial" w:hAnsi="Arial" w:cs="Arial"/>
        </w:rPr>
        <w:t>40</w:t>
      </w:r>
      <w:r w:rsidRPr="00A5469D">
        <w:rPr>
          <w:rFonts w:ascii="Arial" w:hAnsi="Arial" w:cs="Arial"/>
        </w:rPr>
        <w:t>/2014. (XII.18.)</w:t>
      </w:r>
      <w:r w:rsidRPr="00A5469D">
        <w:rPr>
          <w:rFonts w:ascii="Arial" w:hAnsi="Arial" w:cs="Arial"/>
          <w:b/>
        </w:rPr>
        <w:t xml:space="preserve"> </w:t>
      </w:r>
      <w:r w:rsidRPr="00A5469D">
        <w:rPr>
          <w:rFonts w:ascii="Arial" w:hAnsi="Arial" w:cs="Arial"/>
        </w:rPr>
        <w:t xml:space="preserve">önkormányzati rendelet 2014. december 18. napján a </w:t>
      </w:r>
      <w:smartTag w:uri="urn:schemas-microsoft-com:office:smarttags" w:element="PersonName">
        <w:r w:rsidRPr="00A5469D">
          <w:rPr>
            <w:rFonts w:ascii="Arial" w:hAnsi="Arial" w:cs="Arial"/>
          </w:rPr>
          <w:t>Polgármester</w:t>
        </w:r>
      </w:smartTag>
      <w:r w:rsidRPr="00A5469D">
        <w:rPr>
          <w:rFonts w:ascii="Arial" w:hAnsi="Arial" w:cs="Arial"/>
        </w:rPr>
        <w:t xml:space="preserve">i Hivatal (Budaörs, Szabadság út 134. sz.) hirdetőtábláján való kifüggesztéssel kihirdetésre került. </w:t>
      </w:r>
    </w:p>
    <w:p w:rsidR="00A5469D" w:rsidRPr="00A5469D" w:rsidRDefault="00A5469D" w:rsidP="00A5469D">
      <w:pPr>
        <w:jc w:val="both"/>
        <w:rPr>
          <w:rFonts w:ascii="Arial" w:hAnsi="Arial" w:cs="Arial"/>
        </w:rPr>
      </w:pPr>
    </w:p>
    <w:p w:rsidR="00A5469D" w:rsidRPr="00A5469D" w:rsidRDefault="00A5469D" w:rsidP="00A5469D">
      <w:pPr>
        <w:jc w:val="both"/>
        <w:rPr>
          <w:rFonts w:ascii="Arial" w:hAnsi="Arial" w:cs="Arial"/>
        </w:rPr>
      </w:pPr>
      <w:r w:rsidRPr="00A5469D">
        <w:rPr>
          <w:rFonts w:ascii="Arial" w:hAnsi="Arial" w:cs="Arial"/>
        </w:rPr>
        <w:t>Erdős Károlyné</w:t>
      </w:r>
    </w:p>
    <w:p w:rsidR="00A5469D" w:rsidRPr="00A5469D" w:rsidRDefault="00A5469D" w:rsidP="00A5469D">
      <w:pPr>
        <w:jc w:val="both"/>
        <w:rPr>
          <w:rFonts w:ascii="Arial" w:hAnsi="Arial" w:cs="Arial"/>
        </w:rPr>
      </w:pPr>
      <w:proofErr w:type="gramStart"/>
      <w:r w:rsidRPr="00A5469D">
        <w:rPr>
          <w:rFonts w:ascii="Arial" w:hAnsi="Arial" w:cs="Arial"/>
        </w:rPr>
        <w:t>irodavezető</w:t>
      </w:r>
      <w:proofErr w:type="gramEnd"/>
    </w:p>
    <w:p w:rsidR="00A5469D" w:rsidRPr="00A5469D" w:rsidRDefault="00A5469D" w:rsidP="00A5469D">
      <w:pPr>
        <w:rPr>
          <w:rFonts w:ascii="Arial" w:hAnsi="Arial" w:cs="Arial"/>
        </w:rPr>
      </w:pPr>
    </w:p>
    <w:p w:rsidR="009E7932" w:rsidRDefault="00CB0E3C" w:rsidP="00CB0E3C">
      <w:pPr>
        <w:pStyle w:val="Szvegtrzs21"/>
        <w:ind w:right="1"/>
        <w:jc w:val="center"/>
        <w:rPr>
          <w:rFonts w:ascii="Arial Narrow" w:hAnsi="Arial Narrow"/>
          <w:sz w:val="24"/>
          <w:szCs w:val="24"/>
        </w:rPr>
      </w:pPr>
      <w:r w:rsidRPr="00CB0E3C">
        <w:rPr>
          <w:rFonts w:cs="Arial"/>
          <w:b/>
          <w:sz w:val="24"/>
          <w:szCs w:val="24"/>
        </w:rPr>
        <w:br w:type="page"/>
      </w:r>
    </w:p>
    <w:p w:rsidR="009E7932" w:rsidRPr="00D71B6F" w:rsidRDefault="00E55F31" w:rsidP="00D71B6F">
      <w:pPr>
        <w:pStyle w:val="Szvegtrzs21"/>
        <w:numPr>
          <w:ilvl w:val="0"/>
          <w:numId w:val="6"/>
        </w:numPr>
        <w:ind w:right="1"/>
        <w:jc w:val="right"/>
        <w:rPr>
          <w:rFonts w:ascii="Arial Narrow" w:hAnsi="Arial Narrow"/>
          <w:sz w:val="24"/>
          <w:szCs w:val="24"/>
        </w:rPr>
      </w:pPr>
      <w:r w:rsidRPr="00D71B6F">
        <w:rPr>
          <w:rFonts w:ascii="Arial Narrow" w:hAnsi="Arial Narrow"/>
          <w:sz w:val="24"/>
          <w:szCs w:val="24"/>
        </w:rPr>
        <w:lastRenderedPageBreak/>
        <w:t>sz. melléklet</w:t>
      </w:r>
    </w:p>
    <w:p w:rsidR="009E7932" w:rsidRDefault="009E7932" w:rsidP="009E7932">
      <w:pPr>
        <w:pStyle w:val="Szvegtrzs21"/>
        <w:ind w:right="1"/>
        <w:rPr>
          <w:rFonts w:ascii="Arial Narrow" w:hAnsi="Arial Narrow"/>
          <w:sz w:val="24"/>
          <w:szCs w:val="24"/>
        </w:rPr>
      </w:pPr>
    </w:p>
    <w:p w:rsidR="0060507B" w:rsidRPr="0060507B" w:rsidRDefault="0060507B" w:rsidP="0060507B">
      <w:pPr>
        <w:autoSpaceDE w:val="0"/>
        <w:autoSpaceDN w:val="0"/>
        <w:ind w:left="720"/>
        <w:jc w:val="right"/>
        <w:rPr>
          <w:rFonts w:ascii="Arial" w:hAnsi="Arial" w:cs="Arial"/>
          <w:i/>
          <w:sz w:val="20"/>
          <w:szCs w:val="20"/>
          <w:u w:val="single"/>
        </w:rPr>
      </w:pPr>
    </w:p>
    <w:p w:rsidR="0060507B" w:rsidRPr="0060507B" w:rsidRDefault="0060507B" w:rsidP="0060507B">
      <w:pPr>
        <w:keepNext/>
        <w:widowControl w:val="0"/>
        <w:tabs>
          <w:tab w:val="left" w:pos="3312"/>
        </w:tabs>
        <w:suppressAutoHyphens/>
        <w:spacing w:before="240" w:after="60"/>
        <w:jc w:val="center"/>
        <w:outlineLvl w:val="1"/>
        <w:rPr>
          <w:rFonts w:ascii="Arial Narrow" w:hAnsi="Arial Narrow"/>
          <w:b/>
          <w:bCs/>
          <w:iCs/>
          <w:color w:val="000000"/>
          <w:sz w:val="28"/>
          <w:szCs w:val="28"/>
        </w:rPr>
      </w:pPr>
      <w:r w:rsidRPr="0060507B">
        <w:rPr>
          <w:rFonts w:ascii="Arial Narrow" w:hAnsi="Arial Narrow"/>
          <w:b/>
          <w:bCs/>
          <w:iCs/>
          <w:color w:val="000000"/>
          <w:sz w:val="28"/>
          <w:szCs w:val="28"/>
        </w:rPr>
        <w:t>EGYÜTTMŰKÖDÉSI MEGÁLLAPODÁS</w:t>
      </w:r>
    </w:p>
    <w:p w:rsidR="0060507B" w:rsidRPr="0060507B" w:rsidRDefault="0060507B" w:rsidP="0060507B">
      <w:pPr>
        <w:autoSpaceDE w:val="0"/>
        <w:autoSpaceDN w:val="0"/>
        <w:adjustRightInd w:val="0"/>
        <w:jc w:val="center"/>
        <w:rPr>
          <w:rFonts w:ascii="Arial Narrow" w:hAnsi="Arial Narrow"/>
        </w:rPr>
      </w:pPr>
      <w:proofErr w:type="gramStart"/>
      <w:r w:rsidRPr="0060507B">
        <w:rPr>
          <w:rFonts w:ascii="Arial Narrow" w:hAnsi="Arial Narrow"/>
        </w:rPr>
        <w:t>amely</w:t>
      </w:r>
      <w:proofErr w:type="gramEnd"/>
      <w:r w:rsidRPr="0060507B">
        <w:rPr>
          <w:rFonts w:ascii="Arial Narrow" w:hAnsi="Arial Narrow"/>
        </w:rPr>
        <w:t xml:space="preserve"> létrejött</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proofErr w:type="gramStart"/>
      <w:r w:rsidRPr="0060507B">
        <w:rPr>
          <w:rFonts w:ascii="Arial Narrow" w:hAnsi="Arial Narrow"/>
        </w:rPr>
        <w:t>egyrészt</w:t>
      </w:r>
      <w:proofErr w:type="gramEnd"/>
      <w:r w:rsidRPr="0060507B">
        <w:rPr>
          <w:rFonts w:ascii="Arial Narrow" w:hAnsi="Arial Narrow"/>
        </w:rPr>
        <w:t xml:space="preserve"> </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 xml:space="preserve">Budaörsi </w:t>
      </w:r>
      <w:r w:rsidRPr="0060507B">
        <w:rPr>
          <w:rFonts w:ascii="Arial Narrow" w:hAnsi="Arial Narrow"/>
          <w:b/>
          <w:color w:val="0000FF"/>
        </w:rPr>
        <w:t>Görög</w:t>
      </w:r>
      <w:r w:rsidRPr="0060507B">
        <w:rPr>
          <w:rFonts w:ascii="Arial Narrow" w:hAnsi="Arial Narrow"/>
          <w:b/>
        </w:rPr>
        <w:t xml:space="preserve"> Nemzetiségi Önkormányzat</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 xml:space="preserve">(székhely: 2040 Budaörs, Budapesti út 54., </w:t>
      </w:r>
      <w:proofErr w:type="spellStart"/>
      <w:r w:rsidRPr="0060507B">
        <w:rPr>
          <w:rFonts w:ascii="Arial Narrow" w:hAnsi="Arial Narrow"/>
          <w:b/>
        </w:rPr>
        <w:t>képv</w:t>
      </w:r>
      <w:proofErr w:type="spellEnd"/>
      <w:proofErr w:type="gramStart"/>
      <w:r w:rsidRPr="0060507B">
        <w:rPr>
          <w:rFonts w:ascii="Arial Narrow" w:hAnsi="Arial Narrow"/>
          <w:b/>
        </w:rPr>
        <w:t>.:</w:t>
      </w:r>
      <w:proofErr w:type="gramEnd"/>
      <w:r w:rsidRPr="0060507B">
        <w:rPr>
          <w:rFonts w:ascii="Arial Narrow" w:hAnsi="Arial Narrow"/>
          <w:b/>
        </w:rPr>
        <w:t xml:space="preserve"> Sianos Tamás elnök, a továbbiakban:</w:t>
      </w:r>
      <w:r w:rsidRPr="0060507B">
        <w:rPr>
          <w:rFonts w:ascii="Arial Narrow" w:hAnsi="Arial Narrow"/>
          <w:b/>
          <w:i/>
        </w:rPr>
        <w:t xml:space="preserve"> </w:t>
      </w:r>
      <w:r w:rsidRPr="0060507B">
        <w:rPr>
          <w:rFonts w:ascii="Arial Narrow" w:hAnsi="Arial Narrow"/>
          <w:b/>
        </w:rPr>
        <w:t>Nemzetiségi Önkormányzat)</w:t>
      </w:r>
    </w:p>
    <w:p w:rsidR="0060507B" w:rsidRPr="0060507B" w:rsidRDefault="0060507B" w:rsidP="0060507B">
      <w:pPr>
        <w:autoSpaceDE w:val="0"/>
        <w:autoSpaceDN w:val="0"/>
        <w:adjustRightInd w:val="0"/>
        <w:jc w:val="both"/>
        <w:rPr>
          <w:rFonts w:ascii="Arial Narrow" w:hAnsi="Arial Narrow"/>
          <w:b/>
        </w:rPr>
      </w:pPr>
    </w:p>
    <w:p w:rsidR="0060507B" w:rsidRPr="0060507B" w:rsidRDefault="0060507B" w:rsidP="0060507B">
      <w:pPr>
        <w:autoSpaceDE w:val="0"/>
        <w:autoSpaceDN w:val="0"/>
        <w:adjustRightInd w:val="0"/>
        <w:jc w:val="both"/>
        <w:rPr>
          <w:rFonts w:ascii="Arial Narrow" w:hAnsi="Arial Narrow"/>
        </w:rPr>
      </w:pPr>
      <w:proofErr w:type="gramStart"/>
      <w:r w:rsidRPr="0060507B">
        <w:rPr>
          <w:rFonts w:ascii="Arial Narrow" w:hAnsi="Arial Narrow"/>
        </w:rPr>
        <w:t>másrészt</w:t>
      </w:r>
      <w:proofErr w:type="gramEnd"/>
      <w:r w:rsidRPr="0060507B">
        <w:rPr>
          <w:rFonts w:ascii="Arial Narrow" w:hAnsi="Arial Narrow"/>
        </w:rPr>
        <w:t xml:space="preserve"> </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Budaörs Város Önkormányzata</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 xml:space="preserve">(székhely: 2040 Budaörs, Szabadság út 134., </w:t>
      </w:r>
      <w:proofErr w:type="spellStart"/>
      <w:r w:rsidRPr="0060507B">
        <w:rPr>
          <w:rFonts w:ascii="Arial Narrow" w:hAnsi="Arial Narrow"/>
          <w:b/>
        </w:rPr>
        <w:t>képv</w:t>
      </w:r>
      <w:proofErr w:type="spellEnd"/>
      <w:proofErr w:type="gramStart"/>
      <w:r w:rsidRPr="0060507B">
        <w:rPr>
          <w:rFonts w:ascii="Arial Narrow" w:hAnsi="Arial Narrow"/>
          <w:b/>
        </w:rPr>
        <w:t>.:</w:t>
      </w:r>
      <w:proofErr w:type="gramEnd"/>
      <w:r w:rsidRPr="0060507B">
        <w:rPr>
          <w:rFonts w:ascii="Arial Narrow" w:hAnsi="Arial Narrow"/>
          <w:b/>
        </w:rPr>
        <w:t xml:space="preserve"> </w:t>
      </w:r>
      <w:proofErr w:type="spellStart"/>
      <w:r w:rsidRPr="0060507B">
        <w:rPr>
          <w:rFonts w:ascii="Arial Narrow" w:hAnsi="Arial Narrow"/>
          <w:b/>
        </w:rPr>
        <w:t>Wittinghoff</w:t>
      </w:r>
      <w:proofErr w:type="spellEnd"/>
      <w:r w:rsidRPr="0060507B">
        <w:rPr>
          <w:rFonts w:ascii="Arial Narrow" w:hAnsi="Arial Narrow"/>
          <w:b/>
        </w:rPr>
        <w:t xml:space="preserve"> Tamás polgármester,  a</w:t>
      </w:r>
      <w:r w:rsidRPr="0060507B">
        <w:rPr>
          <w:rFonts w:ascii="Arial Narrow" w:hAnsi="Arial Narrow"/>
          <w:b/>
          <w:i/>
        </w:rPr>
        <w:t xml:space="preserve"> </w:t>
      </w:r>
      <w:r w:rsidRPr="0060507B">
        <w:rPr>
          <w:rFonts w:ascii="Arial Narrow" w:hAnsi="Arial Narrow"/>
          <w:b/>
        </w:rPr>
        <w:t>továbbiakban: Helyi Önkormányzat);</w:t>
      </w:r>
    </w:p>
    <w:p w:rsidR="0060507B" w:rsidRPr="0060507B" w:rsidRDefault="0060507B" w:rsidP="0060507B">
      <w:pPr>
        <w:autoSpaceDE w:val="0"/>
        <w:autoSpaceDN w:val="0"/>
        <w:adjustRightInd w:val="0"/>
        <w:jc w:val="both"/>
        <w:rPr>
          <w:rFonts w:ascii="Arial Narrow" w:hAnsi="Arial Narrow"/>
          <w:b/>
          <w:color w:val="FF0000"/>
        </w:rPr>
      </w:pPr>
    </w:p>
    <w:p w:rsidR="0060507B" w:rsidRPr="0060507B" w:rsidRDefault="0060507B" w:rsidP="0060507B">
      <w:pPr>
        <w:autoSpaceDE w:val="0"/>
        <w:autoSpaceDN w:val="0"/>
        <w:adjustRightInd w:val="0"/>
        <w:jc w:val="both"/>
        <w:rPr>
          <w:rFonts w:ascii="Arial Narrow" w:hAnsi="Arial Narrow"/>
        </w:rPr>
      </w:pPr>
      <w:proofErr w:type="gramStart"/>
      <w:r w:rsidRPr="0060507B">
        <w:rPr>
          <w:rFonts w:ascii="Arial Narrow" w:hAnsi="Arial Narrow"/>
        </w:rPr>
        <w:t>továbbá</w:t>
      </w:r>
      <w:proofErr w:type="gramEnd"/>
      <w:r w:rsidRPr="0060507B">
        <w:rPr>
          <w:rFonts w:ascii="Arial Narrow" w:hAnsi="Arial Narrow"/>
        </w:rPr>
        <w:t xml:space="preserve"> </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Budaörsi Polgármesteri Hivatal</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 xml:space="preserve">(székhely: 2040 Budaörs, Szabadság út 134., </w:t>
      </w:r>
      <w:proofErr w:type="spellStart"/>
      <w:r w:rsidRPr="0060507B">
        <w:rPr>
          <w:rFonts w:ascii="Arial Narrow" w:hAnsi="Arial Narrow"/>
          <w:b/>
        </w:rPr>
        <w:t>képv</w:t>
      </w:r>
      <w:proofErr w:type="spellEnd"/>
      <w:proofErr w:type="gramStart"/>
      <w:r w:rsidRPr="0060507B">
        <w:rPr>
          <w:rFonts w:ascii="Arial Narrow" w:hAnsi="Arial Narrow"/>
          <w:b/>
        </w:rPr>
        <w:t>.:</w:t>
      </w:r>
      <w:proofErr w:type="gramEnd"/>
      <w:r w:rsidRPr="0060507B">
        <w:rPr>
          <w:rFonts w:ascii="Arial Narrow" w:hAnsi="Arial Narrow"/>
          <w:b/>
        </w:rPr>
        <w:t xml:space="preserve"> dr. Bocsi István jegyző, a továbbiakban: Hivatal)</w:t>
      </w:r>
    </w:p>
    <w:p w:rsidR="0060507B" w:rsidRPr="0060507B" w:rsidRDefault="0060507B" w:rsidP="0060507B">
      <w:pPr>
        <w:autoSpaceDE w:val="0"/>
        <w:autoSpaceDN w:val="0"/>
        <w:adjustRightInd w:val="0"/>
        <w:jc w:val="both"/>
        <w:rPr>
          <w:rFonts w:ascii="Arial Narrow" w:hAnsi="Arial Narrow"/>
          <w:b/>
          <w:i/>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b/>
        </w:rPr>
        <w:t xml:space="preserve">(a továbbiakban együttesen: Felek) </w:t>
      </w:r>
      <w:r w:rsidRPr="0060507B">
        <w:rPr>
          <w:rFonts w:ascii="Arial Narrow" w:hAnsi="Arial Narrow"/>
        </w:rPr>
        <w:t>között, alulírott helyen és napon, az alábbi feltétek szerint.</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b/>
          <w:u w:val="single"/>
        </w:rPr>
      </w:pPr>
      <w:r w:rsidRPr="0060507B">
        <w:rPr>
          <w:rFonts w:ascii="Arial Narrow" w:hAnsi="Arial Narrow"/>
          <w:b/>
          <w:u w:val="single"/>
        </w:rPr>
        <w:t>I. A megállapodás célja, jogszabályi háttere</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Az államháztartásról szóló 2011. évi CXCV. törvény (a továbbiakban: Áht.) 27. § (2) bekezdése alapján a Nemzetiségi Önkormányzat bevételeivel és kiadásaival kapcsolatban a tervezési, gazdálkodási, ellenőrzési, finanszírozási, adatszolgáltatási és beszámolási feladatok ellátásáról a Nemzetiségi Önkormányzat székhelye szerinti Helyi Önkormányzat Hivatala gondoskodik. A Helyi Önkormányzat és az érintett Nemzetiségi Önkormányzatok a feladatok ellátásának részletes szabályait a nemzetiségek jogairól szóló 2011. évi CLXXIX. törvény (a továbbiakban: </w:t>
      </w:r>
      <w:proofErr w:type="spellStart"/>
      <w:r w:rsidRPr="0060507B">
        <w:rPr>
          <w:rFonts w:ascii="Arial Narrow" w:hAnsi="Arial Narrow"/>
        </w:rPr>
        <w:t>Njtv</w:t>
      </w:r>
      <w:proofErr w:type="spellEnd"/>
      <w:r w:rsidRPr="0060507B">
        <w:rPr>
          <w:rFonts w:ascii="Arial Narrow" w:hAnsi="Arial Narrow"/>
        </w:rPr>
        <w:t>.) 80. § (3) bekezdése szerinti megállapodásban rendezik.</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Az Njtv.80. § (1)-(2) bekezdése alapján </w:t>
      </w:r>
      <w:r w:rsidRPr="0060507B">
        <w:rPr>
          <w:rFonts w:ascii="Arial Narrow" w:hAnsi="Arial Narrow"/>
          <w:bCs/>
        </w:rPr>
        <w:t>a</w:t>
      </w:r>
      <w:r w:rsidRPr="0060507B">
        <w:rPr>
          <w:rFonts w:ascii="Arial Narrow" w:hAnsi="Arial Narrow"/>
        </w:rPr>
        <w:t xml:space="preserve"> Helyi Önkormányzat a Nemzetiségi Önkormányzat részére - annak székhelyén - biztosítja az önkormányzati működés személyi és tárgyi feltételeit, továbbá gondoskodik a működéssel kapcsolatos végrehajtási feladatok ellátásáról, melynek érdekében a helyiséghasználatra, a további feltételek biztosítására és a feladatok ellátására vonatkozóan megállapodást köt a Nemzetiségi Önkormányzattal. </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Felek jelen megállapodást a fent hivatkozott törvényhelyeken alapuló megállapodás-kötési kötelezettség teljesítése érdekében, az államháztartásról szóló törvény végrehajtásáról szóló 368/2011. (XII.31.) Kormányrendelet (a továbbiakban: </w:t>
      </w:r>
      <w:proofErr w:type="spellStart"/>
      <w:r w:rsidRPr="0060507B">
        <w:rPr>
          <w:rFonts w:ascii="Arial Narrow" w:hAnsi="Arial Narrow"/>
        </w:rPr>
        <w:t>Ávr</w:t>
      </w:r>
      <w:proofErr w:type="spellEnd"/>
      <w:r w:rsidRPr="0060507B">
        <w:rPr>
          <w:rFonts w:ascii="Arial Narrow" w:hAnsi="Arial Narrow"/>
        </w:rPr>
        <w:t>.) előírásaira is figyelemmel kötik meg.</w:t>
      </w:r>
    </w:p>
    <w:p w:rsidR="0060507B" w:rsidRPr="0060507B" w:rsidRDefault="0060507B" w:rsidP="0060507B">
      <w:pPr>
        <w:tabs>
          <w:tab w:val="left" w:pos="1008"/>
        </w:tabs>
        <w:autoSpaceDE w:val="0"/>
        <w:autoSpaceDN w:val="0"/>
        <w:jc w:val="both"/>
      </w:pPr>
    </w:p>
    <w:p w:rsidR="0060507B" w:rsidRPr="0060507B" w:rsidRDefault="0060507B" w:rsidP="0060507B">
      <w:pPr>
        <w:tabs>
          <w:tab w:val="left" w:pos="1008"/>
        </w:tabs>
        <w:autoSpaceDE w:val="0"/>
        <w:autoSpaceDN w:val="0"/>
        <w:jc w:val="both"/>
      </w:pPr>
    </w:p>
    <w:p w:rsidR="0060507B" w:rsidRPr="0060507B" w:rsidRDefault="0060507B" w:rsidP="0060507B">
      <w:pPr>
        <w:tabs>
          <w:tab w:val="left" w:pos="1008"/>
        </w:tabs>
        <w:autoSpaceDE w:val="0"/>
        <w:autoSpaceDN w:val="0"/>
        <w:jc w:val="both"/>
        <w:rPr>
          <w:rFonts w:ascii="Arial Narrow" w:hAnsi="Arial Narrow"/>
        </w:rPr>
      </w:pPr>
      <w:r w:rsidRPr="0060507B">
        <w:rPr>
          <w:rFonts w:ascii="Arial Narrow" w:hAnsi="Arial Narrow"/>
          <w:b/>
          <w:bCs/>
          <w:u w:val="single"/>
        </w:rPr>
        <w:t>II. A költségvetés előkészítésének, megalkotásának eljárási rendje, a költségvetéssel összefüggő adatszolgáltatási kötelezettségek teljesítése</w:t>
      </w:r>
    </w:p>
    <w:p w:rsidR="0060507B" w:rsidRPr="0060507B" w:rsidRDefault="0060507B" w:rsidP="0060507B">
      <w:pPr>
        <w:tabs>
          <w:tab w:val="left" w:pos="1008"/>
          <w:tab w:val="left" w:pos="1296"/>
        </w:tabs>
        <w:autoSpaceDE w:val="0"/>
        <w:autoSpaceDN w:val="0"/>
        <w:jc w:val="both"/>
        <w:rPr>
          <w:rFonts w:ascii="Arial Narrow" w:hAnsi="Arial Narrow"/>
        </w:rPr>
      </w:pPr>
    </w:p>
    <w:p w:rsidR="0060507B" w:rsidRPr="0060507B" w:rsidRDefault="0060507B" w:rsidP="0060507B">
      <w:pPr>
        <w:tabs>
          <w:tab w:val="left" w:pos="720"/>
          <w:tab w:val="left" w:pos="851"/>
        </w:tabs>
        <w:autoSpaceDE w:val="0"/>
        <w:autoSpaceDN w:val="0"/>
        <w:spacing w:line="360" w:lineRule="auto"/>
        <w:ind w:left="720" w:hanging="720"/>
        <w:jc w:val="both"/>
        <w:rPr>
          <w:rFonts w:ascii="Arial Narrow" w:hAnsi="Arial Narrow"/>
          <w:b/>
        </w:rPr>
      </w:pPr>
      <w:smartTag w:uri="urn:schemas-microsoft-com:office:smarttags" w:element="metricconverter">
        <w:smartTagPr>
          <w:attr w:name="ProductID" w:val="1. A"/>
        </w:smartTagPr>
        <w:r w:rsidRPr="0060507B">
          <w:rPr>
            <w:rFonts w:ascii="Arial Narrow" w:hAnsi="Arial Narrow"/>
            <w:b/>
          </w:rPr>
          <w:t>1. A</w:t>
        </w:r>
      </w:smartTag>
      <w:r w:rsidRPr="0060507B">
        <w:rPr>
          <w:rFonts w:ascii="Arial Narrow" w:hAnsi="Arial Narrow"/>
          <w:b/>
        </w:rPr>
        <w:t xml:space="preserve"> költségvetés egyeztetésének és elfogadásának rendje</w:t>
      </w:r>
    </w:p>
    <w:p w:rsidR="0060507B" w:rsidRPr="0060507B" w:rsidRDefault="0060507B" w:rsidP="0060507B">
      <w:pPr>
        <w:tabs>
          <w:tab w:val="left" w:pos="1080"/>
          <w:tab w:val="left" w:pos="1296"/>
          <w:tab w:val="left" w:pos="1440"/>
          <w:tab w:val="left" w:pos="1728"/>
        </w:tabs>
        <w:autoSpaceDE w:val="0"/>
        <w:autoSpaceDN w:val="0"/>
        <w:jc w:val="both"/>
        <w:rPr>
          <w:rFonts w:ascii="Arial Narrow" w:hAnsi="Arial Narrow"/>
        </w:rPr>
      </w:pPr>
    </w:p>
    <w:p w:rsidR="0060507B" w:rsidRPr="0060507B" w:rsidRDefault="0060507B" w:rsidP="0060507B">
      <w:pPr>
        <w:tabs>
          <w:tab w:val="left" w:pos="1080"/>
          <w:tab w:val="left" w:pos="1296"/>
          <w:tab w:val="left" w:pos="1440"/>
          <w:tab w:val="left" w:pos="1728"/>
        </w:tabs>
        <w:autoSpaceDE w:val="0"/>
        <w:autoSpaceDN w:val="0"/>
        <w:ind w:firstLine="1"/>
        <w:jc w:val="both"/>
        <w:rPr>
          <w:rFonts w:ascii="Arial Narrow" w:hAnsi="Arial Narrow"/>
        </w:rPr>
      </w:pPr>
      <w:r w:rsidRPr="0060507B">
        <w:rPr>
          <w:rFonts w:ascii="Arial Narrow" w:hAnsi="Arial Narrow"/>
        </w:rPr>
        <w:lastRenderedPageBreak/>
        <w:t>1.1. A Nemzetiségi Önkormányzat tárgyévre vonatkozó költségvetési határozatának előkészítése a Hivatal feladata, melyért a jegyző felelős.</w:t>
      </w:r>
    </w:p>
    <w:p w:rsidR="0060507B" w:rsidRPr="0060507B" w:rsidRDefault="0060507B" w:rsidP="0060507B">
      <w:pPr>
        <w:tabs>
          <w:tab w:val="left" w:pos="1080"/>
          <w:tab w:val="left" w:pos="1296"/>
          <w:tab w:val="left" w:pos="1440"/>
          <w:tab w:val="left" w:pos="1728"/>
        </w:tabs>
        <w:autoSpaceDE w:val="0"/>
        <w:autoSpaceDN w:val="0"/>
        <w:ind w:firstLine="1"/>
        <w:jc w:val="both"/>
        <w:rPr>
          <w:rFonts w:ascii="Arial Narrow" w:hAnsi="Arial Narrow"/>
        </w:rPr>
      </w:pPr>
    </w:p>
    <w:p w:rsidR="0060507B" w:rsidRPr="0060507B" w:rsidRDefault="0060507B" w:rsidP="0060507B">
      <w:pPr>
        <w:tabs>
          <w:tab w:val="left" w:pos="1080"/>
          <w:tab w:val="left" w:pos="1296"/>
          <w:tab w:val="left" w:pos="1440"/>
          <w:tab w:val="left" w:pos="1728"/>
        </w:tabs>
        <w:autoSpaceDE w:val="0"/>
        <w:autoSpaceDN w:val="0"/>
        <w:ind w:firstLine="1"/>
        <w:jc w:val="both"/>
        <w:rPr>
          <w:rFonts w:ascii="Arial Narrow" w:hAnsi="Arial Narrow"/>
        </w:rPr>
      </w:pPr>
      <w:r w:rsidRPr="0060507B">
        <w:rPr>
          <w:rFonts w:ascii="Arial Narrow" w:hAnsi="Arial Narrow"/>
        </w:rPr>
        <w:t xml:space="preserve">1.2. A Nemzetiségi Önkormányzat költségvetési határozatának előkészítése során a jegyző által megbízott személy – a Pénzügyi Iroda vezetője, vagy az általa kijelölt köztisztviselő - a költségvetési törvényből adódó részletes információk rendelkezésre állását követően egyeztetést folytat a Nemzetiségi Önkormányzat elnökével, ennek keretében az elnök rendelkezésére bocsátja a Nemzetiségi Önkormányzatra vonatkozó adatokat. </w:t>
      </w:r>
    </w:p>
    <w:p w:rsidR="0060507B" w:rsidRPr="0060507B" w:rsidRDefault="0060507B" w:rsidP="0060507B">
      <w:pPr>
        <w:tabs>
          <w:tab w:val="left" w:pos="1080"/>
          <w:tab w:val="left" w:pos="1296"/>
          <w:tab w:val="left" w:pos="1440"/>
          <w:tab w:val="left" w:pos="1728"/>
        </w:tabs>
        <w:autoSpaceDE w:val="0"/>
        <w:autoSpaceDN w:val="0"/>
        <w:ind w:left="708" w:hanging="708"/>
        <w:jc w:val="both"/>
        <w:rPr>
          <w:rFonts w:ascii="Arial Narrow" w:hAnsi="Arial Narrow"/>
        </w:rPr>
      </w:pPr>
    </w:p>
    <w:p w:rsidR="0060507B" w:rsidRPr="0060507B" w:rsidRDefault="0060507B" w:rsidP="0060507B">
      <w:pPr>
        <w:tabs>
          <w:tab w:val="left" w:pos="1080"/>
          <w:tab w:val="left" w:pos="1296"/>
          <w:tab w:val="left" w:pos="1440"/>
          <w:tab w:val="left" w:pos="1728"/>
        </w:tabs>
        <w:autoSpaceDE w:val="0"/>
        <w:autoSpaceDN w:val="0"/>
        <w:ind w:firstLine="1"/>
        <w:jc w:val="both"/>
        <w:rPr>
          <w:rFonts w:ascii="Arial Narrow" w:hAnsi="Arial Narrow"/>
        </w:rPr>
      </w:pPr>
      <w:r w:rsidRPr="0060507B">
        <w:rPr>
          <w:rFonts w:ascii="Arial Narrow" w:hAnsi="Arial Narrow"/>
        </w:rPr>
        <w:t xml:space="preserve">1.3. A </w:t>
      </w:r>
      <w:smartTag w:uri="urn:schemas-microsoft-com:office:smarttags" w:element="PersonName">
        <w:r w:rsidRPr="0060507B">
          <w:rPr>
            <w:rFonts w:ascii="Arial Narrow" w:hAnsi="Arial Narrow"/>
          </w:rPr>
          <w:t>Jegyző</w:t>
        </w:r>
      </w:smartTag>
      <w:r w:rsidRPr="0060507B">
        <w:rPr>
          <w:rFonts w:ascii="Arial Narrow" w:hAnsi="Arial Narrow"/>
        </w:rPr>
        <w:t xml:space="preserve"> által előkészített költségvetési határozat tervezetét a Nemzetiségi Önkormányzat elnöke nyújtja be a képviselő-testületének, a központi költségvetésről szóló törvény kihirdetését követő 45. napig. A képviselő-testület a költségvetési határozat tervezetét megtárgyalja és elfogadásáról határozatban dönt. </w:t>
      </w:r>
    </w:p>
    <w:p w:rsidR="0060507B" w:rsidRPr="0060507B" w:rsidRDefault="0060507B" w:rsidP="0060507B">
      <w:pPr>
        <w:suppressAutoHyphens/>
        <w:ind w:left="705" w:hanging="705"/>
        <w:jc w:val="both"/>
        <w:outlineLvl w:val="0"/>
        <w:rPr>
          <w:rFonts w:ascii="Arial Narrow" w:eastAsia="HG Mincho Light J" w:hAnsi="Arial Narrow"/>
        </w:rPr>
      </w:pPr>
    </w:p>
    <w:p w:rsidR="0060507B" w:rsidRPr="0060507B" w:rsidRDefault="0060507B" w:rsidP="0060507B">
      <w:pPr>
        <w:tabs>
          <w:tab w:val="left" w:pos="1440"/>
          <w:tab w:val="left" w:pos="1728"/>
        </w:tabs>
        <w:autoSpaceDE w:val="0"/>
        <w:autoSpaceDN w:val="0"/>
        <w:ind w:firstLine="1"/>
        <w:jc w:val="both"/>
        <w:rPr>
          <w:rFonts w:ascii="Arial Narrow" w:hAnsi="Arial Narrow"/>
        </w:rPr>
      </w:pPr>
      <w:r w:rsidRPr="0060507B">
        <w:rPr>
          <w:rFonts w:ascii="Arial Narrow" w:hAnsi="Arial Narrow"/>
        </w:rPr>
        <w:t xml:space="preserve">1.4. A Nemzetiségi Önkormányzat elemi költségvetését az elfogadott költségvetési határozat alapján a Hivatal Pénzügyi Irodája készíti el és teljesíti a kötelező adatszolgáltatást a Magyar Államkincstár felé, a jogszabályban meghatározott határidőn belül. A Nemzetiségi Önkormányzat elemi költségvetését az elnök hagyja jóvá. </w:t>
      </w:r>
    </w:p>
    <w:p w:rsidR="0060507B" w:rsidRPr="0060507B" w:rsidRDefault="0060507B" w:rsidP="0060507B">
      <w:pPr>
        <w:tabs>
          <w:tab w:val="left" w:pos="1440"/>
          <w:tab w:val="left" w:pos="1728"/>
        </w:tabs>
        <w:autoSpaceDE w:val="0"/>
        <w:autoSpaceDN w:val="0"/>
        <w:ind w:left="851" w:hanging="851"/>
        <w:jc w:val="both"/>
        <w:rPr>
          <w:rFonts w:ascii="Arial Narrow" w:hAnsi="Arial Narrow"/>
        </w:rPr>
      </w:pPr>
    </w:p>
    <w:p w:rsidR="0060507B" w:rsidRPr="0060507B" w:rsidRDefault="0060507B" w:rsidP="0060507B">
      <w:pPr>
        <w:tabs>
          <w:tab w:val="left" w:pos="1008"/>
        </w:tabs>
        <w:autoSpaceDE w:val="0"/>
        <w:autoSpaceDN w:val="0"/>
        <w:jc w:val="both"/>
        <w:rPr>
          <w:rFonts w:ascii="Arial Narrow" w:hAnsi="Arial Narrow"/>
          <w:b/>
        </w:rPr>
      </w:pPr>
      <w:r w:rsidRPr="0060507B">
        <w:rPr>
          <w:rFonts w:ascii="Arial Narrow" w:hAnsi="Arial Narrow"/>
          <w:b/>
        </w:rPr>
        <w:t>2. A költségvetési előirányzatok módosítása, átcsoportosítása</w:t>
      </w:r>
    </w:p>
    <w:p w:rsidR="0060507B" w:rsidRPr="0060507B" w:rsidRDefault="0060507B" w:rsidP="0060507B">
      <w:pPr>
        <w:tabs>
          <w:tab w:val="left" w:pos="1008"/>
        </w:tabs>
        <w:autoSpaceDE w:val="0"/>
        <w:autoSpaceDN w:val="0"/>
        <w:jc w:val="both"/>
        <w:rPr>
          <w:rFonts w:ascii="Arial Narrow" w:hAnsi="Arial Narrow"/>
          <w:b/>
        </w:rPr>
      </w:pPr>
    </w:p>
    <w:p w:rsidR="0060507B" w:rsidRPr="0060507B" w:rsidRDefault="0060507B" w:rsidP="0060507B">
      <w:pPr>
        <w:tabs>
          <w:tab w:val="left" w:pos="1008"/>
        </w:tabs>
        <w:autoSpaceDE w:val="0"/>
        <w:autoSpaceDN w:val="0"/>
        <w:jc w:val="both"/>
        <w:rPr>
          <w:rFonts w:ascii="Arial Narrow" w:hAnsi="Arial Narrow"/>
        </w:rPr>
      </w:pPr>
      <w:r w:rsidRPr="0060507B">
        <w:rPr>
          <w:rFonts w:ascii="Arial Narrow" w:hAnsi="Arial Narrow"/>
        </w:rPr>
        <w:t>2.1. A Nemzetiségi Önkormányzat költségvetési határozatában megjelenő bevételek és kiadások módosításáról, az előirányzatok közötti átcsoportosításról a Nemzetiségi Önkormányzat Képviselő-testülete dönt. Az előirányzatok módosítására az elnök tesz javaslatot.</w:t>
      </w:r>
    </w:p>
    <w:p w:rsidR="0060507B" w:rsidRPr="0060507B" w:rsidRDefault="0060507B" w:rsidP="0060507B">
      <w:pPr>
        <w:tabs>
          <w:tab w:val="left" w:pos="1008"/>
        </w:tabs>
        <w:autoSpaceDE w:val="0"/>
        <w:autoSpaceDN w:val="0"/>
        <w:jc w:val="both"/>
        <w:rPr>
          <w:rFonts w:ascii="Arial Narrow" w:hAnsi="Arial Narrow"/>
        </w:rPr>
      </w:pPr>
    </w:p>
    <w:p w:rsidR="0060507B" w:rsidRPr="0060507B" w:rsidRDefault="0060507B" w:rsidP="0060507B">
      <w:pPr>
        <w:tabs>
          <w:tab w:val="left" w:pos="1008"/>
        </w:tabs>
        <w:autoSpaceDE w:val="0"/>
        <w:autoSpaceDN w:val="0"/>
        <w:jc w:val="both"/>
        <w:rPr>
          <w:rFonts w:ascii="Arial Narrow" w:hAnsi="Arial Narrow"/>
        </w:rPr>
      </w:pPr>
      <w:r w:rsidRPr="0060507B">
        <w:rPr>
          <w:rFonts w:ascii="Arial Narrow" w:hAnsi="Arial Narrow"/>
        </w:rPr>
        <w:t>2.2. A Képviselő-testület az előirányzat-módosítás, valamint az előirányzat-átcsoportosítás átvezetéseként – az első negyedév kivételével – negyedévenként, a döntése szerinti időpontokban, de legkésőbb az éves költségvetési beszámoló elkészítésének határidejéig, december 31-ei hatállyal módosítja a költségvetési határozatát.</w:t>
      </w:r>
    </w:p>
    <w:p w:rsidR="0060507B" w:rsidRPr="0060507B" w:rsidRDefault="0060507B" w:rsidP="0060507B">
      <w:pPr>
        <w:tabs>
          <w:tab w:val="left" w:pos="1008"/>
        </w:tabs>
        <w:autoSpaceDE w:val="0"/>
        <w:autoSpaceDN w:val="0"/>
        <w:jc w:val="both"/>
        <w:rPr>
          <w:rFonts w:ascii="Arial Narrow" w:hAnsi="Arial Narrow"/>
          <w:color w:val="FF6600"/>
        </w:rPr>
      </w:pPr>
    </w:p>
    <w:p w:rsidR="0060507B" w:rsidRPr="0060507B" w:rsidRDefault="0060507B" w:rsidP="0060507B">
      <w:pPr>
        <w:tabs>
          <w:tab w:val="left" w:pos="1296"/>
        </w:tabs>
        <w:autoSpaceDE w:val="0"/>
        <w:autoSpaceDN w:val="0"/>
        <w:jc w:val="both"/>
        <w:rPr>
          <w:rFonts w:ascii="Arial Narrow" w:hAnsi="Arial Narrow"/>
          <w:b/>
        </w:rPr>
      </w:pPr>
      <w:r w:rsidRPr="0060507B">
        <w:rPr>
          <w:rFonts w:ascii="Arial Narrow" w:hAnsi="Arial Narrow"/>
          <w:b/>
        </w:rPr>
        <w:t>3. A költségvetés módosításával összefüggő és egyéb Nemzetiségi Önkormányzatot érintő adatszolgáltatási kötelezettségek</w:t>
      </w:r>
    </w:p>
    <w:p w:rsidR="0060507B" w:rsidRPr="0060507B" w:rsidRDefault="0060507B" w:rsidP="0060507B">
      <w:pPr>
        <w:tabs>
          <w:tab w:val="left" w:pos="1296"/>
        </w:tabs>
        <w:autoSpaceDE w:val="0"/>
        <w:autoSpaceDN w:val="0"/>
        <w:jc w:val="both"/>
        <w:rPr>
          <w:rFonts w:ascii="Arial Narrow" w:hAnsi="Arial Narrow"/>
        </w:rPr>
      </w:pPr>
    </w:p>
    <w:p w:rsidR="0060507B" w:rsidRPr="0060507B" w:rsidRDefault="0060507B" w:rsidP="0060507B">
      <w:pPr>
        <w:tabs>
          <w:tab w:val="left" w:pos="1296"/>
        </w:tabs>
        <w:autoSpaceDE w:val="0"/>
        <w:autoSpaceDN w:val="0"/>
        <w:jc w:val="both"/>
        <w:rPr>
          <w:rFonts w:ascii="Arial Narrow" w:hAnsi="Arial Narrow"/>
        </w:rPr>
      </w:pPr>
      <w:r w:rsidRPr="0060507B">
        <w:rPr>
          <w:rFonts w:ascii="Arial Narrow" w:hAnsi="Arial Narrow"/>
        </w:rPr>
        <w:t>3.1. A Hivatal elkészíti – a vonatkozó kormányrendelet alapján – a nyomtatványgarnitúrák felhasználásával a Nemzetiségi Önkormányzat költségvetését érintő valamennyi költségvetési információt, illetve egyéb központi adatszolgáltatást, melyet a Nemzetiségi Önkormányzat elnöke ír alá.</w:t>
      </w:r>
    </w:p>
    <w:p w:rsidR="0060507B" w:rsidRPr="0060507B" w:rsidRDefault="0060507B" w:rsidP="0060507B">
      <w:pPr>
        <w:tabs>
          <w:tab w:val="left" w:pos="1296"/>
        </w:tabs>
        <w:autoSpaceDE w:val="0"/>
        <w:autoSpaceDN w:val="0"/>
        <w:jc w:val="both"/>
        <w:rPr>
          <w:rFonts w:ascii="Arial Narrow" w:hAnsi="Arial Narrow"/>
        </w:rPr>
      </w:pPr>
      <w:r w:rsidRPr="0060507B">
        <w:rPr>
          <w:rFonts w:ascii="Arial Narrow" w:hAnsi="Arial Narrow"/>
        </w:rPr>
        <w:t>A Nemzetiségi Önkormányzat elnöke együttműködik a költségvetési információ összeállításában, a vonatkozó adatokat a Hivatal által megadott időpontig a megbízott személy részére eljuttatja.</w:t>
      </w:r>
    </w:p>
    <w:p w:rsidR="0060507B" w:rsidRPr="0060507B" w:rsidRDefault="0060507B" w:rsidP="0060507B">
      <w:pPr>
        <w:tabs>
          <w:tab w:val="left" w:pos="1296"/>
          <w:tab w:val="left" w:pos="1584"/>
        </w:tabs>
        <w:autoSpaceDE w:val="0"/>
        <w:autoSpaceDN w:val="0"/>
        <w:jc w:val="both"/>
        <w:rPr>
          <w:rFonts w:ascii="Arial Narrow" w:hAnsi="Arial Narrow"/>
        </w:rPr>
      </w:pPr>
    </w:p>
    <w:p w:rsidR="0060507B" w:rsidRPr="0060507B" w:rsidRDefault="0060507B" w:rsidP="0060507B">
      <w:pPr>
        <w:tabs>
          <w:tab w:val="left" w:pos="1080"/>
          <w:tab w:val="left" w:pos="1728"/>
          <w:tab w:val="left" w:pos="1872"/>
          <w:tab w:val="left" w:pos="2016"/>
        </w:tabs>
        <w:autoSpaceDE w:val="0"/>
        <w:autoSpaceDN w:val="0"/>
        <w:jc w:val="both"/>
        <w:rPr>
          <w:rFonts w:ascii="Arial Narrow" w:hAnsi="Arial Narrow"/>
        </w:rPr>
      </w:pPr>
      <w:r w:rsidRPr="0060507B">
        <w:rPr>
          <w:rFonts w:ascii="Arial Narrow" w:hAnsi="Arial Narrow"/>
        </w:rPr>
        <w:t>3.2. A Hivatal az összeállított költségvetési információt jogszabályban vagy egyéb módon meghatározott határidőben benyújtja az adatszolgáltatást kérő szerv felé.</w:t>
      </w:r>
    </w:p>
    <w:p w:rsidR="0060507B" w:rsidRPr="0060507B" w:rsidRDefault="0060507B" w:rsidP="0060507B">
      <w:pPr>
        <w:tabs>
          <w:tab w:val="left" w:pos="1728"/>
          <w:tab w:val="left" w:pos="2016"/>
        </w:tabs>
        <w:autoSpaceDE w:val="0"/>
        <w:autoSpaceDN w:val="0"/>
        <w:jc w:val="both"/>
        <w:rPr>
          <w:rFonts w:ascii="Arial Narrow" w:hAnsi="Arial Narrow"/>
          <w:b/>
          <w:bCs/>
          <w:u w:val="single"/>
        </w:rPr>
      </w:pPr>
    </w:p>
    <w:p w:rsidR="0060507B" w:rsidRPr="0060507B" w:rsidRDefault="0060507B" w:rsidP="0060507B">
      <w:pPr>
        <w:tabs>
          <w:tab w:val="left" w:pos="1584"/>
          <w:tab w:val="left" w:pos="1872"/>
        </w:tabs>
        <w:autoSpaceDE w:val="0"/>
        <w:autoSpaceDN w:val="0"/>
        <w:jc w:val="both"/>
        <w:rPr>
          <w:rFonts w:ascii="Arial Narrow" w:hAnsi="Arial Narrow"/>
        </w:rPr>
      </w:pPr>
      <w:r w:rsidRPr="0060507B">
        <w:rPr>
          <w:rFonts w:ascii="Arial Narrow" w:hAnsi="Arial Narrow"/>
          <w:b/>
          <w:bCs/>
        </w:rPr>
        <w:t>4. Beszámolás, évközi kimutatások</w:t>
      </w:r>
    </w:p>
    <w:p w:rsidR="0060507B" w:rsidRPr="0060507B" w:rsidRDefault="0060507B" w:rsidP="0060507B">
      <w:pPr>
        <w:tabs>
          <w:tab w:val="left" w:pos="792"/>
          <w:tab w:val="left" w:pos="1584"/>
          <w:tab w:val="left" w:pos="1872"/>
          <w:tab w:val="left" w:pos="2016"/>
        </w:tabs>
        <w:autoSpaceDE w:val="0"/>
        <w:autoSpaceDN w:val="0"/>
        <w:jc w:val="both"/>
        <w:rPr>
          <w:rFonts w:ascii="Arial Narrow" w:hAnsi="Arial Narrow"/>
        </w:rPr>
      </w:pPr>
    </w:p>
    <w:p w:rsidR="0060507B" w:rsidRPr="0060507B" w:rsidRDefault="0060507B" w:rsidP="0060507B">
      <w:pPr>
        <w:suppressAutoHyphens/>
        <w:ind w:firstLine="4"/>
        <w:jc w:val="both"/>
        <w:outlineLvl w:val="0"/>
        <w:rPr>
          <w:rFonts w:ascii="Arial Narrow" w:eastAsia="HG Mincho Light J" w:hAnsi="Arial Narrow"/>
          <w:color w:val="FF6600"/>
        </w:rPr>
      </w:pPr>
      <w:r w:rsidRPr="0060507B">
        <w:rPr>
          <w:rFonts w:ascii="Arial Narrow" w:eastAsia="HG Mincho Light J" w:hAnsi="Arial Narrow"/>
          <w:color w:val="000000"/>
        </w:rPr>
        <w:t>4.1. A Nemzetiségi Önkormányzat elnöke beszámolási kötelezettség teljesítéséhez információt szolgáltat a Hivatal részére, közreműködik a tájékoztatók elkészítésében.</w:t>
      </w:r>
    </w:p>
    <w:p w:rsidR="0060507B" w:rsidRPr="0060507B" w:rsidRDefault="0060507B" w:rsidP="0060507B">
      <w:pPr>
        <w:tabs>
          <w:tab w:val="left" w:pos="792"/>
          <w:tab w:val="left" w:pos="1584"/>
          <w:tab w:val="left" w:pos="1872"/>
          <w:tab w:val="left" w:pos="2016"/>
        </w:tabs>
        <w:autoSpaceDE w:val="0"/>
        <w:autoSpaceDN w:val="0"/>
        <w:jc w:val="both"/>
        <w:rPr>
          <w:rFonts w:ascii="Arial Narrow" w:hAnsi="Arial Narrow"/>
        </w:rPr>
      </w:pPr>
    </w:p>
    <w:p w:rsidR="0060507B" w:rsidRPr="0060507B" w:rsidRDefault="0060507B" w:rsidP="0060507B">
      <w:pPr>
        <w:tabs>
          <w:tab w:val="left" w:pos="792"/>
          <w:tab w:val="left" w:pos="1584"/>
          <w:tab w:val="left" w:pos="1872"/>
          <w:tab w:val="left" w:pos="2016"/>
        </w:tabs>
        <w:autoSpaceDE w:val="0"/>
        <w:autoSpaceDN w:val="0"/>
        <w:jc w:val="both"/>
        <w:rPr>
          <w:rFonts w:ascii="Arial Narrow" w:hAnsi="Arial Narrow"/>
        </w:rPr>
      </w:pPr>
      <w:r w:rsidRPr="0060507B">
        <w:rPr>
          <w:rFonts w:ascii="Arial Narrow" w:hAnsi="Arial Narrow"/>
        </w:rPr>
        <w:t>4.2. A Nemzetiségi Önkormányzat elnöke az éves költségvetési beszámolóhoz szükséges zárszámadási határozatát a költségvetési évet követő negyedik hónap utolsó napjáig terjeszti a képviselő-testülete elé.</w:t>
      </w:r>
    </w:p>
    <w:p w:rsidR="0060507B" w:rsidRPr="0060507B" w:rsidRDefault="0060507B" w:rsidP="0060507B">
      <w:pPr>
        <w:tabs>
          <w:tab w:val="left" w:pos="792"/>
          <w:tab w:val="left" w:pos="1584"/>
          <w:tab w:val="left" w:pos="1872"/>
          <w:tab w:val="left" w:pos="2016"/>
        </w:tabs>
        <w:autoSpaceDE w:val="0"/>
        <w:autoSpaceDN w:val="0"/>
        <w:ind w:left="708" w:hanging="708"/>
        <w:jc w:val="both"/>
        <w:rPr>
          <w:rFonts w:ascii="Arial Narrow" w:hAnsi="Arial Narrow"/>
        </w:rPr>
      </w:pPr>
    </w:p>
    <w:p w:rsidR="0060507B" w:rsidRPr="0060507B" w:rsidRDefault="0060507B" w:rsidP="0060507B">
      <w:pPr>
        <w:tabs>
          <w:tab w:val="left" w:pos="993"/>
          <w:tab w:val="left" w:pos="2016"/>
          <w:tab w:val="left" w:pos="2304"/>
        </w:tabs>
        <w:autoSpaceDE w:val="0"/>
        <w:autoSpaceDN w:val="0"/>
        <w:adjustRightInd w:val="0"/>
        <w:jc w:val="both"/>
        <w:rPr>
          <w:rFonts w:ascii="Arial Narrow" w:hAnsi="Arial Narrow"/>
        </w:rPr>
      </w:pPr>
      <w:r w:rsidRPr="0060507B">
        <w:rPr>
          <w:rFonts w:ascii="Arial Narrow" w:hAnsi="Arial Narrow"/>
        </w:rPr>
        <w:lastRenderedPageBreak/>
        <w:t>4.3. A kormányzati szervek részére szolgáltatott évközi információkat a központi intézkedésektől függően a Hivatal teljesíti, ehhez az elnök a Nemzetiségi Önkormányzatot érintő kérdésekben az adatokat – a jegyző által megbízott Pénzügyi Irodavezetőn keresztül – szolgáltatja. Az adatszolgáltatásokat az elnök írja alá.</w:t>
      </w:r>
    </w:p>
    <w:p w:rsidR="0060507B" w:rsidRPr="0060507B" w:rsidRDefault="0060507B" w:rsidP="0060507B">
      <w:pPr>
        <w:tabs>
          <w:tab w:val="left" w:pos="1728"/>
          <w:tab w:val="left" w:pos="2016"/>
        </w:tabs>
        <w:autoSpaceDE w:val="0"/>
        <w:autoSpaceDN w:val="0"/>
        <w:jc w:val="both"/>
        <w:rPr>
          <w:rFonts w:ascii="Arial Narrow" w:hAnsi="Arial Narrow"/>
          <w:b/>
          <w:bCs/>
          <w:u w:val="single"/>
        </w:rPr>
      </w:pPr>
    </w:p>
    <w:p w:rsidR="0060507B" w:rsidRPr="0060507B" w:rsidRDefault="0060507B" w:rsidP="0060507B">
      <w:pPr>
        <w:tabs>
          <w:tab w:val="left" w:pos="1728"/>
          <w:tab w:val="left" w:pos="2016"/>
        </w:tabs>
        <w:autoSpaceDE w:val="0"/>
        <w:autoSpaceDN w:val="0"/>
        <w:jc w:val="both"/>
        <w:rPr>
          <w:rFonts w:ascii="Arial Narrow" w:hAnsi="Arial Narrow"/>
          <w:b/>
          <w:bCs/>
          <w:u w:val="single"/>
        </w:rPr>
      </w:pPr>
      <w:r w:rsidRPr="0060507B">
        <w:rPr>
          <w:rFonts w:ascii="Arial Narrow" w:hAnsi="Arial Narrow"/>
          <w:b/>
          <w:bCs/>
          <w:u w:val="single"/>
        </w:rPr>
        <w:t>III. A Nemzetiségi Önkormányzat kötelezettségvállalásaival kapcsolatosan a helyi Önkormányzatot terhelő pénzügyi ellenjegyzési, utalványozási, teljesítésigazolási feladatok</w:t>
      </w:r>
    </w:p>
    <w:p w:rsidR="0060507B" w:rsidRPr="0060507B" w:rsidRDefault="0060507B" w:rsidP="0060507B">
      <w:pPr>
        <w:tabs>
          <w:tab w:val="left" w:pos="5472"/>
        </w:tabs>
        <w:autoSpaceDE w:val="0"/>
        <w:autoSpaceDN w:val="0"/>
        <w:jc w:val="both"/>
        <w:rPr>
          <w:rFonts w:ascii="Arial Narrow" w:hAnsi="Arial Narrow"/>
        </w:rPr>
      </w:pPr>
    </w:p>
    <w:p w:rsidR="0060507B" w:rsidRPr="0060507B" w:rsidRDefault="0060507B" w:rsidP="0060507B">
      <w:pPr>
        <w:tabs>
          <w:tab w:val="left" w:pos="851"/>
        </w:tabs>
        <w:autoSpaceDE w:val="0"/>
        <w:autoSpaceDN w:val="0"/>
        <w:jc w:val="both"/>
        <w:rPr>
          <w:rFonts w:ascii="Arial Narrow" w:hAnsi="Arial Narrow"/>
        </w:rPr>
      </w:pPr>
      <w:r w:rsidRPr="0060507B">
        <w:rPr>
          <w:rFonts w:ascii="Arial Narrow" w:hAnsi="Arial Narrow"/>
        </w:rPr>
        <w:t>A Nemzetiségi Önkormányzat operatív gazdálkodásának végrehajtó szerve a Hivatal Pénzügyi Irodája. A Hivatal számviteli politikája és szabályzatai vonatkoznak a Nemzetiségi Önkormányzatra is.</w:t>
      </w:r>
    </w:p>
    <w:p w:rsidR="0060507B" w:rsidRPr="0060507B" w:rsidRDefault="0060507B" w:rsidP="0060507B">
      <w:pPr>
        <w:tabs>
          <w:tab w:val="left" w:pos="5472"/>
        </w:tabs>
        <w:autoSpaceDE w:val="0"/>
        <w:autoSpaceDN w:val="0"/>
        <w:jc w:val="both"/>
        <w:rPr>
          <w:rFonts w:ascii="Arial Narrow" w:hAnsi="Arial Narrow"/>
        </w:rPr>
      </w:pPr>
    </w:p>
    <w:p w:rsidR="0060507B" w:rsidRPr="0060507B" w:rsidRDefault="0060507B" w:rsidP="0060507B">
      <w:pPr>
        <w:tabs>
          <w:tab w:val="left" w:pos="1584"/>
          <w:tab w:val="left" w:pos="1728"/>
          <w:tab w:val="left" w:pos="1872"/>
        </w:tabs>
        <w:autoSpaceDE w:val="0"/>
        <w:autoSpaceDN w:val="0"/>
        <w:jc w:val="both"/>
        <w:rPr>
          <w:rFonts w:ascii="Arial Narrow" w:hAnsi="Arial Narrow"/>
          <w:b/>
        </w:rPr>
      </w:pPr>
      <w:smartTag w:uri="urn:schemas-microsoft-com:office:smarttags" w:element="metricconverter">
        <w:smartTagPr>
          <w:attr w:name="ProductID" w:val="1. A"/>
        </w:smartTagPr>
        <w:r w:rsidRPr="0060507B">
          <w:rPr>
            <w:rFonts w:ascii="Arial Narrow" w:hAnsi="Arial Narrow"/>
            <w:b/>
          </w:rPr>
          <w:t>1. A</w:t>
        </w:r>
      </w:smartTag>
      <w:r w:rsidRPr="0060507B">
        <w:rPr>
          <w:rFonts w:ascii="Arial Narrow" w:hAnsi="Arial Narrow"/>
          <w:b/>
        </w:rPr>
        <w:t xml:space="preserve"> kötelezettségvállalások rendje:</w:t>
      </w:r>
    </w:p>
    <w:p w:rsidR="0060507B" w:rsidRPr="0060507B" w:rsidRDefault="0060507B" w:rsidP="0060507B">
      <w:pPr>
        <w:tabs>
          <w:tab w:val="left" w:pos="180"/>
          <w:tab w:val="left" w:pos="1728"/>
          <w:tab w:val="left" w:pos="1872"/>
        </w:tabs>
        <w:autoSpaceDE w:val="0"/>
        <w:autoSpaceDN w:val="0"/>
        <w:jc w:val="both"/>
        <w:rPr>
          <w:rFonts w:ascii="Arial Narrow" w:hAnsi="Arial Narrow"/>
        </w:rPr>
      </w:pPr>
      <w:r w:rsidRPr="0060507B">
        <w:rPr>
          <w:rFonts w:ascii="Arial Narrow" w:hAnsi="Arial Narrow"/>
        </w:rPr>
        <w:tab/>
      </w:r>
    </w:p>
    <w:p w:rsidR="0060507B" w:rsidRPr="0060507B" w:rsidRDefault="0060507B" w:rsidP="0060507B">
      <w:pPr>
        <w:tabs>
          <w:tab w:val="left" w:pos="0"/>
        </w:tabs>
        <w:autoSpaceDE w:val="0"/>
        <w:autoSpaceDN w:val="0"/>
        <w:jc w:val="both"/>
        <w:rPr>
          <w:rFonts w:ascii="Arial Narrow" w:hAnsi="Arial Narrow"/>
        </w:rPr>
      </w:pPr>
      <w:r w:rsidRPr="0060507B">
        <w:rPr>
          <w:rFonts w:ascii="Arial Narrow" w:hAnsi="Arial Narrow"/>
        </w:rPr>
        <w:t>A Nemzetiségi Önkormányzat kiadási előirányzatai terhére a Nemzetiségi Önkormányzat elnöke, vagy az általa írásban felhatalmazott Nemzetiségi Önkormányzati képviselő jogosult kötelezettségvállalásra. (</w:t>
      </w:r>
      <w:proofErr w:type="spellStart"/>
      <w:r w:rsidRPr="0060507B">
        <w:rPr>
          <w:rFonts w:ascii="Arial Narrow" w:hAnsi="Arial Narrow"/>
        </w:rPr>
        <w:t>Ávr</w:t>
      </w:r>
      <w:proofErr w:type="spellEnd"/>
      <w:r w:rsidRPr="0060507B">
        <w:rPr>
          <w:rFonts w:ascii="Arial Narrow" w:hAnsi="Arial Narrow"/>
        </w:rPr>
        <w:t xml:space="preserve">. 52. § (7) bekezdés) </w:t>
      </w:r>
    </w:p>
    <w:p w:rsidR="0060507B" w:rsidRPr="0060507B" w:rsidRDefault="0060507B" w:rsidP="0060507B">
      <w:pPr>
        <w:tabs>
          <w:tab w:val="left" w:pos="180"/>
          <w:tab w:val="left" w:pos="1728"/>
          <w:tab w:val="left" w:pos="1872"/>
        </w:tabs>
        <w:autoSpaceDE w:val="0"/>
        <w:autoSpaceDN w:val="0"/>
        <w:jc w:val="both"/>
        <w:rPr>
          <w:rFonts w:ascii="Arial Narrow" w:hAnsi="Arial Narrow"/>
        </w:rPr>
      </w:pPr>
    </w:p>
    <w:p w:rsidR="0060507B" w:rsidRPr="0060507B" w:rsidRDefault="0060507B" w:rsidP="0060507B">
      <w:pPr>
        <w:tabs>
          <w:tab w:val="left" w:pos="180"/>
          <w:tab w:val="left" w:pos="1728"/>
          <w:tab w:val="left" w:pos="1872"/>
        </w:tabs>
        <w:autoSpaceDE w:val="0"/>
        <w:autoSpaceDN w:val="0"/>
        <w:jc w:val="both"/>
        <w:rPr>
          <w:rFonts w:ascii="Arial Narrow" w:hAnsi="Arial Narrow"/>
        </w:rPr>
      </w:pPr>
      <w:r w:rsidRPr="0060507B">
        <w:rPr>
          <w:rFonts w:ascii="Arial Narrow" w:hAnsi="Arial Narrow"/>
        </w:rPr>
        <w:t>A Nemzetiségi Önkormányzat nevében kötelezettséget vállalni csak pénzügyi ellenjegyzés után, írásban lehet (Áht. 37. § (1) bekezdés).</w:t>
      </w:r>
    </w:p>
    <w:p w:rsidR="0060507B" w:rsidRPr="0060507B" w:rsidRDefault="0060507B" w:rsidP="0060507B">
      <w:pPr>
        <w:tabs>
          <w:tab w:val="left" w:pos="180"/>
          <w:tab w:val="left" w:pos="1728"/>
          <w:tab w:val="left" w:pos="1872"/>
        </w:tabs>
        <w:autoSpaceDE w:val="0"/>
        <w:autoSpaceDN w:val="0"/>
        <w:jc w:val="both"/>
        <w:rPr>
          <w:rFonts w:ascii="Arial Narrow" w:hAnsi="Arial Narrow"/>
        </w:rPr>
      </w:pPr>
    </w:p>
    <w:p w:rsidR="0060507B" w:rsidRPr="0060507B" w:rsidRDefault="0060507B" w:rsidP="0060507B">
      <w:pPr>
        <w:tabs>
          <w:tab w:val="left" w:pos="180"/>
          <w:tab w:val="left" w:pos="1728"/>
          <w:tab w:val="left" w:pos="1872"/>
        </w:tabs>
        <w:autoSpaceDE w:val="0"/>
        <w:autoSpaceDN w:val="0"/>
        <w:jc w:val="both"/>
        <w:rPr>
          <w:rFonts w:ascii="Arial Narrow" w:hAnsi="Arial Narrow"/>
        </w:rPr>
      </w:pPr>
      <w:r w:rsidRPr="0060507B">
        <w:rPr>
          <w:rFonts w:ascii="Arial Narrow" w:hAnsi="Arial Narrow"/>
        </w:rPr>
        <w:t xml:space="preserve">Nem szükséges előzetes írásbeli kötelezettségvállalás </w:t>
      </w:r>
    </w:p>
    <w:p w:rsidR="0060507B" w:rsidRPr="0060507B" w:rsidRDefault="0060507B" w:rsidP="0060507B">
      <w:pPr>
        <w:widowControl w:val="0"/>
        <w:numPr>
          <w:ilvl w:val="0"/>
          <w:numId w:val="3"/>
        </w:numPr>
        <w:tabs>
          <w:tab w:val="left" w:pos="180"/>
          <w:tab w:val="left" w:pos="540"/>
        </w:tabs>
        <w:suppressAutoHyphens/>
        <w:autoSpaceDE w:val="0"/>
        <w:autoSpaceDN w:val="0"/>
        <w:jc w:val="both"/>
        <w:rPr>
          <w:rFonts w:ascii="Arial Narrow" w:hAnsi="Arial Narrow"/>
        </w:rPr>
      </w:pPr>
      <w:r w:rsidRPr="0060507B">
        <w:rPr>
          <w:rFonts w:ascii="Arial Narrow" w:hAnsi="Arial Narrow"/>
        </w:rPr>
        <w:t>gazdasági eseményenként százezer forintot el nem érő készpénzes kifizetési móddal történő kifizetéseknél, továbbá az olyan kifizetés teljesítéséhez amely</w:t>
      </w:r>
    </w:p>
    <w:p w:rsidR="0060507B" w:rsidRPr="0060507B" w:rsidRDefault="0060507B" w:rsidP="0060507B">
      <w:pPr>
        <w:widowControl w:val="0"/>
        <w:numPr>
          <w:ilvl w:val="0"/>
          <w:numId w:val="3"/>
        </w:numPr>
        <w:tabs>
          <w:tab w:val="left" w:pos="180"/>
          <w:tab w:val="left" w:pos="540"/>
        </w:tabs>
        <w:suppressAutoHyphens/>
        <w:autoSpaceDE w:val="0"/>
        <w:autoSpaceDN w:val="0"/>
        <w:jc w:val="both"/>
        <w:rPr>
          <w:rFonts w:ascii="Arial Narrow" w:hAnsi="Arial Narrow"/>
        </w:rPr>
      </w:pPr>
      <w:r w:rsidRPr="0060507B">
        <w:rPr>
          <w:rFonts w:ascii="Arial Narrow" w:hAnsi="Arial Narrow"/>
        </w:rPr>
        <w:t xml:space="preserve">a fizetési számlákról a számlavezető által leemelt díj, juttatás vagy </w:t>
      </w:r>
    </w:p>
    <w:p w:rsidR="0060507B" w:rsidRPr="0060507B" w:rsidRDefault="0060507B" w:rsidP="0060507B">
      <w:pPr>
        <w:widowControl w:val="0"/>
        <w:numPr>
          <w:ilvl w:val="0"/>
          <w:numId w:val="3"/>
        </w:numPr>
        <w:tabs>
          <w:tab w:val="left" w:pos="180"/>
          <w:tab w:val="left" w:pos="540"/>
        </w:tabs>
        <w:suppressAutoHyphens/>
        <w:autoSpaceDE w:val="0"/>
        <w:autoSpaceDN w:val="0"/>
        <w:jc w:val="both"/>
        <w:rPr>
          <w:rFonts w:ascii="Arial Narrow" w:hAnsi="Arial Narrow"/>
        </w:rPr>
      </w:pPr>
      <w:r w:rsidRPr="0060507B">
        <w:rPr>
          <w:rFonts w:ascii="Arial Narrow" w:hAnsi="Arial Narrow"/>
        </w:rPr>
        <w:t>az Áht. 36. § (2) bekezdése szerinti egyéb fizetési kötelezettségnek minősül.</w:t>
      </w:r>
    </w:p>
    <w:p w:rsidR="0060507B" w:rsidRPr="0060507B" w:rsidRDefault="0060507B" w:rsidP="0060507B">
      <w:pPr>
        <w:widowControl w:val="0"/>
        <w:tabs>
          <w:tab w:val="left" w:pos="180"/>
          <w:tab w:val="left" w:pos="540"/>
        </w:tabs>
        <w:suppressAutoHyphens/>
        <w:jc w:val="both"/>
        <w:rPr>
          <w:rFonts w:ascii="Arial Narrow" w:hAnsi="Arial Narrow"/>
        </w:rPr>
      </w:pPr>
    </w:p>
    <w:p w:rsidR="0060507B" w:rsidRPr="0060507B" w:rsidRDefault="0060507B" w:rsidP="0060507B">
      <w:pPr>
        <w:tabs>
          <w:tab w:val="left" w:pos="180"/>
          <w:tab w:val="left" w:pos="540"/>
        </w:tabs>
        <w:autoSpaceDE w:val="0"/>
        <w:autoSpaceDN w:val="0"/>
        <w:jc w:val="both"/>
        <w:rPr>
          <w:rFonts w:ascii="Arial Narrow" w:hAnsi="Arial Narrow"/>
          <w:b/>
        </w:rPr>
      </w:pPr>
      <w:r w:rsidRPr="0060507B">
        <w:rPr>
          <w:rFonts w:ascii="Arial Narrow" w:hAnsi="Arial Narrow"/>
          <w:b/>
        </w:rPr>
        <w:t>2. A pénzügyi ellenjegyzés rendje</w:t>
      </w:r>
    </w:p>
    <w:p w:rsidR="0060507B" w:rsidRPr="0060507B" w:rsidRDefault="0060507B" w:rsidP="0060507B">
      <w:pPr>
        <w:tabs>
          <w:tab w:val="left" w:pos="180"/>
          <w:tab w:val="left" w:pos="540"/>
        </w:tabs>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A Nemzetiségi Önkormányzat kiadási előirányzatai terhére vállalt kötelezettsége esetén a Hivatal Pénzügyi Irodavezetője, mint a Hivatal gazdasági vezetője vagy az általa írásban kijelölt,a  Hivatal állományába tartozó köztisztviselő lehet a pénzügyi ellenjegyzést végző személy (</w:t>
      </w:r>
      <w:proofErr w:type="spellStart"/>
      <w:r w:rsidRPr="0060507B">
        <w:rPr>
          <w:rFonts w:ascii="Arial Narrow" w:hAnsi="Arial Narrow"/>
        </w:rPr>
        <w:t>Ávr</w:t>
      </w:r>
      <w:proofErr w:type="spellEnd"/>
      <w:r w:rsidRPr="0060507B">
        <w:rPr>
          <w:rFonts w:ascii="Arial Narrow" w:hAnsi="Arial Narrow"/>
        </w:rPr>
        <w:t>. 55. § (2) bekezdés g) pont).</w:t>
      </w:r>
    </w:p>
    <w:p w:rsidR="0060507B" w:rsidRPr="0060507B" w:rsidRDefault="0060507B" w:rsidP="0060507B">
      <w:pPr>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A pénzügyi ellenjegyzőnek a pénzügyi ellenjegyzést megelőzően meg kell győződnie arról, hogy</w:t>
      </w:r>
    </w:p>
    <w:p w:rsidR="0060507B" w:rsidRPr="0060507B" w:rsidRDefault="0060507B" w:rsidP="0060507B">
      <w:pPr>
        <w:autoSpaceDE w:val="0"/>
        <w:autoSpaceDN w:val="0"/>
        <w:jc w:val="both"/>
        <w:rPr>
          <w:rFonts w:ascii="Arial Narrow" w:hAnsi="Arial Narrow"/>
        </w:rPr>
      </w:pPr>
      <w:r w:rsidRPr="0060507B">
        <w:rPr>
          <w:rFonts w:ascii="Arial Narrow" w:hAnsi="Arial Narrow"/>
        </w:rPr>
        <w:tab/>
        <w:t xml:space="preserve">a) </w:t>
      </w:r>
      <w:proofErr w:type="spellStart"/>
      <w:r w:rsidRPr="0060507B">
        <w:rPr>
          <w:rFonts w:ascii="Arial Narrow" w:hAnsi="Arial Narrow"/>
        </w:rPr>
        <w:t>a</w:t>
      </w:r>
      <w:proofErr w:type="spellEnd"/>
      <w:r w:rsidRPr="0060507B">
        <w:rPr>
          <w:rFonts w:ascii="Arial Narrow" w:hAnsi="Arial Narrow"/>
        </w:rPr>
        <w:t xml:space="preserve"> szabad előirányzat rendelkezésre áll,</w:t>
      </w:r>
    </w:p>
    <w:p w:rsidR="0060507B" w:rsidRPr="0060507B" w:rsidRDefault="0060507B" w:rsidP="0060507B">
      <w:pPr>
        <w:autoSpaceDE w:val="0"/>
        <w:autoSpaceDN w:val="0"/>
        <w:jc w:val="both"/>
        <w:rPr>
          <w:rFonts w:ascii="Arial Narrow" w:hAnsi="Arial Narrow"/>
        </w:rPr>
      </w:pPr>
      <w:r w:rsidRPr="0060507B">
        <w:rPr>
          <w:rFonts w:ascii="Arial Narrow" w:hAnsi="Arial Narrow"/>
        </w:rPr>
        <w:tab/>
        <w:t>b) a tervezett kifizetési időpontokban a pénzügyi fedezet biztosított,</w:t>
      </w:r>
    </w:p>
    <w:p w:rsidR="0060507B" w:rsidRPr="0060507B" w:rsidRDefault="0060507B" w:rsidP="0060507B">
      <w:pPr>
        <w:autoSpaceDE w:val="0"/>
        <w:autoSpaceDN w:val="0"/>
        <w:jc w:val="both"/>
        <w:rPr>
          <w:rFonts w:ascii="Arial Narrow" w:hAnsi="Arial Narrow"/>
        </w:rPr>
      </w:pPr>
      <w:r w:rsidRPr="0060507B">
        <w:rPr>
          <w:rFonts w:ascii="Arial Narrow" w:hAnsi="Arial Narrow"/>
        </w:rPr>
        <w:tab/>
        <w:t>c) a kötelezettségvállalás nem sérti a gazdálkodásra vonatkozó szabályokat.</w:t>
      </w:r>
    </w:p>
    <w:p w:rsidR="0060507B" w:rsidRPr="0060507B" w:rsidRDefault="0060507B" w:rsidP="0060507B">
      <w:pPr>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A pénzügyi ellenjegyző feladata ellátásához szükség szerint szakértőt vehet igénybe (</w:t>
      </w:r>
      <w:proofErr w:type="spellStart"/>
      <w:r w:rsidRPr="0060507B">
        <w:rPr>
          <w:rFonts w:ascii="Arial Narrow" w:hAnsi="Arial Narrow"/>
        </w:rPr>
        <w:t>Ávr</w:t>
      </w:r>
      <w:proofErr w:type="spellEnd"/>
      <w:r w:rsidRPr="0060507B">
        <w:rPr>
          <w:rFonts w:ascii="Arial Narrow" w:hAnsi="Arial Narrow"/>
        </w:rPr>
        <w:t>. 54. § (2) bekezdés).</w:t>
      </w:r>
    </w:p>
    <w:p w:rsidR="0060507B" w:rsidRPr="0060507B" w:rsidRDefault="0060507B" w:rsidP="0060507B">
      <w:pPr>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Ha a kötelezettségvállalás rendje nem felel meg az Áht. 37. § (1) bekezdésében foglalt követelményeknek, a pénzügyi ellenjegyzőnek erről írásban tájékoztatni kell a kötelezettségvállalót, valamint a kötelezettséget vállaló szerv vezetőjét és gazdasági vezetőjét. (</w:t>
      </w:r>
      <w:proofErr w:type="spellStart"/>
      <w:r w:rsidRPr="0060507B">
        <w:rPr>
          <w:rFonts w:ascii="Arial Narrow" w:hAnsi="Arial Narrow"/>
        </w:rPr>
        <w:t>Ávr</w:t>
      </w:r>
      <w:proofErr w:type="spellEnd"/>
      <w:r w:rsidRPr="0060507B">
        <w:rPr>
          <w:rFonts w:ascii="Arial Narrow" w:hAnsi="Arial Narrow"/>
        </w:rPr>
        <w:t>. 54. § (3) bekezdés).</w:t>
      </w:r>
    </w:p>
    <w:p w:rsidR="0060507B" w:rsidRPr="0060507B" w:rsidRDefault="0060507B" w:rsidP="0060507B">
      <w:pPr>
        <w:autoSpaceDE w:val="0"/>
        <w:autoSpaceDN w:val="0"/>
        <w:jc w:val="both"/>
        <w:rPr>
          <w:rFonts w:ascii="Arial Narrow" w:hAnsi="Arial Narrow"/>
        </w:rPr>
      </w:pPr>
    </w:p>
    <w:p w:rsidR="0060507B" w:rsidRPr="0060507B" w:rsidRDefault="0060507B" w:rsidP="0060507B">
      <w:pPr>
        <w:ind w:right="150"/>
        <w:jc w:val="both"/>
        <w:rPr>
          <w:rFonts w:ascii="Arial Narrow" w:hAnsi="Arial Narrow"/>
        </w:rPr>
      </w:pPr>
      <w:r w:rsidRPr="0060507B">
        <w:rPr>
          <w:rFonts w:ascii="Arial Narrow" w:hAnsi="Arial Narrow"/>
        </w:rPr>
        <w:t>Ha kötelezettséget vállaló szerv vezetője a tájékoztatás ellenére írásban utasítást ad a pénzügyi ellenjegyzésre, a pénzügyi ellenjegyző köteles annak eleget tenni és e tényről az irányító szerv vezetőjét haladéktalanul írásban értesíteni. A vezető a tájékoztatás kézhezvételétől számított nyolc</w:t>
      </w:r>
      <w:r w:rsidRPr="0060507B">
        <w:rPr>
          <w:rFonts w:ascii="Arial Narrow" w:hAnsi="Arial Narrow"/>
          <w:color w:val="99CC00"/>
        </w:rPr>
        <w:t xml:space="preserve"> </w:t>
      </w:r>
      <w:r w:rsidRPr="0060507B">
        <w:rPr>
          <w:rFonts w:ascii="Arial Narrow" w:hAnsi="Arial Narrow"/>
        </w:rPr>
        <w:t>munkanapon belül köteles megvizsgálni a bejelentést és kezdeményezni az esetleges felelősségre vonást.</w:t>
      </w:r>
    </w:p>
    <w:p w:rsidR="0060507B" w:rsidRPr="0060507B" w:rsidRDefault="0060507B" w:rsidP="0060507B">
      <w:pPr>
        <w:autoSpaceDE w:val="0"/>
        <w:autoSpaceDN w:val="0"/>
        <w:jc w:val="both"/>
        <w:rPr>
          <w:rFonts w:ascii="Arial Narrow" w:hAnsi="Arial Narrow"/>
        </w:rPr>
      </w:pPr>
    </w:p>
    <w:p w:rsidR="0060507B" w:rsidRPr="0060507B" w:rsidRDefault="0060507B" w:rsidP="0060507B">
      <w:pPr>
        <w:tabs>
          <w:tab w:val="left" w:pos="540"/>
          <w:tab w:val="left" w:pos="900"/>
        </w:tabs>
        <w:autoSpaceDE w:val="0"/>
        <w:autoSpaceDN w:val="0"/>
        <w:jc w:val="both"/>
        <w:rPr>
          <w:rFonts w:ascii="Arial Narrow" w:hAnsi="Arial Narrow"/>
        </w:rPr>
      </w:pPr>
    </w:p>
    <w:p w:rsidR="0060507B" w:rsidRPr="0060507B" w:rsidRDefault="0060507B" w:rsidP="0060507B">
      <w:pPr>
        <w:widowControl w:val="0"/>
        <w:numPr>
          <w:ilvl w:val="0"/>
          <w:numId w:val="4"/>
        </w:numPr>
        <w:tabs>
          <w:tab w:val="left" w:pos="180"/>
        </w:tabs>
        <w:suppressAutoHyphens/>
        <w:autoSpaceDE w:val="0"/>
        <w:autoSpaceDN w:val="0"/>
        <w:ind w:hanging="720"/>
        <w:jc w:val="both"/>
        <w:rPr>
          <w:rFonts w:ascii="Arial Narrow" w:hAnsi="Arial Narrow"/>
          <w:b/>
        </w:rPr>
      </w:pPr>
      <w:r w:rsidRPr="0060507B">
        <w:rPr>
          <w:rFonts w:ascii="Arial Narrow" w:hAnsi="Arial Narrow"/>
          <w:b/>
        </w:rPr>
        <w:t xml:space="preserve"> A teljesítés igazolás rendje</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 Nemzetiségi Önkormányzat kötelezettségvállalásaihoz kapcsolódó teljesítések igazolására jogosult személyeket a Nemzetiségi Önkormányzat elnöke írásban jelöli ki.</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 teljesítés igazolása során ellenőrizhető okmányok alapján ellenőrizni és igazolni kell a kiadások teljesítésének jogosságát, összegszerűségét, ellenszolgáltatást is magában foglaló kötelezettségvállalás esetében – ha a kifizetés, vagy annak egy része az ellenszolgáltatás teljesítését követően esedékes – annak teljesítését (</w:t>
      </w:r>
      <w:proofErr w:type="spellStart"/>
      <w:r w:rsidRPr="0060507B">
        <w:rPr>
          <w:rFonts w:ascii="Arial Narrow" w:hAnsi="Arial Narrow"/>
        </w:rPr>
        <w:t>Ávr</w:t>
      </w:r>
      <w:proofErr w:type="spellEnd"/>
      <w:r w:rsidRPr="0060507B">
        <w:rPr>
          <w:rFonts w:ascii="Arial Narrow" w:hAnsi="Arial Narrow"/>
        </w:rPr>
        <w:t>. 57. § (1) bekezdés).</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 xml:space="preserve">A teljesítést az igazolás dátumának és a teljesítés </w:t>
      </w:r>
      <w:proofErr w:type="spellStart"/>
      <w:r w:rsidRPr="0060507B">
        <w:rPr>
          <w:rFonts w:ascii="Arial Narrow" w:hAnsi="Arial Narrow"/>
        </w:rPr>
        <w:t>tényére</w:t>
      </w:r>
      <w:proofErr w:type="spellEnd"/>
      <w:r w:rsidRPr="0060507B">
        <w:rPr>
          <w:rFonts w:ascii="Arial Narrow" w:hAnsi="Arial Narrow"/>
        </w:rPr>
        <w:t xml:space="preserve"> történő utalás megjelölésével, az arra jogosult személy aláírásával kell igazolni (</w:t>
      </w:r>
      <w:proofErr w:type="spellStart"/>
      <w:r w:rsidRPr="0060507B">
        <w:rPr>
          <w:rFonts w:ascii="Arial Narrow" w:hAnsi="Arial Narrow"/>
        </w:rPr>
        <w:t>Ávr</w:t>
      </w:r>
      <w:proofErr w:type="spellEnd"/>
      <w:r w:rsidRPr="0060507B">
        <w:rPr>
          <w:rFonts w:ascii="Arial Narrow" w:hAnsi="Arial Narrow"/>
        </w:rPr>
        <w:t>. 57. § (3) bekezdés).</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autoSpaceDE w:val="0"/>
        <w:autoSpaceDN w:val="0"/>
        <w:spacing w:before="120" w:after="240"/>
        <w:jc w:val="both"/>
        <w:rPr>
          <w:rFonts w:ascii="Arial Narrow" w:hAnsi="Arial Narrow"/>
        </w:rPr>
      </w:pPr>
      <w:r w:rsidRPr="0060507B">
        <w:rPr>
          <w:rFonts w:ascii="Arial Narrow" w:hAnsi="Arial Narrow"/>
        </w:rPr>
        <w:t>A teljesítés igazolása az eredeti bizonylaton történik, a teljesítés igazolására a következő felirattal rendelkező bélyegzőt kell használni:</w:t>
      </w:r>
    </w:p>
    <w:p w:rsidR="0060507B" w:rsidRPr="0060507B" w:rsidRDefault="0060507B" w:rsidP="0060507B">
      <w:pPr>
        <w:autoSpaceDE w:val="0"/>
        <w:autoSpaceDN w:val="0"/>
        <w:spacing w:before="120" w:after="240"/>
        <w:jc w:val="both"/>
        <w:rPr>
          <w:rFonts w:ascii="Arial Narrow" w:hAnsi="Arial Narrow"/>
        </w:rPr>
      </w:pPr>
    </w:p>
    <w:p w:rsidR="0060507B" w:rsidRPr="0060507B" w:rsidRDefault="0060507B" w:rsidP="0060507B">
      <w:pPr>
        <w:autoSpaceDE w:val="0"/>
        <w:autoSpaceDN w:val="0"/>
        <w:spacing w:before="120" w:after="240"/>
        <w:jc w:val="both"/>
        <w:rPr>
          <w:rFonts w:ascii="Arial Narrow" w:hAnsi="Arial Narrow"/>
        </w:rPr>
      </w:pPr>
      <w:r w:rsidRPr="0060507B">
        <w:rPr>
          <w:noProof/>
          <w:color w:val="99CC00"/>
          <w:sz w:val="20"/>
        </w:rPr>
        <mc:AlternateContent>
          <mc:Choice Requires="wps">
            <w:drawing>
              <wp:anchor distT="0" distB="0" distL="114300" distR="114300" simplePos="0" relativeHeight="251659264" behindDoc="0" locked="0" layoutInCell="1" allowOverlap="1">
                <wp:simplePos x="0" y="0"/>
                <wp:positionH relativeFrom="column">
                  <wp:posOffset>605790</wp:posOffset>
                </wp:positionH>
                <wp:positionV relativeFrom="paragraph">
                  <wp:posOffset>161925</wp:posOffset>
                </wp:positionV>
                <wp:extent cx="4011295" cy="2164715"/>
                <wp:effectExtent l="10160" t="8890" r="7620" b="7620"/>
                <wp:wrapNone/>
                <wp:docPr id="7" name="Szövegdoboz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2164715"/>
                        </a:xfrm>
                        <a:prstGeom prst="rect">
                          <a:avLst/>
                        </a:prstGeom>
                        <a:solidFill>
                          <a:srgbClr val="FFFFFF"/>
                        </a:solidFill>
                        <a:ln w="9525">
                          <a:solidFill>
                            <a:srgbClr val="000000"/>
                          </a:solidFill>
                          <a:miter lim="800000"/>
                          <a:headEnd/>
                          <a:tailEnd/>
                        </a:ln>
                      </wps:spPr>
                      <wps:txbx>
                        <w:txbxContent>
                          <w:p w:rsidR="00340DC6" w:rsidRDefault="00340DC6" w:rsidP="0060507B">
                            <w:pPr>
                              <w:jc w:val="both"/>
                              <w:rPr>
                                <w:sz w:val="22"/>
                                <w:szCs w:val="22"/>
                              </w:rPr>
                            </w:pPr>
                            <w:r>
                              <w:rPr>
                                <w:sz w:val="22"/>
                                <w:szCs w:val="22"/>
                              </w:rPr>
                              <w:t xml:space="preserve">A </w:t>
                            </w:r>
                            <w:r w:rsidRPr="008648FC">
                              <w:rPr>
                                <w:sz w:val="22"/>
                                <w:szCs w:val="22"/>
                              </w:rPr>
                              <w:t>rendelkezésre álló okmányok alapján a munka elvégzését mennyiségileg és minőségileg, valamint a kiadás jogosságát igazolom.</w:t>
                            </w:r>
                          </w:p>
                          <w:p w:rsidR="00340DC6" w:rsidRDefault="00340DC6" w:rsidP="0060507B">
                            <w:pPr>
                              <w:jc w:val="both"/>
                              <w:rPr>
                                <w:sz w:val="22"/>
                                <w:szCs w:val="22"/>
                              </w:rPr>
                            </w:pPr>
                          </w:p>
                          <w:p w:rsidR="00340DC6" w:rsidRPr="008648FC" w:rsidRDefault="00340DC6" w:rsidP="0060507B">
                            <w:pPr>
                              <w:jc w:val="both"/>
                              <w:rPr>
                                <w:sz w:val="22"/>
                                <w:szCs w:val="22"/>
                              </w:rPr>
                            </w:pPr>
                            <w:r w:rsidRPr="008648FC">
                              <w:rPr>
                                <w:sz w:val="22"/>
                                <w:szCs w:val="22"/>
                              </w:rPr>
                              <w:t xml:space="preserve"> A számla </w:t>
                            </w:r>
                            <w:proofErr w:type="gramStart"/>
                            <w:r w:rsidRPr="008648FC">
                              <w:rPr>
                                <w:sz w:val="22"/>
                                <w:szCs w:val="22"/>
                              </w:rPr>
                              <w:t>kifizetését …</w:t>
                            </w:r>
                            <w:proofErr w:type="gramEnd"/>
                            <w:r w:rsidRPr="008648FC">
                              <w:rPr>
                                <w:sz w:val="22"/>
                                <w:szCs w:val="22"/>
                              </w:rPr>
                              <w:t xml:space="preserve"> Ft összegben jóváhagyom.</w:t>
                            </w:r>
                          </w:p>
                          <w:p w:rsidR="00340DC6" w:rsidRPr="008648FC" w:rsidRDefault="00340DC6" w:rsidP="0060507B">
                            <w:pPr>
                              <w:jc w:val="both"/>
                              <w:rPr>
                                <w:sz w:val="22"/>
                                <w:szCs w:val="22"/>
                              </w:rPr>
                            </w:pPr>
                          </w:p>
                          <w:p w:rsidR="00340DC6" w:rsidRPr="008648FC" w:rsidRDefault="00340DC6" w:rsidP="0060507B">
                            <w:pPr>
                              <w:jc w:val="both"/>
                              <w:rPr>
                                <w:sz w:val="22"/>
                                <w:szCs w:val="22"/>
                              </w:rPr>
                            </w:pPr>
                          </w:p>
                          <w:p w:rsidR="00340DC6" w:rsidRPr="008648FC" w:rsidRDefault="00340DC6" w:rsidP="0060507B">
                            <w:pPr>
                              <w:jc w:val="both"/>
                              <w:rPr>
                                <w:sz w:val="22"/>
                                <w:szCs w:val="22"/>
                              </w:rPr>
                            </w:pPr>
                            <w:r w:rsidRPr="008648FC">
                              <w:rPr>
                                <w:sz w:val="22"/>
                                <w:szCs w:val="22"/>
                              </w:rPr>
                              <w:t>Kelt, 201</w:t>
                            </w:r>
                            <w:proofErr w:type="gramStart"/>
                            <w:r w:rsidRPr="008648FC">
                              <w:rPr>
                                <w:sz w:val="22"/>
                                <w:szCs w:val="22"/>
                              </w:rPr>
                              <w:t>……………….</w:t>
                            </w:r>
                            <w:proofErr w:type="gramEnd"/>
                          </w:p>
                          <w:p w:rsidR="00340DC6" w:rsidRPr="008648FC" w:rsidRDefault="00340DC6" w:rsidP="0060507B">
                            <w:pPr>
                              <w:jc w:val="both"/>
                              <w:rPr>
                                <w:sz w:val="22"/>
                                <w:szCs w:val="22"/>
                              </w:rPr>
                            </w:pPr>
                            <w:r w:rsidRPr="008648FC">
                              <w:rPr>
                                <w:sz w:val="22"/>
                                <w:szCs w:val="22"/>
                              </w:rPr>
                              <w:t xml:space="preserve">                                              ……………………</w:t>
                            </w:r>
                          </w:p>
                          <w:p w:rsidR="00340DC6" w:rsidRPr="008648FC" w:rsidRDefault="00340DC6" w:rsidP="0060507B">
                            <w:pPr>
                              <w:jc w:val="both"/>
                              <w:rPr>
                                <w:sz w:val="16"/>
                                <w:szCs w:val="16"/>
                              </w:rPr>
                            </w:pPr>
                            <w:r w:rsidRPr="008648FC">
                              <w:rPr>
                                <w:sz w:val="16"/>
                                <w:szCs w:val="16"/>
                              </w:rPr>
                              <w:t xml:space="preserve">                                                           </w:t>
                            </w:r>
                            <w:r>
                              <w:rPr>
                                <w:sz w:val="16"/>
                                <w:szCs w:val="16"/>
                              </w:rPr>
                              <w:t xml:space="preserve">                      </w:t>
                            </w:r>
                            <w:proofErr w:type="gramStart"/>
                            <w:r>
                              <w:rPr>
                                <w:sz w:val="16"/>
                                <w:szCs w:val="16"/>
                              </w:rPr>
                              <w:t>aláírás</w:t>
                            </w:r>
                            <w:proofErr w:type="gramEnd"/>
                          </w:p>
                          <w:p w:rsidR="00340DC6" w:rsidRPr="008648FC" w:rsidRDefault="00340DC6" w:rsidP="0060507B">
                            <w:pPr>
                              <w:jc w:val="both"/>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7" o:spid="_x0000_s1026" type="#_x0000_t202" style="position:absolute;left:0;text-align:left;margin-left:47.7pt;margin-top:12.75pt;width:315.85pt;height:17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">
                <v:textbox>
                  <w:txbxContent>
                    <w:p w:rsidR="00340DC6" w:rsidRDefault="00340DC6" w:rsidP="0060507B">
                      <w:pPr>
                        <w:jc w:val="both"/>
                        <w:rPr>
                          <w:sz w:val="22"/>
                          <w:szCs w:val="22"/>
                        </w:rPr>
                      </w:pPr>
                      <w:r>
                        <w:rPr>
                          <w:sz w:val="22"/>
                          <w:szCs w:val="22"/>
                        </w:rPr>
                        <w:t xml:space="preserve">A </w:t>
                      </w:r>
                      <w:r w:rsidRPr="008648FC">
                        <w:rPr>
                          <w:sz w:val="22"/>
                          <w:szCs w:val="22"/>
                        </w:rPr>
                        <w:t>rendelkezésre álló okmányok alapján a munka elvégzését mennyiségileg és minőségileg, valamint a kiadás jogosságát igazolom.</w:t>
                      </w:r>
                    </w:p>
                    <w:p w:rsidR="00340DC6" w:rsidRDefault="00340DC6" w:rsidP="0060507B">
                      <w:pPr>
                        <w:jc w:val="both"/>
                        <w:rPr>
                          <w:sz w:val="22"/>
                          <w:szCs w:val="22"/>
                        </w:rPr>
                      </w:pPr>
                    </w:p>
                    <w:p w:rsidR="00340DC6" w:rsidRPr="008648FC" w:rsidRDefault="00340DC6" w:rsidP="0060507B">
                      <w:pPr>
                        <w:jc w:val="both"/>
                        <w:rPr>
                          <w:sz w:val="22"/>
                          <w:szCs w:val="22"/>
                        </w:rPr>
                      </w:pPr>
                      <w:r w:rsidRPr="008648FC">
                        <w:rPr>
                          <w:sz w:val="22"/>
                          <w:szCs w:val="22"/>
                        </w:rPr>
                        <w:t xml:space="preserve"> A számla kifizetését … Ft összegben jóváhagyom.</w:t>
                      </w:r>
                    </w:p>
                    <w:p w:rsidR="00340DC6" w:rsidRPr="008648FC" w:rsidRDefault="00340DC6" w:rsidP="0060507B">
                      <w:pPr>
                        <w:jc w:val="both"/>
                        <w:rPr>
                          <w:sz w:val="22"/>
                          <w:szCs w:val="22"/>
                        </w:rPr>
                      </w:pPr>
                    </w:p>
                    <w:p w:rsidR="00340DC6" w:rsidRPr="008648FC" w:rsidRDefault="00340DC6" w:rsidP="0060507B">
                      <w:pPr>
                        <w:jc w:val="both"/>
                        <w:rPr>
                          <w:sz w:val="22"/>
                          <w:szCs w:val="22"/>
                        </w:rPr>
                      </w:pPr>
                    </w:p>
                    <w:p w:rsidR="00340DC6" w:rsidRPr="008648FC" w:rsidRDefault="00340DC6" w:rsidP="0060507B">
                      <w:pPr>
                        <w:jc w:val="both"/>
                        <w:rPr>
                          <w:sz w:val="22"/>
                          <w:szCs w:val="22"/>
                        </w:rPr>
                      </w:pPr>
                      <w:r w:rsidRPr="008648FC">
                        <w:rPr>
                          <w:sz w:val="22"/>
                          <w:szCs w:val="22"/>
                        </w:rPr>
                        <w:t>Kelt, 201……………….</w:t>
                      </w:r>
                    </w:p>
                    <w:p w:rsidR="00340DC6" w:rsidRPr="008648FC" w:rsidRDefault="00340DC6" w:rsidP="0060507B">
                      <w:pPr>
                        <w:jc w:val="both"/>
                        <w:rPr>
                          <w:sz w:val="22"/>
                          <w:szCs w:val="22"/>
                        </w:rPr>
                      </w:pPr>
                      <w:r w:rsidRPr="008648FC">
                        <w:rPr>
                          <w:sz w:val="22"/>
                          <w:szCs w:val="22"/>
                        </w:rPr>
                        <w:t xml:space="preserve">                                              ……………………</w:t>
                      </w:r>
                    </w:p>
                    <w:p w:rsidR="00340DC6" w:rsidRPr="008648FC" w:rsidRDefault="00340DC6" w:rsidP="0060507B">
                      <w:pPr>
                        <w:jc w:val="both"/>
                        <w:rPr>
                          <w:sz w:val="16"/>
                          <w:szCs w:val="16"/>
                        </w:rPr>
                      </w:pPr>
                      <w:r w:rsidRPr="008648FC">
                        <w:rPr>
                          <w:sz w:val="16"/>
                          <w:szCs w:val="16"/>
                        </w:rPr>
                        <w:t xml:space="preserve">                                                           </w:t>
                      </w:r>
                      <w:r>
                        <w:rPr>
                          <w:sz w:val="16"/>
                          <w:szCs w:val="16"/>
                        </w:rPr>
                        <w:t xml:space="preserve">                      aláírás</w:t>
                      </w:r>
                    </w:p>
                    <w:p w:rsidR="00340DC6" w:rsidRPr="008648FC" w:rsidRDefault="00340DC6" w:rsidP="0060507B">
                      <w:pPr>
                        <w:jc w:val="both"/>
                        <w:rPr>
                          <w:sz w:val="22"/>
                          <w:szCs w:val="22"/>
                        </w:rPr>
                      </w:pPr>
                    </w:p>
                  </w:txbxContent>
                </v:textbox>
              </v:shape>
            </w:pict>
          </mc:Fallback>
        </mc:AlternateContent>
      </w:r>
    </w:p>
    <w:p w:rsidR="0060507B" w:rsidRPr="0060507B" w:rsidRDefault="0060507B" w:rsidP="0060507B">
      <w:pPr>
        <w:autoSpaceDE w:val="0"/>
        <w:autoSpaceDN w:val="0"/>
        <w:spacing w:before="120" w:after="240"/>
        <w:jc w:val="both"/>
        <w:rPr>
          <w:rFonts w:ascii="Arial Narrow" w:hAnsi="Arial Narrow"/>
        </w:rPr>
      </w:pPr>
    </w:p>
    <w:p w:rsidR="0060507B" w:rsidRPr="0060507B" w:rsidRDefault="0060507B" w:rsidP="0060507B">
      <w:pPr>
        <w:autoSpaceDE w:val="0"/>
        <w:autoSpaceDN w:val="0"/>
        <w:spacing w:before="120" w:after="240"/>
        <w:jc w:val="both"/>
        <w:rPr>
          <w:rFonts w:ascii="Arial Narrow" w:hAnsi="Arial Narrow"/>
        </w:rPr>
      </w:pPr>
    </w:p>
    <w:p w:rsidR="0060507B" w:rsidRPr="0060507B" w:rsidRDefault="0060507B" w:rsidP="0060507B">
      <w:pPr>
        <w:autoSpaceDE w:val="0"/>
        <w:autoSpaceDN w:val="0"/>
        <w:spacing w:before="120" w:after="240"/>
        <w:jc w:val="both"/>
        <w:rPr>
          <w:rFonts w:ascii="Arial Narrow" w:hAnsi="Arial Narrow"/>
        </w:rPr>
      </w:pPr>
    </w:p>
    <w:p w:rsidR="0060507B" w:rsidRPr="0060507B" w:rsidRDefault="0060507B" w:rsidP="0060507B">
      <w:pPr>
        <w:autoSpaceDE w:val="0"/>
        <w:autoSpaceDN w:val="0"/>
        <w:spacing w:before="120" w:after="240"/>
        <w:jc w:val="both"/>
        <w:rPr>
          <w:rFonts w:ascii="Arial Narrow" w:hAnsi="Arial Narrow"/>
        </w:rPr>
      </w:pPr>
    </w:p>
    <w:p w:rsidR="0060507B" w:rsidRPr="0060507B" w:rsidRDefault="0060507B" w:rsidP="0060507B">
      <w:pPr>
        <w:keepNext/>
        <w:widowControl w:val="0"/>
        <w:suppressAutoHyphens/>
        <w:spacing w:before="240" w:after="240"/>
        <w:jc w:val="center"/>
        <w:outlineLvl w:val="0"/>
        <w:rPr>
          <w:rFonts w:ascii="Times" w:eastAsia="HG Mincho Light J" w:hAnsi="Times"/>
          <w:b/>
          <w:caps/>
          <w:color w:val="99CC00"/>
          <w:szCs w:val="20"/>
        </w:rPr>
      </w:pPr>
    </w:p>
    <w:p w:rsidR="0060507B" w:rsidRPr="0060507B" w:rsidRDefault="0060507B" w:rsidP="0060507B">
      <w:pPr>
        <w:keepNext/>
        <w:widowControl w:val="0"/>
        <w:suppressAutoHyphens/>
        <w:spacing w:before="240" w:after="240"/>
        <w:jc w:val="center"/>
        <w:outlineLvl w:val="0"/>
        <w:rPr>
          <w:rFonts w:ascii="Times" w:eastAsia="HG Mincho Light J" w:hAnsi="Times"/>
          <w:b/>
          <w:caps/>
          <w:color w:val="99CC00"/>
          <w:szCs w:val="20"/>
        </w:rPr>
      </w:pPr>
    </w:p>
    <w:p w:rsidR="0060507B" w:rsidRPr="0060507B" w:rsidRDefault="0060507B" w:rsidP="0060507B">
      <w:pPr>
        <w:autoSpaceDE w:val="0"/>
        <w:autoSpaceDN w:val="0"/>
        <w:rPr>
          <w:color w:val="99CC00"/>
          <w:sz w:val="20"/>
          <w:szCs w:val="20"/>
        </w:rPr>
      </w:pPr>
    </w:p>
    <w:p w:rsidR="0060507B" w:rsidRPr="0060507B" w:rsidRDefault="0060507B" w:rsidP="0060507B">
      <w:pPr>
        <w:autoSpaceDE w:val="0"/>
        <w:autoSpaceDN w:val="0"/>
        <w:rPr>
          <w:color w:val="99CC00"/>
          <w:sz w:val="20"/>
          <w:szCs w:val="20"/>
        </w:rPr>
      </w:pPr>
    </w:p>
    <w:p w:rsidR="0060507B" w:rsidRPr="0060507B" w:rsidRDefault="0060507B" w:rsidP="0060507B">
      <w:pPr>
        <w:autoSpaceDE w:val="0"/>
        <w:autoSpaceDN w:val="0"/>
        <w:rPr>
          <w:color w:val="99CC00"/>
          <w:sz w:val="20"/>
          <w:szCs w:val="20"/>
        </w:rPr>
      </w:pPr>
    </w:p>
    <w:p w:rsidR="0060507B" w:rsidRPr="0060507B" w:rsidRDefault="0060507B" w:rsidP="0060507B">
      <w:pPr>
        <w:autoSpaceDE w:val="0"/>
        <w:autoSpaceDN w:val="0"/>
        <w:rPr>
          <w:color w:val="99CC00"/>
          <w:sz w:val="20"/>
          <w:szCs w:val="20"/>
        </w:rPr>
      </w:pPr>
    </w:p>
    <w:p w:rsidR="0060507B" w:rsidRPr="0060507B" w:rsidRDefault="0060507B" w:rsidP="0060507B">
      <w:pPr>
        <w:widowControl w:val="0"/>
        <w:numPr>
          <w:ilvl w:val="0"/>
          <w:numId w:val="4"/>
        </w:numPr>
        <w:tabs>
          <w:tab w:val="left" w:pos="180"/>
        </w:tabs>
        <w:suppressAutoHyphens/>
        <w:autoSpaceDE w:val="0"/>
        <w:autoSpaceDN w:val="0"/>
        <w:ind w:hanging="720"/>
        <w:jc w:val="both"/>
        <w:rPr>
          <w:rFonts w:ascii="Arial Narrow" w:hAnsi="Arial Narrow"/>
          <w:b/>
        </w:rPr>
      </w:pPr>
      <w:r w:rsidRPr="0060507B">
        <w:rPr>
          <w:rFonts w:ascii="Arial Narrow" w:hAnsi="Arial Narrow"/>
          <w:b/>
        </w:rPr>
        <w:t xml:space="preserve"> Az érvényesítés rendje</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 xml:space="preserve">A Nemzetiségi Önkormányzat kiadási előirányzatai terhére vállalt kötelezettség esetén érvényesítésre az </w:t>
      </w:r>
      <w:proofErr w:type="spellStart"/>
      <w:r w:rsidRPr="0060507B">
        <w:rPr>
          <w:rFonts w:ascii="Arial Narrow" w:hAnsi="Arial Narrow"/>
        </w:rPr>
        <w:t>Ávr</w:t>
      </w:r>
      <w:proofErr w:type="spellEnd"/>
      <w:r w:rsidRPr="0060507B">
        <w:rPr>
          <w:rFonts w:ascii="Arial Narrow" w:hAnsi="Arial Narrow"/>
        </w:rPr>
        <w:t>. 55 § (2) bekezdése alapján kell kijelölni a jogosult köztisztviselőket (</w:t>
      </w:r>
      <w:proofErr w:type="spellStart"/>
      <w:r w:rsidRPr="0060507B">
        <w:rPr>
          <w:rFonts w:ascii="Arial Narrow" w:hAnsi="Arial Narrow"/>
        </w:rPr>
        <w:t>Ávr</w:t>
      </w:r>
      <w:proofErr w:type="spellEnd"/>
      <w:r w:rsidRPr="0060507B">
        <w:rPr>
          <w:rFonts w:ascii="Arial Narrow" w:hAnsi="Arial Narrow"/>
        </w:rPr>
        <w:t>. 58. § (4) bekezdése).</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 xml:space="preserve">Kifizetések esetén a teljesítés igazolása alapján – az </w:t>
      </w:r>
      <w:proofErr w:type="spellStart"/>
      <w:r w:rsidRPr="0060507B">
        <w:rPr>
          <w:rFonts w:ascii="Arial Narrow" w:hAnsi="Arial Narrow"/>
        </w:rPr>
        <w:t>Ávr</w:t>
      </w:r>
      <w:proofErr w:type="spellEnd"/>
      <w:r w:rsidRPr="0060507B">
        <w:rPr>
          <w:rFonts w:ascii="Arial Narrow" w:hAnsi="Arial Narrow"/>
        </w:rPr>
        <w:t xml:space="preserve">. 57. § (3) bekezdése szerinti esetben annak hiányában is – az érvényesítőnek ellenőriznie kell az összegszerűséget, a fedezet meglétét, és azt, hogy a megelőző ügymenetben az Áht., az </w:t>
      </w:r>
      <w:proofErr w:type="spellStart"/>
      <w:r w:rsidRPr="0060507B">
        <w:rPr>
          <w:rFonts w:ascii="Arial Narrow" w:hAnsi="Arial Narrow"/>
        </w:rPr>
        <w:t>Áhsz</w:t>
      </w:r>
      <w:proofErr w:type="spellEnd"/>
      <w:r w:rsidRPr="0060507B">
        <w:rPr>
          <w:rFonts w:ascii="Arial Narrow" w:hAnsi="Arial Narrow"/>
        </w:rPr>
        <w:t xml:space="preserve">., és az </w:t>
      </w:r>
      <w:proofErr w:type="spellStart"/>
      <w:r w:rsidRPr="0060507B">
        <w:rPr>
          <w:rFonts w:ascii="Arial Narrow" w:hAnsi="Arial Narrow"/>
        </w:rPr>
        <w:t>Ávr</w:t>
      </w:r>
      <w:proofErr w:type="spellEnd"/>
      <w:r w:rsidRPr="0060507B">
        <w:rPr>
          <w:rFonts w:ascii="Arial Narrow" w:hAnsi="Arial Narrow"/>
        </w:rPr>
        <w:t>. előírásait, továbbá a helyi önkormányzat belső szabályzataiban foglaltakat megtartották-e (</w:t>
      </w:r>
      <w:proofErr w:type="spellStart"/>
      <w:r w:rsidRPr="0060507B">
        <w:rPr>
          <w:rFonts w:ascii="Arial Narrow" w:hAnsi="Arial Narrow"/>
        </w:rPr>
        <w:t>Ávr</w:t>
      </w:r>
      <w:proofErr w:type="spellEnd"/>
      <w:r w:rsidRPr="0060507B">
        <w:rPr>
          <w:rFonts w:ascii="Arial Narrow" w:hAnsi="Arial Narrow"/>
        </w:rPr>
        <w:t>. 58. § (1) bekezdés).</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 xml:space="preserve">Az érvényesítés az utalványozás előtt történik. Az érvényesítésnek tartalmaznia kell az érvényesítésre utaló megjelölést, és az érvényesítő keltezéssel ellátott aláírását. </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 xml:space="preserve">Amennyiben az érvényesítő az </w:t>
      </w:r>
      <w:proofErr w:type="spellStart"/>
      <w:r w:rsidRPr="0060507B">
        <w:rPr>
          <w:rFonts w:ascii="Arial Narrow" w:hAnsi="Arial Narrow"/>
        </w:rPr>
        <w:t>Ávr</w:t>
      </w:r>
      <w:proofErr w:type="spellEnd"/>
      <w:r w:rsidRPr="0060507B">
        <w:rPr>
          <w:rFonts w:ascii="Arial Narrow" w:hAnsi="Arial Narrow"/>
        </w:rPr>
        <w:t xml:space="preserve">. 58. § (1) bekezdésben megjelölt jogszabályok, szabályzatok megsértését tapasztalja, köteles ezt jelezni az utalványozónak. Az érvényesítés nem tagadható meg, ha </w:t>
      </w:r>
      <w:r w:rsidRPr="0060507B">
        <w:rPr>
          <w:rFonts w:ascii="Arial Narrow" w:hAnsi="Arial Narrow"/>
        </w:rPr>
        <w:lastRenderedPageBreak/>
        <w:t>ezt követően az utalványozó erre írásban utasítja. A további eljárásra a pénzügyi ellenjegyzésnél előírt szabályokat kell alkalmazni.</w:t>
      </w:r>
    </w:p>
    <w:p w:rsidR="0060507B" w:rsidRPr="0060507B" w:rsidRDefault="0060507B" w:rsidP="0060507B">
      <w:pPr>
        <w:tabs>
          <w:tab w:val="left" w:pos="180"/>
        </w:tabs>
        <w:autoSpaceDE w:val="0"/>
        <w:autoSpaceDN w:val="0"/>
        <w:jc w:val="both"/>
        <w:rPr>
          <w:rFonts w:ascii="Arial Narrow" w:hAnsi="Arial Narrow"/>
          <w:color w:val="99CC00"/>
        </w:rPr>
      </w:pPr>
    </w:p>
    <w:p w:rsidR="0060507B" w:rsidRPr="0060507B" w:rsidRDefault="0060507B" w:rsidP="0060507B">
      <w:pPr>
        <w:widowControl w:val="0"/>
        <w:numPr>
          <w:ilvl w:val="0"/>
          <w:numId w:val="4"/>
        </w:numPr>
        <w:tabs>
          <w:tab w:val="left" w:pos="180"/>
        </w:tabs>
        <w:suppressAutoHyphens/>
        <w:autoSpaceDE w:val="0"/>
        <w:autoSpaceDN w:val="0"/>
        <w:ind w:hanging="720"/>
        <w:jc w:val="both"/>
        <w:rPr>
          <w:rFonts w:ascii="Arial Narrow" w:hAnsi="Arial Narrow"/>
          <w:b/>
        </w:rPr>
      </w:pPr>
      <w:r w:rsidRPr="0060507B">
        <w:rPr>
          <w:rFonts w:ascii="Arial Narrow" w:hAnsi="Arial Narrow"/>
          <w:b/>
        </w:rPr>
        <w:t xml:space="preserve"> Az utalványozás rendje</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Az utalványozás a kiadás teljesítésének, a bevétel beszedésének vagy elszámolásának elrendelését jelenti. Az utalványozás az érvényesített okmány alapján történik.</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 Nemzetiségi Önkormányzat kiadásai teljesítésének, bevételek beszedésének, vagy elszámolásainak elrendelésére (utalványozásra) a Nemzetiségi Önkormányzat elnöke, vagy az általa írásban felhatalmazott Nemzetiségi Önkormányzati képviselő jogosult (</w:t>
      </w:r>
      <w:proofErr w:type="spellStart"/>
      <w:r w:rsidRPr="0060507B">
        <w:rPr>
          <w:rFonts w:ascii="Arial Narrow" w:hAnsi="Arial Narrow"/>
        </w:rPr>
        <w:t>Ávr</w:t>
      </w:r>
      <w:proofErr w:type="spellEnd"/>
      <w:r w:rsidRPr="0060507B">
        <w:rPr>
          <w:rFonts w:ascii="Arial Narrow" w:hAnsi="Arial Narrow"/>
        </w:rPr>
        <w:t>. 59. § (1), 52. § (7) bekezdés).</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 xml:space="preserve">Utalványozni csak az </w:t>
      </w:r>
      <w:proofErr w:type="spellStart"/>
      <w:r w:rsidRPr="0060507B">
        <w:rPr>
          <w:rFonts w:ascii="Arial Narrow" w:hAnsi="Arial Narrow"/>
        </w:rPr>
        <w:t>EcoStat</w:t>
      </w:r>
      <w:proofErr w:type="spellEnd"/>
      <w:r w:rsidRPr="0060507B">
        <w:rPr>
          <w:rFonts w:ascii="Arial Narrow" w:hAnsi="Arial Narrow"/>
        </w:rPr>
        <w:t xml:space="preserve"> integrált pénzügyi rendszerben előállított  külön írásbeli rendelkezéssel (a továbbiakban: utalvány) lehet.  Az utalványon az </w:t>
      </w:r>
      <w:proofErr w:type="spellStart"/>
      <w:r w:rsidRPr="0060507B">
        <w:rPr>
          <w:rFonts w:ascii="Arial Narrow" w:hAnsi="Arial Narrow"/>
        </w:rPr>
        <w:t>Ávr</w:t>
      </w:r>
      <w:proofErr w:type="spellEnd"/>
      <w:r w:rsidRPr="0060507B">
        <w:rPr>
          <w:rFonts w:ascii="Arial Narrow" w:hAnsi="Arial Narrow"/>
        </w:rPr>
        <w:t xml:space="preserve">. 59. § (3) bekezdése alapján fel kell tüntetni: </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a)</w:t>
      </w:r>
      <w:r w:rsidRPr="0060507B">
        <w:rPr>
          <w:rFonts w:ascii="Arial Narrow" w:hAnsi="Arial Narrow"/>
        </w:rPr>
        <w:tab/>
        <w:t>az „utalvány” szót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b)</w:t>
      </w:r>
      <w:r w:rsidRPr="0060507B">
        <w:rPr>
          <w:rFonts w:ascii="Arial Narrow" w:hAnsi="Arial Narrow"/>
        </w:rPr>
        <w:tab/>
        <w:t>a költségvetési évet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c)</w:t>
      </w:r>
      <w:r w:rsidRPr="0060507B">
        <w:rPr>
          <w:rFonts w:ascii="Arial Narrow" w:hAnsi="Arial Narrow"/>
        </w:rPr>
        <w:tab/>
        <w:t>a befizető, kedvezményezett megnevezését, címét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d)</w:t>
      </w:r>
      <w:r w:rsidRPr="0060507B">
        <w:rPr>
          <w:rFonts w:ascii="Arial Narrow" w:hAnsi="Arial Narrow"/>
        </w:rPr>
        <w:tab/>
        <w:t>a fizetés időpontját, módját, összegét, devizanemét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e)</w:t>
      </w:r>
      <w:r w:rsidRPr="0060507B">
        <w:rPr>
          <w:rFonts w:ascii="Arial Narrow" w:hAnsi="Arial Narrow"/>
        </w:rPr>
        <w:tab/>
        <w:t>a bevétel, kiadás egységes rovatrend és kormányzati funkció szerinti számát és megnevezését, a terheléssel,  jóváírással (kifizetéssel, bevételezéssel) érintett pénzeszköz államháztartási számviteli kormányrendelet szerinti könyvviteli számlájának számát és megnevezését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f)</w:t>
      </w:r>
      <w:r w:rsidRPr="0060507B">
        <w:rPr>
          <w:rFonts w:ascii="Arial Narrow" w:hAnsi="Arial Narrow"/>
        </w:rPr>
        <w:tab/>
        <w:t>a kötelezettségvállalás nyilvántartási számát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g)</w:t>
      </w:r>
      <w:r w:rsidRPr="0060507B">
        <w:rPr>
          <w:rFonts w:ascii="Arial Narrow" w:hAnsi="Arial Narrow"/>
        </w:rPr>
        <w:tab/>
        <w:t xml:space="preserve">az utalványozó keltezéssel ellátott aláírását, és </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h)</w:t>
      </w:r>
      <w:r w:rsidRPr="0060507B">
        <w:rPr>
          <w:rFonts w:ascii="Arial Narrow" w:hAnsi="Arial Narrow"/>
        </w:rPr>
        <w:tab/>
        <w:t xml:space="preserve">az </w:t>
      </w:r>
      <w:proofErr w:type="spellStart"/>
      <w:r w:rsidRPr="0060507B">
        <w:rPr>
          <w:rFonts w:ascii="Arial Narrow" w:hAnsi="Arial Narrow"/>
        </w:rPr>
        <w:t>Ávr</w:t>
      </w:r>
      <w:proofErr w:type="spellEnd"/>
      <w:r w:rsidRPr="0060507B">
        <w:rPr>
          <w:rFonts w:ascii="Arial Narrow" w:hAnsi="Arial Narrow"/>
        </w:rPr>
        <w:t>. 58. § (3) bekezdése szerinti érvényesítést</w:t>
      </w:r>
    </w:p>
    <w:p w:rsidR="0060507B" w:rsidRPr="0060507B" w:rsidRDefault="0060507B" w:rsidP="0060507B">
      <w:pPr>
        <w:tabs>
          <w:tab w:val="left" w:pos="1440"/>
        </w:tabs>
        <w:autoSpaceDE w:val="0"/>
        <w:autoSpaceDN w:val="0"/>
        <w:jc w:val="both"/>
        <w:rPr>
          <w:rFonts w:ascii="Arial Narrow" w:hAnsi="Arial Narrow"/>
        </w:rPr>
      </w:pPr>
    </w:p>
    <w:p w:rsidR="0060507B" w:rsidRPr="0060507B" w:rsidRDefault="0060507B" w:rsidP="0060507B">
      <w:pPr>
        <w:tabs>
          <w:tab w:val="left" w:pos="1440"/>
        </w:tabs>
        <w:autoSpaceDE w:val="0"/>
        <w:autoSpaceDN w:val="0"/>
        <w:jc w:val="both"/>
        <w:rPr>
          <w:rFonts w:ascii="Arial Narrow" w:hAnsi="Arial Narrow"/>
        </w:rPr>
      </w:pPr>
      <w:r w:rsidRPr="0060507B">
        <w:rPr>
          <w:rFonts w:ascii="Arial Narrow" w:hAnsi="Arial Narrow"/>
        </w:rPr>
        <w:t xml:space="preserve">Nem kell utalványozni az </w:t>
      </w:r>
      <w:proofErr w:type="spellStart"/>
      <w:r w:rsidRPr="0060507B">
        <w:rPr>
          <w:rFonts w:ascii="Arial Narrow" w:hAnsi="Arial Narrow"/>
        </w:rPr>
        <w:t>Ávr</w:t>
      </w:r>
      <w:proofErr w:type="spellEnd"/>
      <w:r w:rsidRPr="0060507B">
        <w:rPr>
          <w:rFonts w:ascii="Arial Narrow" w:hAnsi="Arial Narrow"/>
        </w:rPr>
        <w:t>. 59. § (5) bekezdésében felsorolt esetekben.</w:t>
      </w:r>
    </w:p>
    <w:p w:rsidR="0060507B" w:rsidRPr="0060507B" w:rsidRDefault="0060507B" w:rsidP="0060507B">
      <w:pPr>
        <w:tabs>
          <w:tab w:val="left" w:pos="1440"/>
        </w:tabs>
        <w:autoSpaceDE w:val="0"/>
        <w:autoSpaceDN w:val="0"/>
        <w:jc w:val="both"/>
        <w:rPr>
          <w:rFonts w:ascii="Arial Narrow" w:hAnsi="Arial Narrow"/>
        </w:rPr>
      </w:pPr>
    </w:p>
    <w:p w:rsidR="0060507B" w:rsidRPr="0060507B" w:rsidRDefault="0060507B" w:rsidP="0060507B">
      <w:pPr>
        <w:tabs>
          <w:tab w:val="left" w:pos="1440"/>
        </w:tabs>
        <w:autoSpaceDE w:val="0"/>
        <w:autoSpaceDN w:val="0"/>
        <w:jc w:val="both"/>
        <w:rPr>
          <w:rFonts w:ascii="Arial Narrow" w:hAnsi="Arial Narrow"/>
          <w:b/>
        </w:rPr>
      </w:pPr>
      <w:r w:rsidRPr="0060507B">
        <w:rPr>
          <w:rFonts w:ascii="Arial Narrow" w:hAnsi="Arial Narrow"/>
          <w:b/>
        </w:rPr>
        <w:t>6. Összeférhetetlenségi szabályok</w:t>
      </w:r>
    </w:p>
    <w:p w:rsidR="0060507B" w:rsidRPr="0060507B" w:rsidRDefault="0060507B" w:rsidP="0060507B">
      <w:pPr>
        <w:autoSpaceDE w:val="0"/>
        <w:autoSpaceDN w:val="0"/>
        <w:spacing w:before="120"/>
        <w:jc w:val="both"/>
        <w:rPr>
          <w:rFonts w:ascii="Arial Narrow" w:hAnsi="Arial Narrow"/>
        </w:rPr>
      </w:pPr>
      <w:r w:rsidRPr="0060507B">
        <w:rPr>
          <w:rFonts w:ascii="Arial Narrow" w:hAnsi="Arial Narrow"/>
        </w:rPr>
        <w:t>A kötelezettségvállaló és a pénzügyi ellenjegyző ugyanazon gazdasági esemény tekintetében azonos személy nem lehet. Az érvényesítő ugyanazon gazdasági esemény tekintetében nem lehet azonos a kötelezettségvállalásra, utalványozásra jogosult és a teljesítést igazoló személlyel.</w:t>
      </w:r>
    </w:p>
    <w:p w:rsidR="0060507B" w:rsidRPr="0060507B" w:rsidRDefault="0060507B" w:rsidP="0060507B">
      <w:pPr>
        <w:autoSpaceDE w:val="0"/>
        <w:autoSpaceDN w:val="0"/>
        <w:spacing w:before="120"/>
        <w:jc w:val="both"/>
        <w:rPr>
          <w:rFonts w:ascii="Arial Narrow" w:hAnsi="Arial Narrow"/>
        </w:rPr>
      </w:pPr>
      <w:r w:rsidRPr="0060507B">
        <w:rPr>
          <w:rFonts w:ascii="Arial Narrow" w:hAnsi="Arial Narrow"/>
        </w:rPr>
        <w:t>Kötelezettségvállalási, pénzügyi ellenjegyzési, érvényesítési, utalványozási és teljesítés igazolására irányuló feladatot nem végezheti az a személy, aki ezt a tevékenységét a Polgári Törvénykönyv szerinti közeli hozzátartozója, vagy maga javára látná el.</w:t>
      </w:r>
    </w:p>
    <w:p w:rsidR="0060507B" w:rsidRPr="0060507B" w:rsidRDefault="0060507B" w:rsidP="0060507B">
      <w:pPr>
        <w:tabs>
          <w:tab w:val="left" w:pos="284"/>
          <w:tab w:val="left" w:pos="426"/>
        </w:tabs>
        <w:overflowPunct w:val="0"/>
        <w:autoSpaceDE w:val="0"/>
        <w:autoSpaceDN w:val="0"/>
        <w:adjustRightInd w:val="0"/>
        <w:spacing w:after="120"/>
        <w:jc w:val="both"/>
        <w:textAlignment w:val="baseline"/>
        <w:rPr>
          <w:rFonts w:ascii="Arial Narrow" w:hAnsi="Arial Narrow"/>
        </w:rPr>
      </w:pPr>
    </w:p>
    <w:p w:rsidR="0060507B" w:rsidRPr="0060507B" w:rsidRDefault="0060507B" w:rsidP="0060507B">
      <w:pPr>
        <w:tabs>
          <w:tab w:val="left" w:pos="1440"/>
        </w:tabs>
        <w:autoSpaceDE w:val="0"/>
        <w:autoSpaceDN w:val="0"/>
        <w:jc w:val="both"/>
        <w:rPr>
          <w:rFonts w:ascii="Arial Narrow" w:hAnsi="Arial Narrow"/>
        </w:rPr>
      </w:pPr>
      <w:r w:rsidRPr="0060507B">
        <w:rPr>
          <w:rFonts w:ascii="Arial Narrow" w:hAnsi="Arial Narrow"/>
          <w:b/>
          <w:bCs/>
          <w:u w:val="single"/>
        </w:rPr>
        <w:t>IV. Gazdálkodás rendje</w:t>
      </w:r>
    </w:p>
    <w:p w:rsidR="0060507B" w:rsidRPr="0060507B" w:rsidRDefault="0060507B" w:rsidP="0060507B">
      <w:pPr>
        <w:tabs>
          <w:tab w:val="left" w:pos="1440"/>
        </w:tabs>
        <w:autoSpaceDE w:val="0"/>
        <w:autoSpaceDN w:val="0"/>
        <w:jc w:val="both"/>
        <w:rPr>
          <w:rFonts w:ascii="Arial Narrow" w:hAnsi="Arial Narrow"/>
        </w:rPr>
      </w:pPr>
    </w:p>
    <w:p w:rsidR="0060507B" w:rsidRPr="0060507B" w:rsidRDefault="0060507B" w:rsidP="0060507B">
      <w:pPr>
        <w:tabs>
          <w:tab w:val="left" w:pos="1440"/>
        </w:tabs>
        <w:autoSpaceDE w:val="0"/>
        <w:autoSpaceDN w:val="0"/>
        <w:jc w:val="both"/>
        <w:rPr>
          <w:rFonts w:ascii="Arial Narrow" w:hAnsi="Arial Narrow"/>
          <w:b/>
        </w:rPr>
      </w:pPr>
      <w:r w:rsidRPr="0060507B">
        <w:rPr>
          <w:rFonts w:ascii="Arial Narrow" w:hAnsi="Arial Narrow"/>
          <w:b/>
        </w:rPr>
        <w:t>1. Pénzellátás</w:t>
      </w:r>
    </w:p>
    <w:p w:rsidR="0060507B" w:rsidRPr="0060507B" w:rsidRDefault="0060507B" w:rsidP="0060507B">
      <w:pPr>
        <w:tabs>
          <w:tab w:val="left" w:pos="1080"/>
          <w:tab w:val="left" w:pos="2016"/>
          <w:tab w:val="left" w:pos="2304"/>
        </w:tabs>
        <w:autoSpaceDE w:val="0"/>
        <w:autoSpaceDN w:val="0"/>
        <w:jc w:val="both"/>
        <w:rPr>
          <w:rFonts w:ascii="Arial Narrow" w:hAnsi="Arial Narrow"/>
          <w:b/>
        </w:rPr>
      </w:pPr>
    </w:p>
    <w:p w:rsidR="0060507B" w:rsidRPr="0060507B" w:rsidRDefault="0060507B" w:rsidP="0060507B">
      <w:pPr>
        <w:tabs>
          <w:tab w:val="left" w:pos="1080"/>
          <w:tab w:val="left" w:pos="2016"/>
          <w:tab w:val="left" w:pos="2304"/>
        </w:tabs>
        <w:autoSpaceDE w:val="0"/>
        <w:autoSpaceDN w:val="0"/>
        <w:ind w:firstLine="1"/>
        <w:jc w:val="both"/>
        <w:rPr>
          <w:rFonts w:ascii="Arial Narrow" w:hAnsi="Arial Narrow"/>
          <w:bCs/>
        </w:rPr>
      </w:pPr>
      <w:r w:rsidRPr="0060507B">
        <w:rPr>
          <w:rFonts w:ascii="Arial Narrow" w:hAnsi="Arial Narrow"/>
          <w:bCs/>
        </w:rPr>
        <w:t xml:space="preserve">1.1. A Helyi Önkormányzat a bankszámlájára érkező, de a Nemzetiségi Önkormányzatot bármely jogcímen megillető összeget a helyi Önkormányzat a számláján történő jóváírástól számított </w:t>
      </w:r>
      <w:r w:rsidRPr="0060507B">
        <w:rPr>
          <w:rFonts w:ascii="Arial Narrow" w:hAnsi="Arial Narrow"/>
          <w:b/>
          <w:bCs/>
          <w:color w:val="0000FF"/>
        </w:rPr>
        <w:t xml:space="preserve">2 </w:t>
      </w:r>
      <w:r w:rsidRPr="0060507B">
        <w:rPr>
          <w:rFonts w:ascii="Arial Narrow" w:hAnsi="Arial Narrow"/>
          <w:bCs/>
        </w:rPr>
        <w:t>munkanapon belül továbbutalja a Nemzetiségi Önkormányzat fizetési számlájára.</w:t>
      </w:r>
    </w:p>
    <w:p w:rsidR="0060507B" w:rsidRPr="0060507B" w:rsidRDefault="0060507B" w:rsidP="0060507B">
      <w:pPr>
        <w:tabs>
          <w:tab w:val="left" w:pos="1080"/>
          <w:tab w:val="left" w:pos="2016"/>
          <w:tab w:val="left" w:pos="2304"/>
        </w:tabs>
        <w:autoSpaceDE w:val="0"/>
        <w:autoSpaceDN w:val="0"/>
        <w:jc w:val="both"/>
        <w:rPr>
          <w:rFonts w:ascii="Arial Narrow" w:hAnsi="Arial Narrow"/>
        </w:rPr>
      </w:pPr>
    </w:p>
    <w:p w:rsidR="0060507B" w:rsidRPr="0060507B" w:rsidRDefault="0060507B" w:rsidP="0060507B">
      <w:pPr>
        <w:tabs>
          <w:tab w:val="left" w:pos="1080"/>
          <w:tab w:val="left" w:pos="2016"/>
          <w:tab w:val="left" w:pos="2304"/>
        </w:tabs>
        <w:autoSpaceDE w:val="0"/>
        <w:autoSpaceDN w:val="0"/>
        <w:ind w:firstLine="1"/>
        <w:jc w:val="both"/>
        <w:rPr>
          <w:rFonts w:ascii="Arial Narrow" w:hAnsi="Arial Narrow"/>
        </w:rPr>
      </w:pPr>
      <w:r w:rsidRPr="0060507B">
        <w:rPr>
          <w:rFonts w:ascii="Arial Narrow" w:hAnsi="Arial Narrow"/>
        </w:rPr>
        <w:t>1.2. Amennyiben a Helyi Önkormányzat a Nemzetiségi Önkormányzat részére önkormányzati támogatást nyújt, az a támogatási szerződésben rögzített feltételeknek megfelelően kerül átutalásra.</w:t>
      </w:r>
    </w:p>
    <w:p w:rsidR="0060507B" w:rsidRPr="0060507B" w:rsidRDefault="0060507B" w:rsidP="0060507B">
      <w:pPr>
        <w:tabs>
          <w:tab w:val="left" w:pos="1080"/>
          <w:tab w:val="left" w:pos="2016"/>
          <w:tab w:val="left" w:pos="2304"/>
        </w:tabs>
        <w:autoSpaceDE w:val="0"/>
        <w:autoSpaceDN w:val="0"/>
        <w:ind w:firstLine="1"/>
        <w:jc w:val="both"/>
        <w:rPr>
          <w:rFonts w:ascii="Arial Narrow" w:hAnsi="Arial Narrow"/>
        </w:rPr>
      </w:pPr>
    </w:p>
    <w:p w:rsidR="0060507B" w:rsidRPr="0060507B" w:rsidRDefault="0060507B" w:rsidP="0060507B">
      <w:pPr>
        <w:tabs>
          <w:tab w:val="left" w:pos="1872"/>
          <w:tab w:val="left" w:pos="2160"/>
        </w:tabs>
        <w:autoSpaceDE w:val="0"/>
        <w:autoSpaceDN w:val="0"/>
        <w:jc w:val="both"/>
        <w:rPr>
          <w:rFonts w:ascii="Arial Narrow" w:hAnsi="Arial Narrow"/>
          <w:b/>
        </w:rPr>
      </w:pPr>
      <w:r w:rsidRPr="0060507B">
        <w:rPr>
          <w:rFonts w:ascii="Arial Narrow" w:hAnsi="Arial Narrow"/>
          <w:b/>
        </w:rPr>
        <w:t>2. Bankszámlarend</w:t>
      </w:r>
    </w:p>
    <w:p w:rsidR="0060507B" w:rsidRPr="0060507B" w:rsidRDefault="0060507B" w:rsidP="0060507B">
      <w:pPr>
        <w:tabs>
          <w:tab w:val="left" w:pos="936"/>
          <w:tab w:val="left" w:pos="1872"/>
          <w:tab w:val="left" w:pos="2160"/>
        </w:tabs>
        <w:autoSpaceDE w:val="0"/>
        <w:autoSpaceDN w:val="0"/>
        <w:jc w:val="both"/>
        <w:rPr>
          <w:rFonts w:ascii="Arial Narrow" w:hAnsi="Arial Narrow"/>
        </w:rPr>
      </w:pP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r w:rsidRPr="0060507B">
        <w:rPr>
          <w:rFonts w:ascii="Arial Narrow" w:hAnsi="Arial Narrow"/>
        </w:rPr>
        <w:lastRenderedPageBreak/>
        <w:t xml:space="preserve">A Nemzetiségi Önkormányzat a gazdálkodásával összefüggő pénzforgalmát az OTP Bank </w:t>
      </w:r>
      <w:proofErr w:type="spellStart"/>
      <w:r w:rsidRPr="0060507B">
        <w:rPr>
          <w:rFonts w:ascii="Arial Narrow" w:hAnsi="Arial Narrow"/>
        </w:rPr>
        <w:t>Nyrt-nél</w:t>
      </w:r>
      <w:proofErr w:type="spellEnd"/>
      <w:r w:rsidRPr="0060507B">
        <w:rPr>
          <w:rFonts w:ascii="Arial Narrow" w:hAnsi="Arial Narrow"/>
        </w:rPr>
        <w:t xml:space="preserve"> megnyitott </w:t>
      </w:r>
      <w:r w:rsidRPr="0060507B">
        <w:rPr>
          <w:rFonts w:ascii="Arial Narrow" w:hAnsi="Arial Narrow"/>
          <w:b/>
          <w:color w:val="0000FF"/>
        </w:rPr>
        <w:t>11742173-15781008</w:t>
      </w:r>
      <w:r w:rsidRPr="0060507B">
        <w:rPr>
          <w:rFonts w:ascii="Arial Narrow" w:hAnsi="Arial Narrow"/>
          <w:b/>
          <w:color w:val="FF0000"/>
        </w:rPr>
        <w:t xml:space="preserve"> </w:t>
      </w:r>
      <w:r w:rsidRPr="0060507B">
        <w:rPr>
          <w:rFonts w:ascii="Arial Narrow" w:hAnsi="Arial Narrow"/>
        </w:rPr>
        <w:t xml:space="preserve">számú pénzforgalmi számlán bonyolítja. A számla feletti rendelkezési jog az elnököt és az általa meghatalmazott személyt - a banki aláírás-bejelentés szerint - illeti meg. </w:t>
      </w: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r w:rsidRPr="0060507B">
        <w:rPr>
          <w:rFonts w:ascii="Arial Narrow" w:hAnsi="Arial Narrow"/>
        </w:rPr>
        <w:tab/>
        <w:t xml:space="preserve"> </w:t>
      </w: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b/>
        </w:rPr>
      </w:pPr>
      <w:r w:rsidRPr="0060507B">
        <w:rPr>
          <w:rFonts w:ascii="Arial Narrow" w:hAnsi="Arial Narrow"/>
          <w:b/>
        </w:rPr>
        <w:t xml:space="preserve">3. Házipénztár </w:t>
      </w:r>
    </w:p>
    <w:p w:rsidR="0060507B" w:rsidRPr="0060507B" w:rsidRDefault="0060507B" w:rsidP="0060507B">
      <w:pPr>
        <w:tabs>
          <w:tab w:val="left" w:pos="936"/>
          <w:tab w:val="left" w:pos="1872"/>
          <w:tab w:val="left" w:pos="2160"/>
        </w:tabs>
        <w:autoSpaceDE w:val="0"/>
        <w:autoSpaceDN w:val="0"/>
        <w:jc w:val="both"/>
        <w:rPr>
          <w:rFonts w:ascii="Arial Narrow" w:hAnsi="Arial Narrow"/>
          <w:b/>
        </w:rPr>
      </w:pPr>
    </w:p>
    <w:p w:rsidR="0060507B" w:rsidRPr="0060507B" w:rsidRDefault="0060507B" w:rsidP="0060507B">
      <w:pPr>
        <w:tabs>
          <w:tab w:val="left" w:pos="936"/>
          <w:tab w:val="left" w:pos="1872"/>
          <w:tab w:val="left" w:pos="2160"/>
        </w:tabs>
        <w:autoSpaceDE w:val="0"/>
        <w:autoSpaceDN w:val="0"/>
        <w:jc w:val="both"/>
        <w:rPr>
          <w:rFonts w:ascii="Arial Narrow" w:hAnsi="Arial Narrow"/>
        </w:rPr>
      </w:pPr>
      <w:r w:rsidRPr="0060507B">
        <w:rPr>
          <w:rFonts w:ascii="Arial Narrow" w:hAnsi="Arial Narrow"/>
        </w:rPr>
        <w:t>3.1. A Nemzetiségi Önkormányzat pénzkezelő hely.</w:t>
      </w:r>
    </w:p>
    <w:p w:rsidR="0060507B" w:rsidRPr="0060507B" w:rsidRDefault="0060507B" w:rsidP="0060507B">
      <w:pPr>
        <w:tabs>
          <w:tab w:val="left" w:pos="936"/>
          <w:tab w:val="left" w:pos="1872"/>
          <w:tab w:val="left" w:pos="2160"/>
        </w:tabs>
        <w:autoSpaceDE w:val="0"/>
        <w:autoSpaceDN w:val="0"/>
        <w:jc w:val="both"/>
        <w:rPr>
          <w:rFonts w:ascii="Arial Narrow" w:hAnsi="Arial Narrow"/>
        </w:rPr>
      </w:pP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r w:rsidRPr="0060507B">
        <w:rPr>
          <w:rFonts w:ascii="Arial Narrow" w:hAnsi="Arial Narrow"/>
        </w:rPr>
        <w:t>3.2. Az elnök határidőhöz kötött elszámolási kötelezettséggel a pénztárból előleget vehet fel. A felvett előleggel a felvétel napjától számított 30 napon belül kell elszámolni.</w:t>
      </w:r>
    </w:p>
    <w:p w:rsidR="0060507B" w:rsidRPr="0060507B" w:rsidRDefault="0060507B" w:rsidP="0060507B">
      <w:pPr>
        <w:tabs>
          <w:tab w:val="left" w:pos="936"/>
          <w:tab w:val="left" w:pos="1872"/>
          <w:tab w:val="left" w:pos="2160"/>
        </w:tabs>
        <w:autoSpaceDE w:val="0"/>
        <w:autoSpaceDN w:val="0"/>
        <w:jc w:val="both"/>
        <w:rPr>
          <w:rFonts w:ascii="Arial Narrow" w:hAnsi="Arial Narrow"/>
          <w:b/>
        </w:rPr>
      </w:pPr>
    </w:p>
    <w:p w:rsidR="0060507B" w:rsidRPr="0060507B" w:rsidRDefault="0060507B" w:rsidP="0060507B">
      <w:pPr>
        <w:tabs>
          <w:tab w:val="left" w:pos="936"/>
          <w:tab w:val="left" w:pos="1872"/>
          <w:tab w:val="left" w:pos="2160"/>
        </w:tabs>
        <w:autoSpaceDE w:val="0"/>
        <w:autoSpaceDN w:val="0"/>
        <w:jc w:val="both"/>
        <w:rPr>
          <w:rFonts w:ascii="Arial Narrow" w:hAnsi="Arial Narrow"/>
          <w:b/>
        </w:rPr>
      </w:pPr>
      <w:r w:rsidRPr="0060507B">
        <w:rPr>
          <w:rFonts w:ascii="Arial Narrow" w:hAnsi="Arial Narrow"/>
          <w:b/>
        </w:rPr>
        <w:t>4. Könyvvezetés és nyilvántartás rendje</w:t>
      </w: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r w:rsidRPr="0060507B">
        <w:rPr>
          <w:rFonts w:ascii="Arial Narrow" w:hAnsi="Arial Narrow"/>
        </w:rPr>
        <w:t>4.1. A Hivatal biztosítja, hogy a számviteli és analitikai nyilvántartás során a Nemzetiségi Önkormányzat bevétele, kiadása elkülönítetten kimutatásra kerüljön, megteremtve ezzel az önálló pénzgazdálkodás feltételét.</w:t>
      </w: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4.2. A könyvvezetés a számviteli jogszabályokban meghatározott bizonylatok alapján történik. A bizonylatok teljes körű átadásáért az elnök felel.</w:t>
      </w:r>
    </w:p>
    <w:p w:rsidR="0060507B" w:rsidRPr="0060507B" w:rsidRDefault="0060507B" w:rsidP="0060507B">
      <w:pPr>
        <w:tabs>
          <w:tab w:val="left" w:pos="936"/>
          <w:tab w:val="left" w:pos="1872"/>
          <w:tab w:val="left" w:pos="2160"/>
        </w:tabs>
        <w:autoSpaceDE w:val="0"/>
        <w:autoSpaceDN w:val="0"/>
        <w:ind w:left="1"/>
        <w:jc w:val="both"/>
        <w:rPr>
          <w:rFonts w:ascii="Arial Narrow" w:hAnsi="Arial Narrow"/>
        </w:rPr>
      </w:pPr>
    </w:p>
    <w:p w:rsidR="0060507B" w:rsidRPr="0060507B" w:rsidRDefault="0060507B" w:rsidP="0060507B">
      <w:pPr>
        <w:tabs>
          <w:tab w:val="left" w:pos="936"/>
          <w:tab w:val="left" w:pos="1872"/>
          <w:tab w:val="left" w:pos="2160"/>
        </w:tabs>
        <w:autoSpaceDE w:val="0"/>
        <w:autoSpaceDN w:val="0"/>
        <w:ind w:left="1"/>
        <w:jc w:val="both"/>
        <w:rPr>
          <w:rFonts w:ascii="Arial Narrow" w:hAnsi="Arial Narrow"/>
        </w:rPr>
      </w:pPr>
      <w:r w:rsidRPr="0060507B">
        <w:rPr>
          <w:rFonts w:ascii="Arial Narrow" w:hAnsi="Arial Narrow"/>
        </w:rPr>
        <w:t xml:space="preserve">4.3. Amennyiben a Hivatal a könyvvezetést alátámasztó bizonylatokban hibát, hiányosságot észlel, arról haladéktalanul köteles az elnököt írásban értesíteni. Az elnök az értesítés kézbesítésének napjától számított 5 munkanapon belül köteles a hiba, hiányosság megszüntetéséről gondoskodni. Amennyiben az elnök a megadott határidőn belül a hiányosságok kijavításáról nem intézkedik, akkor erről a Pénzügyi Iroda vezetője írásban köteles tájékoztatni a </w:t>
      </w:r>
      <w:smartTag w:uri="urn:schemas-microsoft-com:office:smarttags" w:element="PersonName">
        <w:r w:rsidRPr="0060507B">
          <w:rPr>
            <w:rFonts w:ascii="Arial Narrow" w:hAnsi="Arial Narrow"/>
          </w:rPr>
          <w:t>Jegyző</w:t>
        </w:r>
      </w:smartTag>
      <w:r w:rsidRPr="0060507B">
        <w:rPr>
          <w:rFonts w:ascii="Arial Narrow" w:hAnsi="Arial Narrow"/>
        </w:rPr>
        <w:t xml:space="preserve">t. </w:t>
      </w:r>
    </w:p>
    <w:p w:rsidR="0060507B" w:rsidRPr="0060507B" w:rsidRDefault="0060507B" w:rsidP="0060507B">
      <w:pPr>
        <w:tabs>
          <w:tab w:val="left" w:pos="936"/>
          <w:tab w:val="left" w:pos="1872"/>
          <w:tab w:val="left" w:pos="2160"/>
        </w:tabs>
        <w:autoSpaceDE w:val="0"/>
        <w:autoSpaceDN w:val="0"/>
        <w:jc w:val="both"/>
        <w:rPr>
          <w:rFonts w:ascii="Arial Narrow" w:hAnsi="Arial Narrow"/>
        </w:rPr>
      </w:pPr>
    </w:p>
    <w:p w:rsidR="0060507B" w:rsidRPr="0060507B" w:rsidRDefault="0060507B" w:rsidP="0060507B">
      <w:pPr>
        <w:tabs>
          <w:tab w:val="left" w:pos="936"/>
          <w:tab w:val="left" w:pos="1872"/>
          <w:tab w:val="left" w:pos="2160"/>
        </w:tabs>
        <w:autoSpaceDE w:val="0"/>
        <w:autoSpaceDN w:val="0"/>
        <w:jc w:val="both"/>
        <w:rPr>
          <w:rFonts w:ascii="Arial Narrow" w:hAnsi="Arial Narrow"/>
          <w:b/>
        </w:rPr>
      </w:pPr>
      <w:r w:rsidRPr="0060507B">
        <w:rPr>
          <w:rFonts w:ascii="Arial Narrow" w:hAnsi="Arial Narrow"/>
          <w:b/>
        </w:rPr>
        <w:t>5. Személyi kifizetések és adók megállapítása, bevallása, megfizetése</w:t>
      </w:r>
    </w:p>
    <w:p w:rsidR="0060507B" w:rsidRPr="0060507B" w:rsidRDefault="0060507B" w:rsidP="0060507B">
      <w:pPr>
        <w:tabs>
          <w:tab w:val="left" w:pos="1584"/>
          <w:tab w:val="left" w:pos="1728"/>
          <w:tab w:val="left" w:pos="2016"/>
        </w:tabs>
        <w:autoSpaceDE w:val="0"/>
        <w:autoSpaceDN w:val="0"/>
        <w:jc w:val="both"/>
        <w:rPr>
          <w:rFonts w:ascii="Arial Narrow" w:hAnsi="Arial Narrow"/>
          <w:b/>
          <w:bCs/>
          <w:u w:val="single"/>
        </w:rPr>
      </w:pP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r w:rsidRPr="0060507B">
        <w:rPr>
          <w:rFonts w:ascii="Arial Narrow" w:hAnsi="Arial Narrow"/>
          <w:bCs/>
        </w:rPr>
        <w:t xml:space="preserve">5.1. Személyi jellegű kifizetések számfejtéséről a kötelezettségvállalási és teljesítés igazolási bizonylatok alapján a Hivatal gondoskodik. Az elnök a számfejtéshez szükséges bizonylatokat, nyilatkozatokat köteles a kifizetési határidőt megelőző 5 munkanappal előbb a Pénzügyi Irodának megküldeni. A számfejtési bizonylatokat a Hivatal az elnöknek adja át, aki gondoskodik a pénzügyi teljesítésről. </w:t>
      </w:r>
    </w:p>
    <w:p w:rsidR="0060507B" w:rsidRPr="0060507B" w:rsidRDefault="0060507B" w:rsidP="0060507B">
      <w:pPr>
        <w:tabs>
          <w:tab w:val="left" w:pos="1584"/>
          <w:tab w:val="left" w:pos="1728"/>
          <w:tab w:val="left" w:pos="2016"/>
        </w:tabs>
        <w:autoSpaceDE w:val="0"/>
        <w:autoSpaceDN w:val="0"/>
        <w:jc w:val="both"/>
        <w:rPr>
          <w:rFonts w:ascii="Arial Narrow" w:hAnsi="Arial Narrow"/>
          <w:bCs/>
          <w:u w:val="single"/>
        </w:rPr>
      </w:pP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r w:rsidRPr="0060507B">
        <w:rPr>
          <w:rFonts w:ascii="Arial Narrow" w:hAnsi="Arial Narrow"/>
          <w:bCs/>
        </w:rPr>
        <w:t>5.2. Amennyiben a Hivatal a Nemzetiségi Önkormányzatok által leadott bizonylatok alapján megállapítja, hogy a kifizetés reprezentációs célból történt, illetve magánszemély részére kifizetett előleg elszámolása határidőben (felvételtől számított 30 nap) nem történt meg és ezért előleg felvevőjénél adófizetési kötelezettség keletkezik, akkor saját hatáskörben haladéktalanul gondoskodik az adó megállapításáról (számfejtéséről), és a fizetendő adó összegéről tájékoztatja az elnököt a bizonylatok átadásával egyidejűleg.</w:t>
      </w:r>
    </w:p>
    <w:p w:rsidR="0060507B" w:rsidRPr="0060507B" w:rsidRDefault="0060507B" w:rsidP="0060507B">
      <w:pPr>
        <w:tabs>
          <w:tab w:val="left" w:pos="1584"/>
          <w:tab w:val="left" w:pos="1728"/>
          <w:tab w:val="left" w:pos="2016"/>
        </w:tabs>
        <w:autoSpaceDE w:val="0"/>
        <w:autoSpaceDN w:val="0"/>
        <w:jc w:val="both"/>
        <w:rPr>
          <w:rFonts w:ascii="Arial Narrow" w:hAnsi="Arial Narrow"/>
          <w:bCs/>
          <w:u w:val="single"/>
        </w:rPr>
      </w:pP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r w:rsidRPr="0060507B">
        <w:rPr>
          <w:rFonts w:ascii="Arial Narrow" w:hAnsi="Arial Narrow"/>
          <w:bCs/>
        </w:rPr>
        <w:t>5.3. A személyi jellegű juttatások és a reprezentáció utáni közterhek számfejtése a Magyar Államkincstár által biztosított KIRA rendszerben történik a Nemzetiségi Önkormányzat adószámán. A bevallás elkészítéséről a Magyar Államkincstár gondoskodik. A MÁK által elkészített és megküldött bevallást a Hivatal továbbítja a NAV felé és a közterheket a Nemzetiségi Önkormányzat számlájáról átutalja.</w:t>
      </w: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r w:rsidRPr="0060507B">
        <w:rPr>
          <w:rFonts w:ascii="Arial Narrow" w:hAnsi="Arial Narrow"/>
          <w:bCs/>
        </w:rPr>
        <w:t xml:space="preserve">5.4. A Nemzetiségi Önkormányzat nem alanya az általános forgalmi adó törvénynek, ezért áfa bevallási és befizetési kötelezettsége nem keletkezik. A Nemzetiségi Önkormányzat adószáma jelen szerződés megkötésekor: </w:t>
      </w:r>
      <w:r w:rsidRPr="0060507B">
        <w:rPr>
          <w:rFonts w:ascii="Arial Narrow" w:hAnsi="Arial Narrow"/>
          <w:b/>
          <w:bCs/>
          <w:color w:val="0000FF"/>
        </w:rPr>
        <w:t>15781008-1-13.</w:t>
      </w: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r w:rsidRPr="0060507B">
        <w:rPr>
          <w:rFonts w:ascii="Arial Narrow" w:hAnsi="Arial Narrow"/>
          <w:bCs/>
        </w:rPr>
        <w:lastRenderedPageBreak/>
        <w:t>Amennyiben a Nemzetiségi Önkormányzat adóstátusza megváltozik, arról az elnök a Hivatalt haladéktalanul értesíti, amely gondoskodik a módosítás kezdeményezéséről a Magyar Államkincstár és az adóhatóság felé.</w:t>
      </w:r>
    </w:p>
    <w:p w:rsidR="0060507B" w:rsidRPr="0060507B" w:rsidRDefault="0060507B" w:rsidP="0060507B">
      <w:pPr>
        <w:tabs>
          <w:tab w:val="left" w:pos="1584"/>
          <w:tab w:val="left" w:pos="1728"/>
          <w:tab w:val="left" w:pos="2016"/>
        </w:tabs>
        <w:autoSpaceDE w:val="0"/>
        <w:autoSpaceDN w:val="0"/>
        <w:jc w:val="both"/>
        <w:rPr>
          <w:rFonts w:ascii="Arial Narrow" w:hAnsi="Arial Narrow"/>
          <w:b/>
          <w:bCs/>
          <w:u w:val="single"/>
        </w:rPr>
      </w:pPr>
    </w:p>
    <w:p w:rsidR="0060507B" w:rsidRPr="0060507B" w:rsidRDefault="0060507B" w:rsidP="0060507B">
      <w:pPr>
        <w:tabs>
          <w:tab w:val="left" w:pos="1584"/>
          <w:tab w:val="left" w:pos="1728"/>
          <w:tab w:val="left" w:pos="2016"/>
        </w:tabs>
        <w:autoSpaceDE w:val="0"/>
        <w:autoSpaceDN w:val="0"/>
        <w:jc w:val="both"/>
        <w:rPr>
          <w:rFonts w:ascii="Arial Narrow" w:hAnsi="Arial Narrow"/>
          <w:b/>
          <w:bCs/>
          <w:u w:val="single"/>
        </w:rPr>
      </w:pPr>
    </w:p>
    <w:p w:rsidR="0060507B" w:rsidRPr="0060507B" w:rsidRDefault="0060507B" w:rsidP="0060507B">
      <w:pPr>
        <w:tabs>
          <w:tab w:val="left" w:pos="1584"/>
          <w:tab w:val="left" w:pos="1728"/>
          <w:tab w:val="left" w:pos="2016"/>
        </w:tabs>
        <w:autoSpaceDE w:val="0"/>
        <w:autoSpaceDN w:val="0"/>
        <w:jc w:val="both"/>
        <w:rPr>
          <w:rFonts w:ascii="Arial Narrow" w:hAnsi="Arial Narrow"/>
          <w:b/>
          <w:bCs/>
          <w:u w:val="single"/>
        </w:rPr>
      </w:pPr>
      <w:r w:rsidRPr="0060507B">
        <w:rPr>
          <w:rFonts w:ascii="Arial Narrow" w:hAnsi="Arial Narrow"/>
          <w:b/>
          <w:bCs/>
          <w:u w:val="single"/>
        </w:rPr>
        <w:t>V. A vagyontárgyak kezelésének, és a vagyoni, valamint számviteli nyilvántartás és adatszolgáltatás rendje.</w:t>
      </w:r>
    </w:p>
    <w:p w:rsidR="0060507B" w:rsidRPr="0060507B" w:rsidRDefault="0060507B" w:rsidP="0060507B">
      <w:pPr>
        <w:tabs>
          <w:tab w:val="left" w:pos="1584"/>
          <w:tab w:val="left" w:pos="1728"/>
          <w:tab w:val="left" w:pos="2016"/>
        </w:tabs>
        <w:autoSpaceDE w:val="0"/>
        <w:autoSpaceDN w:val="0"/>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1. A"/>
        </w:smartTagPr>
        <w:r w:rsidRPr="0060507B">
          <w:rPr>
            <w:rFonts w:ascii="Arial Narrow" w:hAnsi="Arial Narrow"/>
          </w:rPr>
          <w:t>1. A</w:t>
        </w:r>
      </w:smartTag>
      <w:r w:rsidRPr="0060507B">
        <w:rPr>
          <w:rFonts w:ascii="Arial Narrow" w:hAnsi="Arial Narrow"/>
        </w:rPr>
        <w:t xml:space="preserve"> Nemzetiségi Önkormányzat vagyontárgyairól a nyilvántartást a Hivatal elkülönítetten vezeti, amely tartalmazza a megalakulásakor juttatott vagyont és folyamatosan a vagyonváltozást. A szükséges információkat, a dokumentációkat az elnök biztosítja, illetőleg a vagyontárgy felvételéhez kapcsolódó bizonylatot szolgáltatja.</w:t>
      </w:r>
    </w:p>
    <w:p w:rsidR="0060507B" w:rsidRPr="0060507B" w:rsidRDefault="0060507B" w:rsidP="0060507B">
      <w:pPr>
        <w:autoSpaceDE w:val="0"/>
        <w:autoSpaceDN w:val="0"/>
        <w:ind w:firstLine="4"/>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2. A"/>
        </w:smartTagPr>
        <w:r w:rsidRPr="0060507B">
          <w:rPr>
            <w:rFonts w:ascii="Arial Narrow" w:hAnsi="Arial Narrow"/>
          </w:rPr>
          <w:t>2. A</w:t>
        </w:r>
      </w:smartTag>
      <w:r w:rsidRPr="0060507B">
        <w:rPr>
          <w:rFonts w:ascii="Arial Narrow" w:hAnsi="Arial Narrow"/>
        </w:rPr>
        <w:t xml:space="preserve"> Nemzetiségi Önkormányzat által beszerzett, illetve használatában lévő kis és </w:t>
      </w:r>
      <w:proofErr w:type="spellStart"/>
      <w:r w:rsidRPr="0060507B">
        <w:rPr>
          <w:rFonts w:ascii="Arial Narrow" w:hAnsi="Arial Narrow"/>
        </w:rPr>
        <w:t>nagyértékű</w:t>
      </w:r>
      <w:proofErr w:type="spellEnd"/>
      <w:r w:rsidRPr="0060507B">
        <w:rPr>
          <w:rFonts w:ascii="Arial Narrow" w:hAnsi="Arial Narrow"/>
        </w:rPr>
        <w:t xml:space="preserve"> tárgyi-eszközök, beruházások nyilvántartása a Hivatal tárgyi eszköz nyilvántartó programjában és a Hivatal pénzügyi rendszerében történik.</w:t>
      </w:r>
    </w:p>
    <w:p w:rsidR="0060507B" w:rsidRPr="0060507B" w:rsidRDefault="0060507B" w:rsidP="0060507B">
      <w:pPr>
        <w:autoSpaceDE w:val="0"/>
        <w:autoSpaceDN w:val="0"/>
        <w:ind w:firstLine="4"/>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3. A"/>
        </w:smartTagPr>
        <w:r w:rsidRPr="0060507B">
          <w:rPr>
            <w:rFonts w:ascii="Arial Narrow" w:hAnsi="Arial Narrow"/>
          </w:rPr>
          <w:t>3. A</w:t>
        </w:r>
      </w:smartTag>
      <w:r w:rsidRPr="0060507B">
        <w:rPr>
          <w:rFonts w:ascii="Arial Narrow" w:hAnsi="Arial Narrow"/>
        </w:rPr>
        <w:t xml:space="preserve"> Nemzetiségi Önkormányzat vagyonával való gazdálkodás az általa hozott határozatának megfelelően történik. A vagyonváltozással - értékesítés és beszerzés - összefüggő kötelezettségvállalás, utalványozás, érvényesítés és pénzügyi ellenjegyzés a III. pontban foglaltak szerint történik.</w:t>
      </w:r>
    </w:p>
    <w:p w:rsidR="0060507B" w:rsidRPr="0060507B" w:rsidRDefault="0060507B" w:rsidP="0060507B">
      <w:pPr>
        <w:autoSpaceDE w:val="0"/>
        <w:autoSpaceDN w:val="0"/>
        <w:ind w:firstLine="4"/>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4. A"/>
        </w:smartTagPr>
        <w:r w:rsidRPr="0060507B">
          <w:rPr>
            <w:rFonts w:ascii="Arial Narrow" w:hAnsi="Arial Narrow"/>
          </w:rPr>
          <w:t>4. A</w:t>
        </w:r>
      </w:smartTag>
      <w:r w:rsidRPr="0060507B">
        <w:rPr>
          <w:rFonts w:ascii="Arial Narrow" w:hAnsi="Arial Narrow"/>
        </w:rPr>
        <w:t xml:space="preserve"> Nemzetiségi Önkormányzat helyiségében, illetve használatában levő eszközök leltározását a Nemzetiségi Önkormányzat elnöke bonyolítja le. A leltár felvételéhez szükséges bizonylatokat a Hivatal Pénzügyi Irodája bocsátja rendelkezésére. A leltárfelvételi íveket a Leltározási és Leltárkészítési Szabályzatban meghatározottak szerint kell leadni a Pénzügyi Irodára, ahol a leltár kiértékelése a Hivatal leltározással megbízott munkatársával közösen történik. A leltár kiértékeléséről jegyzőkönyv készül, melynek egy példányát megkapja a Nemzetiségi Önkormányzat elnöke. A vagyontárgyak mennyiségében bekövetkezett változásokról (selejtezés, hasznosítás) a Nemzetiségi Önkormányzat elnöke írásban szolgáltat információt a Pénzügyi irodavezető részére.</w:t>
      </w:r>
    </w:p>
    <w:p w:rsidR="0060507B" w:rsidRPr="0060507B" w:rsidRDefault="0060507B" w:rsidP="0060507B">
      <w:pPr>
        <w:autoSpaceDE w:val="0"/>
        <w:autoSpaceDN w:val="0"/>
        <w:ind w:firstLine="4"/>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5. A"/>
        </w:smartTagPr>
        <w:r w:rsidRPr="0060507B">
          <w:rPr>
            <w:rFonts w:ascii="Arial Narrow" w:hAnsi="Arial Narrow"/>
          </w:rPr>
          <w:t>5. A</w:t>
        </w:r>
      </w:smartTag>
      <w:r w:rsidRPr="0060507B">
        <w:rPr>
          <w:rFonts w:ascii="Arial Narrow" w:hAnsi="Arial Narrow"/>
        </w:rPr>
        <w:t xml:space="preserve"> jogszabályokban meghatározott adatszolgáltatás során az adatok valódiságáért, a számviteli adatokkal és a statisztikai rendszerrel való tartalmi egyezőségéért a Nemzetiségi Önkormányzat elnöke, a Helyi Önkormányzat polgármestere és a jegyző együttesen felelős.</w:t>
      </w:r>
    </w:p>
    <w:p w:rsidR="0060507B" w:rsidRPr="0060507B" w:rsidRDefault="0060507B" w:rsidP="0060507B">
      <w:pPr>
        <w:autoSpaceDE w:val="0"/>
        <w:autoSpaceDN w:val="0"/>
        <w:ind w:firstLine="4"/>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6. A"/>
        </w:smartTagPr>
        <w:r w:rsidRPr="0060507B">
          <w:rPr>
            <w:rFonts w:ascii="Arial Narrow" w:hAnsi="Arial Narrow"/>
          </w:rPr>
          <w:t>6. A</w:t>
        </w:r>
      </w:smartTag>
      <w:r w:rsidRPr="0060507B">
        <w:rPr>
          <w:rFonts w:ascii="Arial Narrow" w:hAnsi="Arial Narrow"/>
        </w:rPr>
        <w:t xml:space="preserve"> Nemzetiségi Önkormányzat tartozásaiért a Helyi Önkormányzat kizárólag abban az esetben, és addig a mértékig felel, ahogyan azt külön megállapodásban vállalta.</w:t>
      </w:r>
    </w:p>
    <w:p w:rsidR="0060507B" w:rsidRPr="0060507B" w:rsidRDefault="0060507B" w:rsidP="0060507B">
      <w:pPr>
        <w:autoSpaceDE w:val="0"/>
        <w:autoSpaceDN w:val="0"/>
        <w:jc w:val="both"/>
        <w:rPr>
          <w:rFonts w:ascii="Arial Narrow" w:hAnsi="Arial Narrow"/>
          <w:b/>
          <w:bCs/>
          <w:u w:val="single"/>
        </w:rPr>
      </w:pPr>
    </w:p>
    <w:p w:rsidR="0060507B" w:rsidRPr="0060507B" w:rsidRDefault="0060507B" w:rsidP="0060507B">
      <w:pPr>
        <w:autoSpaceDE w:val="0"/>
        <w:autoSpaceDN w:val="0"/>
        <w:jc w:val="both"/>
        <w:rPr>
          <w:rFonts w:ascii="Arial Narrow" w:hAnsi="Arial Narrow"/>
          <w:b/>
          <w:bCs/>
          <w:u w:val="single"/>
        </w:rPr>
      </w:pPr>
    </w:p>
    <w:p w:rsidR="0060507B" w:rsidRPr="0060507B" w:rsidRDefault="0060507B" w:rsidP="0060507B">
      <w:pPr>
        <w:tabs>
          <w:tab w:val="left" w:pos="2016"/>
          <w:tab w:val="left" w:pos="2304"/>
        </w:tabs>
        <w:autoSpaceDE w:val="0"/>
        <w:autoSpaceDN w:val="0"/>
        <w:jc w:val="both"/>
        <w:rPr>
          <w:rFonts w:ascii="Arial Narrow" w:hAnsi="Arial Narrow"/>
          <w:b/>
          <w:u w:val="single"/>
        </w:rPr>
      </w:pPr>
      <w:r w:rsidRPr="0060507B">
        <w:rPr>
          <w:rFonts w:ascii="Arial Narrow" w:hAnsi="Arial Narrow"/>
          <w:b/>
          <w:u w:val="single"/>
        </w:rPr>
        <w:t>VI. Önálló fizetési számla nyitásával, törzskönyvi nyilvántartásba vétellel és adószám igényléssel kapcsolatos határidők és együttműködési kötelezettségek</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jc w:val="both"/>
        <w:rPr>
          <w:rFonts w:ascii="Arial Narrow" w:hAnsi="Arial Narrow"/>
        </w:rPr>
      </w:pPr>
      <w:smartTag w:uri="urn:schemas-microsoft-com:office:smarttags" w:element="metricconverter">
        <w:smartTagPr>
          <w:attr w:name="ProductID" w:val="1. A"/>
        </w:smartTagPr>
        <w:r w:rsidRPr="0060507B">
          <w:rPr>
            <w:rFonts w:ascii="Arial Narrow" w:hAnsi="Arial Narrow"/>
          </w:rPr>
          <w:t>1. A</w:t>
        </w:r>
      </w:smartTag>
      <w:r w:rsidRPr="0060507B">
        <w:rPr>
          <w:rFonts w:ascii="Arial Narrow" w:hAnsi="Arial Narrow"/>
        </w:rPr>
        <w:t xml:space="preserve"> Nemzetiségi Önkormányzat az elnök javaslatára határozatában dönt a számlavezető megváltoztatásáról. A számlavezető megváltoztatásáról hozott döntésről a Magyar Államkincstár illetékes igazgatóságát a változás tervezett időpontja előtt harminc nappal megelőzően a Hivatalt értesíti.</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jc w:val="both"/>
        <w:rPr>
          <w:rFonts w:ascii="Arial Narrow" w:hAnsi="Arial Narrow"/>
        </w:rPr>
      </w:pPr>
      <w:smartTag w:uri="urn:schemas-microsoft-com:office:smarttags" w:element="metricconverter">
        <w:smartTagPr>
          <w:attr w:name="ProductID" w:val="2. A"/>
        </w:smartTagPr>
        <w:r w:rsidRPr="0060507B">
          <w:rPr>
            <w:rFonts w:ascii="Arial Narrow" w:hAnsi="Arial Narrow"/>
          </w:rPr>
          <w:t>2. A</w:t>
        </w:r>
      </w:smartTag>
      <w:r w:rsidRPr="0060507B">
        <w:rPr>
          <w:rFonts w:ascii="Arial Narrow" w:hAnsi="Arial Narrow"/>
        </w:rPr>
        <w:t xml:space="preserve"> Magyar Államkincstár nyilvános és közhiteles nyilvántartást vezet a Nemzetiségi Önkormányzatról. A Hivatal a törzskönyvi adat módosítását változás bejelentési kérelem benyújtásával, a módosítást tartalmazó okirat csatolásával a törzskönyvi adat keletkezésétől, illetve változásától számított nyolc napon belül bejelenti a Magyar Államkincstár felé. A Nemzetiségi Önkormányzat esetén okiratnak minősül az </w:t>
      </w:r>
      <w:r w:rsidRPr="0060507B">
        <w:rPr>
          <w:rFonts w:ascii="Arial Narrow" w:hAnsi="Arial Narrow"/>
        </w:rPr>
        <w:lastRenderedPageBreak/>
        <w:t>alapítást, módosítást, átalakítást vagy megszüntetést jóváhagyó nemzetiségi önkormányzati képviselő-testületi határozat jegyzőkönyvének kivonata.</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jc w:val="both"/>
        <w:rPr>
          <w:rFonts w:ascii="Arial Narrow" w:hAnsi="Arial Narrow"/>
        </w:rPr>
      </w:pPr>
      <w:smartTag w:uri="urn:schemas-microsoft-com:office:smarttags" w:element="metricconverter">
        <w:smartTagPr>
          <w:attr w:name="ProductID" w:val="3. A"/>
        </w:smartTagPr>
        <w:r w:rsidRPr="0060507B">
          <w:rPr>
            <w:rFonts w:ascii="Arial Narrow" w:hAnsi="Arial Narrow"/>
          </w:rPr>
          <w:t>3. A</w:t>
        </w:r>
      </w:smartTag>
      <w:r w:rsidRPr="0060507B">
        <w:rPr>
          <w:rFonts w:ascii="Arial Narrow" w:hAnsi="Arial Narrow"/>
        </w:rPr>
        <w:t xml:space="preserve"> Hivatal a törzskönyvi nyilvántartásba vétel iránti kérelem benyújtásával kéri az adószám megállapítását és ezzel teljesíti az állami adóhatósághoz történő bejelentkezési kötelezettségét a fenti VI. 2. pontban megjelölt határidőn belül.</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jc w:val="both"/>
        <w:rPr>
          <w:rFonts w:ascii="Arial Narrow" w:hAnsi="Arial Narrow"/>
          <w:b/>
          <w:u w:val="single"/>
        </w:rPr>
      </w:pPr>
      <w:r w:rsidRPr="0060507B">
        <w:rPr>
          <w:rFonts w:ascii="Arial Narrow" w:hAnsi="Arial Narrow"/>
          <w:b/>
          <w:u w:val="single"/>
        </w:rPr>
        <w:t>VII. A Nemzetiségi Önkormányzat működése személyi és tárgyi feltételeinek biztosítása</w:t>
      </w:r>
    </w:p>
    <w:p w:rsidR="0060507B" w:rsidRPr="0060507B" w:rsidRDefault="0060507B" w:rsidP="0060507B">
      <w:pPr>
        <w:autoSpaceDE w:val="0"/>
        <w:autoSpaceDN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smartTag w:uri="urn:schemas-microsoft-com:office:smarttags" w:element="metricconverter">
        <w:smartTagPr>
          <w:attr w:name="ProductID" w:val="1. A"/>
        </w:smartTagPr>
        <w:r w:rsidRPr="0060507B">
          <w:rPr>
            <w:rFonts w:ascii="Arial Narrow" w:hAnsi="Arial Narrow"/>
          </w:rPr>
          <w:t>1. A</w:t>
        </w:r>
      </w:smartTag>
      <w:r w:rsidRPr="0060507B">
        <w:rPr>
          <w:rFonts w:ascii="Arial Narrow" w:hAnsi="Arial Narrow"/>
        </w:rPr>
        <w:t xml:space="preserve"> Nemzetiségi Önkormányzat részére a Helyi Önkormányzat korlátlan ingyenes használati jogot biztosít – az Önkormányzat Képviselő-testületének későbbi, jóváhagyó döntésének megfelelően - egy, a feladat ellátásához szükséges irodahelyiségre a 2040 Budaörs, Budapesti út 54. sz. alatti Polgárok Házában található épületben. </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smartTag w:uri="urn:schemas-microsoft-com:office:smarttags" w:element="metricconverter">
        <w:smartTagPr>
          <w:attr w:name="ProductID" w:val="2. A"/>
        </w:smartTagPr>
        <w:r w:rsidRPr="0060507B">
          <w:rPr>
            <w:rFonts w:ascii="Arial Narrow" w:hAnsi="Arial Narrow"/>
          </w:rPr>
          <w:t>2. A</w:t>
        </w:r>
      </w:smartTag>
      <w:r w:rsidRPr="0060507B">
        <w:rPr>
          <w:rFonts w:ascii="Arial Narrow" w:hAnsi="Arial Narrow"/>
        </w:rPr>
        <w:t xml:space="preserve"> Helyi Önkormányzat viseli az 1. pontban meghatározott helyiséghez, illetve a feladatellátáshoz szükséges tárgyi, technikai eszközökhöz kapcsolódó rezsiköltségeket és fenntartási költségeket.</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smartTag w:uri="urn:schemas-microsoft-com:office:smarttags" w:element="metricconverter">
        <w:smartTagPr>
          <w:attr w:name="ProductID" w:val="3. A"/>
        </w:smartTagPr>
        <w:r w:rsidRPr="0060507B">
          <w:rPr>
            <w:rFonts w:ascii="Arial Narrow" w:hAnsi="Arial Narrow"/>
          </w:rPr>
          <w:t>3. A</w:t>
        </w:r>
      </w:smartTag>
      <w:r w:rsidRPr="0060507B">
        <w:rPr>
          <w:rFonts w:ascii="Arial Narrow" w:hAnsi="Arial Narrow"/>
        </w:rPr>
        <w:t xml:space="preserve"> Nemzetiségi Önkormányzat </w:t>
      </w:r>
    </w:p>
    <w:p w:rsidR="0060507B" w:rsidRPr="0060507B" w:rsidRDefault="0060507B" w:rsidP="0060507B">
      <w:pPr>
        <w:autoSpaceDE w:val="0"/>
        <w:autoSpaceDN w:val="0"/>
        <w:adjustRightInd w:val="0"/>
        <w:ind w:left="708"/>
        <w:jc w:val="both"/>
        <w:rPr>
          <w:rFonts w:ascii="Arial Narrow" w:hAnsi="Arial Narrow"/>
        </w:rPr>
      </w:pPr>
      <w:r w:rsidRPr="0060507B">
        <w:rPr>
          <w:rFonts w:ascii="Arial Narrow" w:hAnsi="Arial Narrow"/>
        </w:rPr>
        <w:t>a) az 1. pontban meghatározott helyiséget és tárgyi, technikai eszközöket kizárólag alapfeladatának ellátásához szükséges mértékben veheti igénybe, azokat a rendes és ésszerű gazdálkodás szabályai szerint, a jó gazda gondosságával kezelheti;</w:t>
      </w:r>
    </w:p>
    <w:p w:rsidR="0060507B" w:rsidRPr="0060507B" w:rsidRDefault="0060507B" w:rsidP="0060507B">
      <w:pPr>
        <w:autoSpaceDE w:val="0"/>
        <w:autoSpaceDN w:val="0"/>
        <w:adjustRightInd w:val="0"/>
        <w:ind w:left="708"/>
        <w:jc w:val="both"/>
        <w:rPr>
          <w:rFonts w:ascii="Arial Narrow" w:hAnsi="Arial Narrow"/>
        </w:rPr>
      </w:pPr>
      <w:r w:rsidRPr="0060507B">
        <w:rPr>
          <w:rFonts w:ascii="Arial Narrow" w:hAnsi="Arial Narrow"/>
        </w:rPr>
        <w:t>b) az 1. pont szerinti használati jogát során az Önkormányzat érdekei figyelembe vételével gyakorolhatja, köteles megtartani az intézmény rendjét;</w:t>
      </w:r>
    </w:p>
    <w:p w:rsidR="0060507B" w:rsidRPr="0060507B" w:rsidRDefault="0060507B" w:rsidP="0060507B">
      <w:pPr>
        <w:autoSpaceDE w:val="0"/>
        <w:autoSpaceDN w:val="0"/>
        <w:adjustRightInd w:val="0"/>
        <w:ind w:left="708"/>
        <w:jc w:val="both"/>
        <w:rPr>
          <w:rFonts w:ascii="Arial Narrow" w:hAnsi="Arial Narrow"/>
        </w:rPr>
      </w:pPr>
      <w:r w:rsidRPr="0060507B">
        <w:rPr>
          <w:rFonts w:ascii="Arial Narrow" w:hAnsi="Arial Narrow"/>
        </w:rPr>
        <w:t>c) az 1. pont szerinti használati jogát másnak át nem engedheti.</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4. Az 1. pont szerinti irodahelyiség kulcsát a Nemzetiségi Önkormányzat képviselője a Polgárok Háza portaszolgálatától veheti fel.</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smartTag w:uri="urn:schemas-microsoft-com:office:smarttags" w:element="metricconverter">
        <w:smartTagPr>
          <w:attr w:name="ProductID" w:val="5. A"/>
        </w:smartTagPr>
        <w:r w:rsidRPr="0060507B">
          <w:rPr>
            <w:rFonts w:ascii="Arial Narrow" w:hAnsi="Arial Narrow"/>
          </w:rPr>
          <w:t>5. A</w:t>
        </w:r>
      </w:smartTag>
      <w:r w:rsidRPr="0060507B">
        <w:rPr>
          <w:rFonts w:ascii="Arial Narrow" w:hAnsi="Arial Narrow"/>
        </w:rPr>
        <w:t xml:space="preserve"> Helyi Önkormányzat a Hivatal útján, és 1 fő, a Hivatal állományában teljes munkaidőben, osztott munkakörben foglalkoztatott köztisztviselő alkalmazása révén munkaidőben biztosítja a Nemzetiségi Önkormányzat működéséhez, a testületi, tisztségviselői, képviselői feladatok ellátásához, illetve a testületi ülések előkészítéséhez (meghívók, előterjesztések, hivatalos levelezés előkészítése, postázása, a testületi ülések jegyzőkönyveinek elkészítése, postázása) és a testületi döntések valamint a tisztségviselők döntéseinek előkészítéséhez, valamint a testületi és tisztségviselői döntéshozatalhoz kapcsolódó nyilvántartási, sokszorosítási, postázási feladatok, a működéssel és gazdálkodással kapcsolatos nyilvántartási és iratkezelési feladatok ellátásához szükséges tárgyi és személyi feltételeket, a feladatellátáshoz kapcsolódó költségek </w:t>
      </w:r>
      <w:r w:rsidRPr="0060507B">
        <w:rPr>
          <w:rFonts w:ascii="Arial Narrow" w:hAnsi="Arial Narrow"/>
          <w:i/>
        </w:rPr>
        <w:t xml:space="preserve">– </w:t>
      </w:r>
      <w:r w:rsidRPr="0060507B">
        <w:rPr>
          <w:rFonts w:ascii="Arial Narrow" w:hAnsi="Arial Narrow"/>
        </w:rPr>
        <w:t xml:space="preserve">a testületi tagok és tisztségviselők telefonhasználata költségei kivételével – viselése mellett. </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smartTag w:uri="urn:schemas-microsoft-com:office:smarttags" w:element="metricconverter">
        <w:smartTagPr>
          <w:attr w:name="ProductID" w:val="6. A"/>
        </w:smartTagPr>
        <w:r w:rsidRPr="0060507B">
          <w:rPr>
            <w:rFonts w:ascii="Arial Narrow" w:hAnsi="Arial Narrow"/>
          </w:rPr>
          <w:t>6. A</w:t>
        </w:r>
      </w:smartTag>
      <w:r w:rsidRPr="0060507B">
        <w:rPr>
          <w:rFonts w:ascii="Arial Narrow" w:hAnsi="Arial Narrow"/>
        </w:rPr>
        <w:t xml:space="preserve"> Nemzetiségi Önkormányzat testületi ülésein a jegyző, vagy annak esetileg kijelölt – a jegyzővel azonos képesítési előírásoknak megfelelő – megbízottja a Helyi Önkormányzat megbízásából és képviseletében részt vesz és jelzi, amennyiben törvénysértést észlel. </w:t>
      </w:r>
    </w:p>
    <w:p w:rsidR="0060507B" w:rsidRPr="0060507B" w:rsidRDefault="0060507B" w:rsidP="0060507B">
      <w:pPr>
        <w:tabs>
          <w:tab w:val="left" w:pos="2016"/>
          <w:tab w:val="left" w:pos="2304"/>
        </w:tabs>
        <w:autoSpaceDE w:val="0"/>
        <w:autoSpaceDN w:val="0"/>
        <w:jc w:val="both"/>
        <w:rPr>
          <w:rFonts w:ascii="Arial Narrow" w:hAnsi="Arial Narrow"/>
          <w:b/>
          <w:u w:val="single"/>
        </w:rPr>
      </w:pPr>
    </w:p>
    <w:p w:rsidR="0060507B" w:rsidRPr="0060507B" w:rsidRDefault="0060507B" w:rsidP="0060507B">
      <w:pPr>
        <w:tabs>
          <w:tab w:val="left" w:pos="2016"/>
          <w:tab w:val="left" w:pos="2304"/>
        </w:tabs>
        <w:autoSpaceDE w:val="0"/>
        <w:autoSpaceDN w:val="0"/>
        <w:jc w:val="both"/>
        <w:rPr>
          <w:rFonts w:ascii="Arial Narrow" w:hAnsi="Arial Narrow"/>
          <w:b/>
          <w:u w:val="single"/>
        </w:rPr>
      </w:pPr>
    </w:p>
    <w:p w:rsidR="0060507B" w:rsidRPr="0060507B" w:rsidRDefault="0060507B" w:rsidP="0060507B">
      <w:pPr>
        <w:tabs>
          <w:tab w:val="left" w:pos="2016"/>
          <w:tab w:val="left" w:pos="2304"/>
        </w:tabs>
        <w:autoSpaceDE w:val="0"/>
        <w:autoSpaceDN w:val="0"/>
        <w:jc w:val="both"/>
        <w:rPr>
          <w:rFonts w:ascii="Arial Narrow" w:hAnsi="Arial Narrow"/>
          <w:b/>
          <w:u w:val="single"/>
        </w:rPr>
      </w:pPr>
    </w:p>
    <w:p w:rsidR="0060507B" w:rsidRPr="0060507B" w:rsidRDefault="0060507B" w:rsidP="0060507B">
      <w:pPr>
        <w:tabs>
          <w:tab w:val="left" w:pos="2016"/>
          <w:tab w:val="left" w:pos="2304"/>
        </w:tabs>
        <w:autoSpaceDE w:val="0"/>
        <w:autoSpaceDN w:val="0"/>
        <w:jc w:val="both"/>
        <w:rPr>
          <w:rFonts w:ascii="Arial Narrow" w:hAnsi="Arial Narrow"/>
          <w:b/>
          <w:u w:val="single"/>
        </w:rPr>
      </w:pPr>
      <w:r w:rsidRPr="0060507B">
        <w:rPr>
          <w:rFonts w:ascii="Arial Narrow" w:hAnsi="Arial Narrow"/>
          <w:b/>
          <w:u w:val="single"/>
        </w:rPr>
        <w:t>VIII. Záró rendelkezések</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1. Felek jelen megállapodást aláírása napjától határozatlan időre kötik.</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lastRenderedPageBreak/>
        <w:t>2. Felek jelen megállapodást évente január 31. napjáig, általános vagy id</w:t>
      </w:r>
      <w:r w:rsidRPr="0060507B">
        <w:rPr>
          <w:rFonts w:ascii="Arial Narrow" w:hAnsi="Arial Narrow" w:cs="TT90Do00"/>
        </w:rPr>
        <w:t>ő</w:t>
      </w:r>
      <w:r w:rsidRPr="0060507B">
        <w:rPr>
          <w:rFonts w:ascii="Arial Narrow" w:hAnsi="Arial Narrow"/>
        </w:rPr>
        <w:t>közi választás esetén az alakuló ülést követ</w:t>
      </w:r>
      <w:r w:rsidRPr="0060507B">
        <w:rPr>
          <w:rFonts w:ascii="Arial Narrow" w:hAnsi="Arial Narrow" w:cs="TT90Do00"/>
        </w:rPr>
        <w:t xml:space="preserve">ő </w:t>
      </w:r>
      <w:r w:rsidRPr="0060507B">
        <w:rPr>
          <w:rFonts w:ascii="Arial Narrow" w:hAnsi="Arial Narrow"/>
        </w:rPr>
        <w:t>30 napon belül felülvizsgálják. Felek a megállapodás szerinti működési feltételeket, a megállapodás megkötését, módosítását követő 30 napon belül szervezeti és működési szabályzatukban rögzítik.</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3.Jelen megállapodásban nem szabályozott kérdésekben az Áht., az </w:t>
      </w:r>
      <w:proofErr w:type="spellStart"/>
      <w:r w:rsidRPr="0060507B">
        <w:rPr>
          <w:rFonts w:ascii="Arial Narrow" w:hAnsi="Arial Narrow"/>
        </w:rPr>
        <w:t>Ávr</w:t>
      </w:r>
      <w:proofErr w:type="spellEnd"/>
      <w:r w:rsidRPr="0060507B">
        <w:rPr>
          <w:rFonts w:ascii="Arial Narrow" w:hAnsi="Arial Narrow"/>
        </w:rPr>
        <w:t xml:space="preserve">., a </w:t>
      </w:r>
      <w:proofErr w:type="spellStart"/>
      <w:r w:rsidRPr="0060507B">
        <w:rPr>
          <w:rFonts w:ascii="Arial Narrow" w:hAnsi="Arial Narrow"/>
        </w:rPr>
        <w:t>Njtv</w:t>
      </w:r>
      <w:proofErr w:type="spellEnd"/>
      <w:r w:rsidRPr="0060507B">
        <w:rPr>
          <w:rFonts w:ascii="Arial Narrow" w:hAnsi="Arial Narrow"/>
        </w:rPr>
        <w:t>., valamint a helyi önkormányzatokról szóló, mindenkor hatályos törvény(</w:t>
      </w:r>
      <w:proofErr w:type="spellStart"/>
      <w:r w:rsidRPr="0060507B">
        <w:rPr>
          <w:rFonts w:ascii="Arial Narrow" w:hAnsi="Arial Narrow"/>
        </w:rPr>
        <w:t>ek</w:t>
      </w:r>
      <w:proofErr w:type="spellEnd"/>
      <w:r w:rsidRPr="0060507B">
        <w:rPr>
          <w:rFonts w:ascii="Arial Narrow" w:hAnsi="Arial Narrow"/>
        </w:rPr>
        <w:t>) rendelkezései irányadók.</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4. Jelen megállapodás hatályba lépésével egyidejűleg hatályát veszti a Helyi Önkormányzat és a Nemzetiségi Önkormányzat között a 217/2012. (VI.20.) ÖKT. sz. a 19/2013 (II.27.) ÖKT sz. és a 16/2012. (VI.12.) BGNÖ sz., a 3/2013. (II.06) BGNÖ sz. határozatával jóváhagyott megállapodás.</w:t>
      </w:r>
    </w:p>
    <w:p w:rsidR="0060507B" w:rsidRPr="0060507B" w:rsidRDefault="0060507B" w:rsidP="0060507B">
      <w:pPr>
        <w:autoSpaceDE w:val="0"/>
        <w:autoSpaceDN w:val="0"/>
        <w:jc w:val="both"/>
        <w:rPr>
          <w:rFonts w:ascii="Arial Narrow" w:hAnsi="Arial Narrow"/>
          <w:b/>
          <w:bCs/>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5.Jelen megállapodást Felek elolvasás és értelmezés után, mint akaratukkal mindenben megegyezőt, jóváhagyólag aláírták.</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ind w:left="720" w:hanging="288"/>
        <w:jc w:val="both"/>
        <w:rPr>
          <w:rFonts w:ascii="Arial Narrow" w:hAnsi="Arial Narrow"/>
          <w:b/>
          <w:bCs/>
        </w:rPr>
      </w:pPr>
    </w:p>
    <w:p w:rsidR="0060507B" w:rsidRPr="0060507B" w:rsidRDefault="0060507B" w:rsidP="0060507B">
      <w:pPr>
        <w:tabs>
          <w:tab w:val="left" w:pos="2016"/>
          <w:tab w:val="left" w:pos="2304"/>
        </w:tabs>
        <w:autoSpaceDE w:val="0"/>
        <w:autoSpaceDN w:val="0"/>
        <w:ind w:left="720" w:hanging="288"/>
        <w:jc w:val="both"/>
        <w:rPr>
          <w:rFonts w:ascii="Arial Narrow" w:hAnsi="Arial Narrow"/>
          <w:b/>
          <w:bCs/>
        </w:rPr>
      </w:pPr>
    </w:p>
    <w:p w:rsidR="0060507B" w:rsidRPr="0060507B" w:rsidRDefault="0060507B" w:rsidP="0060507B">
      <w:pPr>
        <w:autoSpaceDE w:val="0"/>
        <w:autoSpaceDN w:val="0"/>
        <w:jc w:val="both"/>
        <w:rPr>
          <w:rFonts w:ascii="Arial Narrow" w:hAnsi="Arial Narrow"/>
          <w:b/>
        </w:rPr>
      </w:pPr>
      <w:r w:rsidRPr="0060507B">
        <w:rPr>
          <w:rFonts w:ascii="Arial Narrow" w:hAnsi="Arial Narrow"/>
          <w:b/>
        </w:rPr>
        <w:t>Jóváhagyási záradék:</w:t>
      </w:r>
    </w:p>
    <w:p w:rsidR="0060507B" w:rsidRPr="0060507B" w:rsidRDefault="0060507B" w:rsidP="0060507B">
      <w:pPr>
        <w:autoSpaceDE w:val="0"/>
        <w:autoSpaceDN w:val="0"/>
        <w:jc w:val="both"/>
        <w:rPr>
          <w:rFonts w:ascii="Arial Narrow" w:hAnsi="Arial Narrow"/>
        </w:rPr>
      </w:pPr>
      <w:r w:rsidRPr="0060507B">
        <w:rPr>
          <w:rFonts w:ascii="Arial Narrow" w:hAnsi="Arial Narrow"/>
        </w:rPr>
        <w:t xml:space="preserve">Jelen megállapodást a Budaörsi </w:t>
      </w:r>
      <w:r w:rsidRPr="0060507B">
        <w:rPr>
          <w:rFonts w:ascii="Arial Narrow" w:hAnsi="Arial Narrow"/>
          <w:color w:val="0000FF"/>
        </w:rPr>
        <w:t>Görög</w:t>
      </w:r>
      <w:r w:rsidRPr="0060507B">
        <w:rPr>
          <w:rFonts w:ascii="Arial Narrow" w:hAnsi="Arial Narrow"/>
        </w:rPr>
        <w:t xml:space="preserve"> Nemzetiségi Önkormányzat Képviselő-testülete a </w:t>
      </w:r>
      <w:r w:rsidRPr="0060507B">
        <w:rPr>
          <w:rFonts w:ascii="Arial Narrow" w:hAnsi="Arial Narrow"/>
          <w:color w:val="0000FF"/>
        </w:rPr>
        <w:t xml:space="preserve">30/2014. (XI.18.) BGNÖ sz. </w:t>
      </w:r>
      <w:r w:rsidRPr="0060507B">
        <w:rPr>
          <w:rFonts w:ascii="Arial Narrow" w:hAnsi="Arial Narrow"/>
        </w:rPr>
        <w:t>határozatával,</w:t>
      </w:r>
    </w:p>
    <w:p w:rsidR="0060507B" w:rsidRPr="0060507B" w:rsidRDefault="0060507B" w:rsidP="0060507B">
      <w:pPr>
        <w:autoSpaceDE w:val="0"/>
        <w:autoSpaceDN w:val="0"/>
        <w:jc w:val="both"/>
        <w:rPr>
          <w:rFonts w:ascii="Arial Narrow" w:hAnsi="Arial Narrow"/>
        </w:rPr>
      </w:pPr>
      <w:r w:rsidRPr="0060507B">
        <w:rPr>
          <w:rFonts w:ascii="Arial Narrow" w:hAnsi="Arial Narrow"/>
        </w:rPr>
        <w:t xml:space="preserve">Budaörs Város Önkormányzat Képviselő-testülete a </w:t>
      </w:r>
      <w:r w:rsidRPr="0060507B">
        <w:rPr>
          <w:rFonts w:ascii="Arial Narrow" w:hAnsi="Arial Narrow"/>
          <w:color w:val="0000FF"/>
        </w:rPr>
        <w:t xml:space="preserve">339/2014. (XI.19.) </w:t>
      </w:r>
      <w:r w:rsidRPr="0060507B">
        <w:rPr>
          <w:rFonts w:ascii="Arial Narrow" w:hAnsi="Arial Narrow"/>
        </w:rPr>
        <w:t>ÖKT. számú határozatával fogadta el.</w:t>
      </w:r>
    </w:p>
    <w:p w:rsidR="0060507B" w:rsidRPr="0060507B" w:rsidRDefault="0060507B" w:rsidP="0060507B">
      <w:pPr>
        <w:tabs>
          <w:tab w:val="left" w:pos="2016"/>
          <w:tab w:val="left" w:pos="2304"/>
        </w:tabs>
        <w:autoSpaceDE w:val="0"/>
        <w:autoSpaceDN w:val="0"/>
        <w:ind w:left="432"/>
        <w:jc w:val="both"/>
        <w:rPr>
          <w:rFonts w:ascii="Arial Narrow" w:hAnsi="Arial Narrow"/>
          <w:b/>
          <w:bCs/>
        </w:rPr>
      </w:pPr>
    </w:p>
    <w:p w:rsidR="0060507B" w:rsidRPr="0060507B" w:rsidRDefault="0060507B" w:rsidP="0060507B">
      <w:pPr>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ind w:left="432"/>
        <w:jc w:val="both"/>
        <w:rPr>
          <w:rFonts w:ascii="Arial Narrow" w:hAnsi="Arial Narrow"/>
          <w:b/>
          <w:bCs/>
        </w:rPr>
      </w:pPr>
    </w:p>
    <w:p w:rsidR="0060507B" w:rsidRPr="0060507B" w:rsidRDefault="0060507B" w:rsidP="0060507B">
      <w:pPr>
        <w:tabs>
          <w:tab w:val="left" w:pos="2016"/>
          <w:tab w:val="left" w:pos="2304"/>
        </w:tabs>
        <w:autoSpaceDE w:val="0"/>
        <w:autoSpaceDN w:val="0"/>
        <w:jc w:val="both"/>
        <w:rPr>
          <w:rFonts w:ascii="Arial Narrow" w:hAnsi="Arial Narrow"/>
          <w:b/>
          <w:bCs/>
        </w:rPr>
      </w:pPr>
      <w:r w:rsidRPr="0060507B">
        <w:rPr>
          <w:rFonts w:ascii="Arial Narrow" w:hAnsi="Arial Narrow"/>
          <w:b/>
          <w:bCs/>
        </w:rPr>
        <w:t>___________________________________</w:t>
      </w:r>
      <w:r w:rsidRPr="0060507B">
        <w:rPr>
          <w:rFonts w:ascii="Arial Narrow" w:hAnsi="Arial Narrow"/>
          <w:b/>
          <w:bCs/>
        </w:rPr>
        <w:tab/>
      </w:r>
      <w:r w:rsidRPr="0060507B">
        <w:rPr>
          <w:rFonts w:ascii="Arial Narrow" w:hAnsi="Arial Narrow"/>
          <w:b/>
          <w:bCs/>
        </w:rPr>
        <w:tab/>
      </w:r>
      <w:r w:rsidRPr="0060507B">
        <w:rPr>
          <w:rFonts w:ascii="Arial Narrow" w:hAnsi="Arial Narrow"/>
          <w:b/>
          <w:bCs/>
        </w:rPr>
        <w:tab/>
        <w:t>_______________________________</w:t>
      </w:r>
      <w:r w:rsidRPr="0060507B">
        <w:rPr>
          <w:rFonts w:ascii="Arial Narrow" w:hAnsi="Arial Narrow"/>
          <w:b/>
          <w:bCs/>
          <w:color w:val="0000FF"/>
        </w:rPr>
        <w:t xml:space="preserve">  Sianos Tamás </w:t>
      </w:r>
      <w:r w:rsidRPr="0060507B">
        <w:rPr>
          <w:rFonts w:ascii="Arial Narrow" w:hAnsi="Arial Narrow"/>
          <w:b/>
          <w:bCs/>
        </w:rPr>
        <w:t>elnök</w:t>
      </w:r>
      <w:r w:rsidRPr="0060507B">
        <w:rPr>
          <w:rFonts w:ascii="Arial Narrow" w:hAnsi="Arial Narrow"/>
          <w:b/>
          <w:bCs/>
        </w:rPr>
        <w:tab/>
      </w:r>
      <w:r w:rsidRPr="0060507B">
        <w:rPr>
          <w:rFonts w:ascii="Arial Narrow" w:hAnsi="Arial Narrow"/>
          <w:b/>
          <w:bCs/>
        </w:rPr>
        <w:tab/>
      </w:r>
      <w:r w:rsidRPr="0060507B">
        <w:rPr>
          <w:rFonts w:ascii="Arial Narrow" w:hAnsi="Arial Narrow"/>
          <w:b/>
          <w:bCs/>
        </w:rPr>
        <w:tab/>
      </w:r>
      <w:r w:rsidRPr="0060507B">
        <w:rPr>
          <w:rFonts w:ascii="Arial Narrow" w:hAnsi="Arial Narrow"/>
          <w:b/>
          <w:bCs/>
        </w:rPr>
        <w:tab/>
      </w:r>
      <w:r w:rsidRPr="0060507B">
        <w:rPr>
          <w:rFonts w:ascii="Arial Narrow" w:hAnsi="Arial Narrow"/>
          <w:b/>
          <w:bCs/>
        </w:rPr>
        <w:tab/>
      </w:r>
      <w:r w:rsidRPr="0060507B">
        <w:rPr>
          <w:rFonts w:ascii="Arial Narrow" w:hAnsi="Arial Narrow"/>
          <w:b/>
          <w:bCs/>
        </w:rPr>
        <w:tab/>
      </w:r>
      <w:r w:rsidRPr="0060507B">
        <w:rPr>
          <w:rFonts w:ascii="Arial Narrow" w:hAnsi="Arial Narrow"/>
          <w:b/>
          <w:bCs/>
        </w:rPr>
        <w:tab/>
        <w:t xml:space="preserve">    </w:t>
      </w:r>
      <w:proofErr w:type="spellStart"/>
      <w:r w:rsidRPr="0060507B">
        <w:rPr>
          <w:rFonts w:ascii="Arial Narrow" w:hAnsi="Arial Narrow"/>
          <w:b/>
          <w:bCs/>
        </w:rPr>
        <w:t>Wittinghoff</w:t>
      </w:r>
      <w:proofErr w:type="spellEnd"/>
      <w:r w:rsidRPr="0060507B">
        <w:rPr>
          <w:rFonts w:ascii="Arial Narrow" w:hAnsi="Arial Narrow"/>
          <w:b/>
          <w:bCs/>
        </w:rPr>
        <w:t xml:space="preserve"> Tamás polgármester</w:t>
      </w:r>
    </w:p>
    <w:p w:rsidR="0060507B" w:rsidRPr="0060507B" w:rsidRDefault="0060507B" w:rsidP="0060507B">
      <w:pPr>
        <w:tabs>
          <w:tab w:val="left" w:pos="2016"/>
          <w:tab w:val="left" w:pos="2304"/>
        </w:tabs>
        <w:autoSpaceDE w:val="0"/>
        <w:autoSpaceDN w:val="0"/>
        <w:jc w:val="both"/>
        <w:rPr>
          <w:rFonts w:ascii="Arial Narrow" w:hAnsi="Arial Narrow"/>
          <w:b/>
          <w:bCs/>
        </w:rPr>
      </w:pPr>
      <w:r w:rsidRPr="0060507B">
        <w:rPr>
          <w:rFonts w:ascii="Arial Narrow" w:hAnsi="Arial Narrow"/>
          <w:b/>
          <w:bCs/>
        </w:rPr>
        <w:t xml:space="preserve">Budaörsi </w:t>
      </w:r>
      <w:r w:rsidRPr="0060507B">
        <w:rPr>
          <w:rFonts w:ascii="Arial Narrow" w:hAnsi="Arial Narrow"/>
          <w:b/>
          <w:bCs/>
          <w:color w:val="0000FF"/>
        </w:rPr>
        <w:t xml:space="preserve">Görög </w:t>
      </w:r>
      <w:r w:rsidRPr="0060507B">
        <w:rPr>
          <w:rFonts w:ascii="Arial Narrow" w:hAnsi="Arial Narrow"/>
          <w:b/>
          <w:bCs/>
        </w:rPr>
        <w:t>Nemzetiségi Önkormányzat</w:t>
      </w:r>
      <w:r w:rsidRPr="0060507B">
        <w:rPr>
          <w:rFonts w:ascii="Arial Narrow" w:hAnsi="Arial Narrow"/>
          <w:b/>
          <w:bCs/>
        </w:rPr>
        <w:tab/>
      </w:r>
      <w:r w:rsidRPr="0060507B">
        <w:rPr>
          <w:rFonts w:ascii="Arial Narrow" w:hAnsi="Arial Narrow"/>
          <w:b/>
          <w:bCs/>
        </w:rPr>
        <w:tab/>
        <w:t xml:space="preserve">   </w:t>
      </w:r>
      <w:r w:rsidRPr="0060507B">
        <w:rPr>
          <w:rFonts w:ascii="Arial Narrow" w:hAnsi="Arial Narrow"/>
          <w:b/>
          <w:bCs/>
        </w:rPr>
        <w:tab/>
        <w:t xml:space="preserve">    Budaörs Város Önkormányzata</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jc w:val="both"/>
        <w:rPr>
          <w:rFonts w:ascii="Arial Narrow" w:hAnsi="Arial Narrow"/>
          <w:bCs/>
        </w:rPr>
      </w:pPr>
      <w:r w:rsidRPr="0060507B">
        <w:rPr>
          <w:rFonts w:ascii="Arial Narrow" w:hAnsi="Arial Narrow"/>
        </w:rPr>
        <w:t>Budaörs, …………………</w:t>
      </w:r>
      <w:r w:rsidRPr="0060507B">
        <w:rPr>
          <w:rFonts w:ascii="Arial Narrow" w:hAnsi="Arial Narrow"/>
        </w:rPr>
        <w:tab/>
      </w:r>
      <w:r w:rsidRPr="0060507B">
        <w:rPr>
          <w:rFonts w:ascii="Arial Narrow" w:hAnsi="Arial Narrow"/>
        </w:rPr>
        <w:tab/>
      </w:r>
      <w:r w:rsidRPr="0060507B">
        <w:rPr>
          <w:rFonts w:ascii="Arial Narrow" w:hAnsi="Arial Narrow"/>
        </w:rPr>
        <w:tab/>
      </w:r>
      <w:r w:rsidRPr="0060507B">
        <w:rPr>
          <w:rFonts w:ascii="Arial Narrow" w:hAnsi="Arial Narrow"/>
        </w:rPr>
        <w:tab/>
      </w:r>
      <w:r w:rsidRPr="0060507B">
        <w:rPr>
          <w:rFonts w:ascii="Arial Narrow" w:hAnsi="Arial Narrow"/>
        </w:rPr>
        <w:tab/>
        <w:t xml:space="preserve">    </w:t>
      </w:r>
      <w:r w:rsidRPr="0060507B">
        <w:rPr>
          <w:rFonts w:ascii="Arial Narrow" w:hAnsi="Arial Narrow"/>
        </w:rPr>
        <w:tab/>
        <w:t xml:space="preserve">     Budaörs, …………………</w:t>
      </w:r>
    </w:p>
    <w:p w:rsidR="0060507B" w:rsidRPr="0060507B" w:rsidRDefault="0060507B" w:rsidP="0060507B">
      <w:pPr>
        <w:tabs>
          <w:tab w:val="left" w:pos="2016"/>
          <w:tab w:val="left" w:pos="2304"/>
        </w:tabs>
        <w:autoSpaceDE w:val="0"/>
        <w:autoSpaceDN w:val="0"/>
        <w:jc w:val="both"/>
        <w:rPr>
          <w:rFonts w:ascii="Arial Narrow" w:hAnsi="Arial Narrow"/>
          <w:bCs/>
        </w:rPr>
      </w:pPr>
    </w:p>
    <w:p w:rsidR="0060507B" w:rsidRPr="0060507B" w:rsidRDefault="0060507B" w:rsidP="0060507B">
      <w:pPr>
        <w:tabs>
          <w:tab w:val="left" w:pos="2016"/>
          <w:tab w:val="left" w:pos="2304"/>
        </w:tabs>
        <w:autoSpaceDE w:val="0"/>
        <w:autoSpaceDN w:val="0"/>
        <w:jc w:val="both"/>
        <w:rPr>
          <w:rFonts w:ascii="Arial Narrow" w:hAnsi="Arial Narrow"/>
          <w:b/>
          <w:bCs/>
        </w:rPr>
      </w:pPr>
    </w:p>
    <w:p w:rsidR="0060507B" w:rsidRPr="0060507B" w:rsidRDefault="0060507B" w:rsidP="0060507B">
      <w:pPr>
        <w:tabs>
          <w:tab w:val="left" w:pos="2016"/>
          <w:tab w:val="left" w:pos="2304"/>
        </w:tabs>
        <w:autoSpaceDE w:val="0"/>
        <w:autoSpaceDN w:val="0"/>
        <w:jc w:val="both"/>
        <w:rPr>
          <w:rFonts w:ascii="Arial Narrow" w:hAnsi="Arial Narrow"/>
          <w:b/>
          <w:bCs/>
        </w:rPr>
      </w:pPr>
    </w:p>
    <w:p w:rsidR="0060507B" w:rsidRPr="0060507B" w:rsidRDefault="0060507B" w:rsidP="0060507B">
      <w:pPr>
        <w:tabs>
          <w:tab w:val="left" w:pos="2016"/>
          <w:tab w:val="left" w:pos="2304"/>
        </w:tabs>
        <w:autoSpaceDE w:val="0"/>
        <w:autoSpaceDN w:val="0"/>
        <w:jc w:val="both"/>
        <w:rPr>
          <w:rFonts w:ascii="Arial Narrow" w:hAnsi="Arial Narrow"/>
          <w:b/>
          <w:bCs/>
        </w:rPr>
      </w:pPr>
    </w:p>
    <w:p w:rsidR="0060507B" w:rsidRPr="0060507B" w:rsidRDefault="0060507B" w:rsidP="0060507B">
      <w:pPr>
        <w:tabs>
          <w:tab w:val="left" w:pos="2016"/>
          <w:tab w:val="left" w:pos="2304"/>
        </w:tabs>
        <w:autoSpaceDE w:val="0"/>
        <w:autoSpaceDN w:val="0"/>
        <w:jc w:val="both"/>
        <w:rPr>
          <w:rFonts w:ascii="Arial Narrow" w:hAnsi="Arial Narrow"/>
          <w:b/>
          <w:bCs/>
        </w:rPr>
      </w:pPr>
      <w:r w:rsidRPr="0060507B">
        <w:rPr>
          <w:rFonts w:ascii="Arial Narrow" w:hAnsi="Arial Narrow"/>
          <w:b/>
          <w:bCs/>
        </w:rPr>
        <w:tab/>
      </w:r>
      <w:r w:rsidRPr="0060507B">
        <w:rPr>
          <w:rFonts w:ascii="Arial Narrow" w:hAnsi="Arial Narrow"/>
          <w:b/>
          <w:bCs/>
        </w:rPr>
        <w:tab/>
      </w:r>
      <w:r w:rsidRPr="0060507B">
        <w:rPr>
          <w:rFonts w:ascii="Arial Narrow" w:hAnsi="Arial Narrow"/>
          <w:b/>
          <w:bCs/>
        </w:rPr>
        <w:tab/>
        <w:t>__________________________________</w:t>
      </w:r>
    </w:p>
    <w:p w:rsidR="0060507B" w:rsidRPr="0060507B" w:rsidRDefault="0060507B" w:rsidP="0060507B">
      <w:pPr>
        <w:tabs>
          <w:tab w:val="left" w:pos="2016"/>
          <w:tab w:val="left" w:pos="2304"/>
        </w:tabs>
        <w:autoSpaceDE w:val="0"/>
        <w:autoSpaceDN w:val="0"/>
        <w:jc w:val="both"/>
        <w:rPr>
          <w:rFonts w:ascii="Arial Narrow" w:hAnsi="Arial Narrow"/>
          <w:b/>
          <w:bCs/>
        </w:rPr>
      </w:pPr>
      <w:r w:rsidRPr="0060507B">
        <w:rPr>
          <w:rFonts w:ascii="Arial Narrow" w:hAnsi="Arial Narrow"/>
          <w:b/>
          <w:bCs/>
        </w:rPr>
        <w:tab/>
      </w:r>
      <w:r w:rsidRPr="0060507B">
        <w:rPr>
          <w:rFonts w:ascii="Arial Narrow" w:hAnsi="Arial Narrow"/>
          <w:b/>
          <w:bCs/>
        </w:rPr>
        <w:tab/>
      </w:r>
      <w:r w:rsidRPr="0060507B">
        <w:rPr>
          <w:rFonts w:ascii="Arial Narrow" w:hAnsi="Arial Narrow"/>
          <w:b/>
          <w:bCs/>
        </w:rPr>
        <w:tab/>
      </w:r>
      <w:r w:rsidRPr="0060507B">
        <w:rPr>
          <w:rFonts w:ascii="Arial Narrow" w:hAnsi="Arial Narrow"/>
          <w:b/>
          <w:bCs/>
        </w:rPr>
        <w:tab/>
        <w:t>dr. Bocsi István jegyző</w:t>
      </w:r>
    </w:p>
    <w:p w:rsidR="0060507B" w:rsidRPr="0060507B" w:rsidRDefault="0060507B" w:rsidP="0060507B">
      <w:pPr>
        <w:tabs>
          <w:tab w:val="left" w:pos="2016"/>
          <w:tab w:val="left" w:pos="2304"/>
        </w:tabs>
        <w:autoSpaceDE w:val="0"/>
        <w:autoSpaceDN w:val="0"/>
        <w:ind w:left="432"/>
        <w:jc w:val="both"/>
        <w:rPr>
          <w:rFonts w:ascii="Arial Narrow" w:hAnsi="Arial Narrow"/>
          <w:b/>
          <w:bCs/>
        </w:rPr>
      </w:pPr>
      <w:r w:rsidRPr="0060507B">
        <w:rPr>
          <w:b/>
          <w:bCs/>
        </w:rPr>
        <w:tab/>
      </w:r>
      <w:r w:rsidRPr="0060507B">
        <w:rPr>
          <w:b/>
          <w:bCs/>
        </w:rPr>
        <w:tab/>
        <w:t xml:space="preserve">            </w:t>
      </w:r>
      <w:r w:rsidRPr="0060507B">
        <w:rPr>
          <w:rFonts w:ascii="Arial Narrow" w:hAnsi="Arial Narrow"/>
          <w:b/>
          <w:bCs/>
        </w:rPr>
        <w:t>Budaörsi Polgármesteri Hivatal</w:t>
      </w:r>
    </w:p>
    <w:p w:rsidR="0060507B" w:rsidRPr="0060507B" w:rsidRDefault="0060507B" w:rsidP="0060507B">
      <w:pPr>
        <w:tabs>
          <w:tab w:val="left" w:pos="2016"/>
          <w:tab w:val="left" w:pos="2304"/>
        </w:tabs>
        <w:autoSpaceDE w:val="0"/>
        <w:autoSpaceDN w:val="0"/>
        <w:jc w:val="both"/>
        <w:rPr>
          <w:rFonts w:ascii="Arial Narrow" w:hAnsi="Arial Narrow"/>
        </w:rPr>
      </w:pPr>
      <w:r w:rsidRPr="0060507B">
        <w:rPr>
          <w:rFonts w:ascii="Arial Narrow" w:hAnsi="Arial Narrow"/>
        </w:rPr>
        <w:t xml:space="preserve">     </w:t>
      </w:r>
      <w:r w:rsidRPr="0060507B">
        <w:rPr>
          <w:rFonts w:ascii="Arial Narrow" w:hAnsi="Arial Narrow"/>
        </w:rPr>
        <w:tab/>
      </w:r>
      <w:r w:rsidRPr="0060507B">
        <w:rPr>
          <w:rFonts w:ascii="Arial Narrow" w:hAnsi="Arial Narrow"/>
        </w:rPr>
        <w:tab/>
      </w:r>
      <w:r w:rsidRPr="0060507B">
        <w:rPr>
          <w:rFonts w:ascii="Arial Narrow" w:hAnsi="Arial Narrow"/>
        </w:rPr>
        <w:tab/>
      </w:r>
    </w:p>
    <w:p w:rsidR="0060507B" w:rsidRPr="0060507B" w:rsidRDefault="0060507B" w:rsidP="0060507B">
      <w:pPr>
        <w:tabs>
          <w:tab w:val="left" w:pos="2016"/>
          <w:tab w:val="left" w:pos="2304"/>
        </w:tabs>
        <w:autoSpaceDE w:val="0"/>
        <w:autoSpaceDN w:val="0"/>
        <w:jc w:val="both"/>
        <w:rPr>
          <w:rFonts w:ascii="Arial Narrow" w:hAnsi="Arial Narrow"/>
          <w:bCs/>
        </w:rPr>
      </w:pPr>
      <w:r w:rsidRPr="0060507B">
        <w:rPr>
          <w:rFonts w:ascii="Arial Narrow" w:hAnsi="Arial Narrow"/>
        </w:rPr>
        <w:tab/>
      </w:r>
      <w:r w:rsidRPr="0060507B">
        <w:rPr>
          <w:rFonts w:ascii="Arial Narrow" w:hAnsi="Arial Narrow"/>
        </w:rPr>
        <w:tab/>
      </w:r>
      <w:r w:rsidRPr="0060507B">
        <w:rPr>
          <w:rFonts w:ascii="Arial Narrow" w:hAnsi="Arial Narrow"/>
        </w:rPr>
        <w:tab/>
        <w:t>Budaörs, …………………</w:t>
      </w:r>
    </w:p>
    <w:p w:rsidR="0060507B" w:rsidRPr="0060507B" w:rsidRDefault="0060507B" w:rsidP="0060507B">
      <w:pPr>
        <w:autoSpaceDE w:val="0"/>
        <w:autoSpaceDN w:val="0"/>
        <w:rPr>
          <w:sz w:val="20"/>
          <w:szCs w:val="20"/>
        </w:rPr>
      </w:pPr>
    </w:p>
    <w:p w:rsidR="0060507B" w:rsidRDefault="0060507B">
      <w:pPr>
        <w:spacing w:after="160" w:line="259" w:lineRule="auto"/>
      </w:pPr>
      <w:r>
        <w:br w:type="page"/>
      </w:r>
    </w:p>
    <w:p w:rsidR="0060507B" w:rsidRPr="0060507B" w:rsidRDefault="0060507B" w:rsidP="0060507B">
      <w:pPr>
        <w:autoSpaceDE w:val="0"/>
        <w:autoSpaceDN w:val="0"/>
        <w:ind w:left="720"/>
        <w:jc w:val="right"/>
        <w:rPr>
          <w:rFonts w:ascii="Arial" w:hAnsi="Arial" w:cs="Arial"/>
          <w:sz w:val="22"/>
          <w:szCs w:val="22"/>
          <w:u w:val="single"/>
        </w:rPr>
      </w:pPr>
    </w:p>
    <w:p w:rsidR="0060507B" w:rsidRPr="0060507B" w:rsidRDefault="0060507B" w:rsidP="0060507B">
      <w:pPr>
        <w:keepNext/>
        <w:widowControl w:val="0"/>
        <w:tabs>
          <w:tab w:val="left" w:pos="3312"/>
        </w:tabs>
        <w:suppressAutoHyphens/>
        <w:spacing w:before="240" w:after="60"/>
        <w:jc w:val="center"/>
        <w:outlineLvl w:val="1"/>
        <w:rPr>
          <w:rFonts w:ascii="Arial Narrow" w:hAnsi="Arial Narrow"/>
          <w:b/>
          <w:bCs/>
          <w:iCs/>
          <w:color w:val="000000"/>
          <w:sz w:val="28"/>
          <w:szCs w:val="28"/>
        </w:rPr>
      </w:pPr>
      <w:r w:rsidRPr="0060507B">
        <w:rPr>
          <w:rFonts w:ascii="Arial Narrow" w:hAnsi="Arial Narrow"/>
          <w:b/>
          <w:bCs/>
          <w:iCs/>
          <w:color w:val="000000"/>
          <w:sz w:val="28"/>
          <w:szCs w:val="28"/>
        </w:rPr>
        <w:t>EGYÜTTMŰKÖDÉSI MEGÁLLAPODÁS</w:t>
      </w:r>
    </w:p>
    <w:p w:rsidR="0060507B" w:rsidRPr="0060507B" w:rsidRDefault="0060507B" w:rsidP="0060507B">
      <w:pPr>
        <w:autoSpaceDE w:val="0"/>
        <w:autoSpaceDN w:val="0"/>
        <w:adjustRightInd w:val="0"/>
        <w:jc w:val="center"/>
        <w:rPr>
          <w:rFonts w:ascii="Arial Narrow" w:hAnsi="Arial Narrow"/>
        </w:rPr>
      </w:pPr>
      <w:r w:rsidRPr="0060507B">
        <w:rPr>
          <w:rFonts w:ascii="Arial Narrow" w:hAnsi="Arial Narrow"/>
        </w:rPr>
        <w:t>amely létrejött</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egyrészt </w:t>
      </w:r>
    </w:p>
    <w:p w:rsidR="0060507B" w:rsidRPr="0060507B" w:rsidRDefault="00264891" w:rsidP="0060507B">
      <w:pPr>
        <w:autoSpaceDE w:val="0"/>
        <w:autoSpaceDN w:val="0"/>
        <w:adjustRightInd w:val="0"/>
        <w:jc w:val="both"/>
        <w:rPr>
          <w:rFonts w:ascii="Arial Narrow" w:hAnsi="Arial Narrow"/>
          <w:b/>
        </w:rPr>
      </w:pPr>
      <w:r>
        <w:rPr>
          <w:rFonts w:ascii="Arial Narrow" w:hAnsi="Arial Narrow"/>
          <w:b/>
        </w:rPr>
        <w:t>Budaörs</w:t>
      </w:r>
      <w:r w:rsidR="0060507B" w:rsidRPr="0060507B">
        <w:rPr>
          <w:rFonts w:ascii="Arial Narrow" w:hAnsi="Arial Narrow"/>
          <w:b/>
        </w:rPr>
        <w:t xml:space="preserve"> </w:t>
      </w:r>
      <w:r w:rsidR="0060507B" w:rsidRPr="0060507B">
        <w:rPr>
          <w:rFonts w:ascii="Arial Narrow" w:hAnsi="Arial Narrow"/>
          <w:b/>
          <w:color w:val="0000FF"/>
        </w:rPr>
        <w:t>Német</w:t>
      </w:r>
      <w:r w:rsidR="0060507B" w:rsidRPr="0060507B">
        <w:rPr>
          <w:rFonts w:ascii="Arial Narrow" w:hAnsi="Arial Narrow"/>
          <w:b/>
        </w:rPr>
        <w:t xml:space="preserve"> Nemzetiségi Önkormányzat</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 xml:space="preserve">(székhely: 2040 Budaörs, Budapesti út 45., </w:t>
      </w:r>
      <w:proofErr w:type="spellStart"/>
      <w:r w:rsidRPr="0060507B">
        <w:rPr>
          <w:rFonts w:ascii="Arial Narrow" w:hAnsi="Arial Narrow"/>
          <w:b/>
        </w:rPr>
        <w:t>képv</w:t>
      </w:r>
      <w:proofErr w:type="spellEnd"/>
      <w:r w:rsidRPr="0060507B">
        <w:rPr>
          <w:rFonts w:ascii="Arial Narrow" w:hAnsi="Arial Narrow"/>
          <w:b/>
        </w:rPr>
        <w:t>.: Boros György elnök, a továbbiakban:</w:t>
      </w:r>
      <w:r w:rsidRPr="0060507B">
        <w:rPr>
          <w:rFonts w:ascii="Arial Narrow" w:hAnsi="Arial Narrow"/>
          <w:b/>
          <w:i/>
        </w:rPr>
        <w:t xml:space="preserve"> </w:t>
      </w:r>
      <w:r w:rsidRPr="0060507B">
        <w:rPr>
          <w:rFonts w:ascii="Arial Narrow" w:hAnsi="Arial Narrow"/>
          <w:b/>
        </w:rPr>
        <w:t>Nemzetiségi Önkormányzat)</w:t>
      </w:r>
    </w:p>
    <w:p w:rsidR="0060507B" w:rsidRPr="0060507B" w:rsidRDefault="0060507B" w:rsidP="0060507B">
      <w:pPr>
        <w:autoSpaceDE w:val="0"/>
        <w:autoSpaceDN w:val="0"/>
        <w:adjustRightInd w:val="0"/>
        <w:jc w:val="both"/>
        <w:rPr>
          <w:rFonts w:ascii="Arial Narrow" w:hAnsi="Arial Narrow"/>
          <w:b/>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másrészt </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Budaörs Város Önkormányzata</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 xml:space="preserve">(székhely: 2040 Budaörs, Szabadság út 134., </w:t>
      </w:r>
      <w:proofErr w:type="spellStart"/>
      <w:r w:rsidRPr="0060507B">
        <w:rPr>
          <w:rFonts w:ascii="Arial Narrow" w:hAnsi="Arial Narrow"/>
          <w:b/>
        </w:rPr>
        <w:t>képv</w:t>
      </w:r>
      <w:proofErr w:type="spellEnd"/>
      <w:r w:rsidRPr="0060507B">
        <w:rPr>
          <w:rFonts w:ascii="Arial Narrow" w:hAnsi="Arial Narrow"/>
          <w:b/>
        </w:rPr>
        <w:t xml:space="preserve">.: </w:t>
      </w:r>
      <w:proofErr w:type="spellStart"/>
      <w:r w:rsidRPr="0060507B">
        <w:rPr>
          <w:rFonts w:ascii="Arial Narrow" w:hAnsi="Arial Narrow"/>
          <w:b/>
        </w:rPr>
        <w:t>Wittinghoff</w:t>
      </w:r>
      <w:proofErr w:type="spellEnd"/>
      <w:r w:rsidRPr="0060507B">
        <w:rPr>
          <w:rFonts w:ascii="Arial Narrow" w:hAnsi="Arial Narrow"/>
          <w:b/>
        </w:rPr>
        <w:t xml:space="preserve"> Tamás polgármester,  a</w:t>
      </w:r>
      <w:r w:rsidRPr="0060507B">
        <w:rPr>
          <w:rFonts w:ascii="Arial Narrow" w:hAnsi="Arial Narrow"/>
          <w:b/>
          <w:i/>
        </w:rPr>
        <w:t xml:space="preserve"> </w:t>
      </w:r>
      <w:r w:rsidRPr="0060507B">
        <w:rPr>
          <w:rFonts w:ascii="Arial Narrow" w:hAnsi="Arial Narrow"/>
          <w:b/>
        </w:rPr>
        <w:t>továbbiakban: Helyi Önkormányzat);</w:t>
      </w:r>
    </w:p>
    <w:p w:rsidR="0060507B" w:rsidRPr="0060507B" w:rsidRDefault="0060507B" w:rsidP="0060507B">
      <w:pPr>
        <w:autoSpaceDE w:val="0"/>
        <w:autoSpaceDN w:val="0"/>
        <w:adjustRightInd w:val="0"/>
        <w:jc w:val="both"/>
        <w:rPr>
          <w:rFonts w:ascii="Arial Narrow" w:hAnsi="Arial Narrow"/>
          <w:b/>
          <w:color w:val="FF0000"/>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továbbá </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Budaörsi Polgármesteri Hivatal</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 xml:space="preserve">(székhely: 2040 Budaörs, Szabadság út 134., </w:t>
      </w:r>
      <w:proofErr w:type="spellStart"/>
      <w:r w:rsidRPr="0060507B">
        <w:rPr>
          <w:rFonts w:ascii="Arial Narrow" w:hAnsi="Arial Narrow"/>
          <w:b/>
        </w:rPr>
        <w:t>képv</w:t>
      </w:r>
      <w:proofErr w:type="spellEnd"/>
      <w:r w:rsidRPr="0060507B">
        <w:rPr>
          <w:rFonts w:ascii="Arial Narrow" w:hAnsi="Arial Narrow"/>
          <w:b/>
        </w:rPr>
        <w:t>.: dr. Bocsi István jegyző, a továbbiakban: Hivatal)</w:t>
      </w:r>
    </w:p>
    <w:p w:rsidR="0060507B" w:rsidRPr="0060507B" w:rsidRDefault="0060507B" w:rsidP="0060507B">
      <w:pPr>
        <w:autoSpaceDE w:val="0"/>
        <w:autoSpaceDN w:val="0"/>
        <w:adjustRightInd w:val="0"/>
        <w:jc w:val="both"/>
        <w:rPr>
          <w:rFonts w:ascii="Arial Narrow" w:hAnsi="Arial Narrow"/>
          <w:b/>
          <w:i/>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b/>
        </w:rPr>
        <w:t xml:space="preserve">(a továbbiakban együttesen: Felek) </w:t>
      </w:r>
      <w:r w:rsidRPr="0060507B">
        <w:rPr>
          <w:rFonts w:ascii="Arial Narrow" w:hAnsi="Arial Narrow"/>
        </w:rPr>
        <w:t>között, alulírott helyen és napon, az alábbi feltétek szerint.</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b/>
          <w:u w:val="single"/>
        </w:rPr>
      </w:pPr>
      <w:r w:rsidRPr="0060507B">
        <w:rPr>
          <w:rFonts w:ascii="Arial Narrow" w:hAnsi="Arial Narrow"/>
          <w:b/>
          <w:u w:val="single"/>
        </w:rPr>
        <w:t>I. A megállapodás célja, jogszabályi háttere</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Az államháztartásról szóló 2011. évi CXCV. törvény (a továbbiakban: Áht.) 27. § (2) bekezdése alapján a Nemzetiségi Önkormányzat bevételeivel és kiadásaival kapcsolatban a tervezési, gazdálkodási, ellenőrzési, finanszírozási, adatszolgáltatási és beszámolási feladatok ellátásáról a Nemzetiségi Önkormányzat székhelye szerinti Helyi Önkormányzat Hivatala gondoskodik. A Helyi Önkormányzat és az érintett Nemzetiségi Önkormányzatok a feladatok ellátásának részletes szabályait a nemzetiségek jogairól szóló 2011. évi CLXXIX. törvény (a továbbiakban: </w:t>
      </w:r>
      <w:proofErr w:type="spellStart"/>
      <w:r w:rsidRPr="0060507B">
        <w:rPr>
          <w:rFonts w:ascii="Arial Narrow" w:hAnsi="Arial Narrow"/>
        </w:rPr>
        <w:t>Njtv</w:t>
      </w:r>
      <w:proofErr w:type="spellEnd"/>
      <w:r w:rsidRPr="0060507B">
        <w:rPr>
          <w:rFonts w:ascii="Arial Narrow" w:hAnsi="Arial Narrow"/>
        </w:rPr>
        <w:t>.) 80. § (3) bekezdése szerinti megállapodásban rendezik.</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Az Njtv.80. § (1)-(2) bekezdése alapján </w:t>
      </w:r>
      <w:r w:rsidRPr="0060507B">
        <w:rPr>
          <w:rFonts w:ascii="Arial Narrow" w:hAnsi="Arial Narrow"/>
          <w:bCs/>
        </w:rPr>
        <w:t>a</w:t>
      </w:r>
      <w:r w:rsidRPr="0060507B">
        <w:rPr>
          <w:rFonts w:ascii="Arial Narrow" w:hAnsi="Arial Narrow"/>
        </w:rPr>
        <w:t xml:space="preserve"> Helyi Önkormányzat a Nemzetiségi Önkormányzat részére - annak székhelyén - biztosítja az önkormányzati működés személyi és tárgyi feltételeit, továbbá gondoskodik a működéssel kapcsolatos végrehajtási feladatok ellátásáról, melynek érdekében a helyiséghasználatra, a további feltételek biztosítására és a feladatok ellátására vonatkozóan megállapodást köt a Nemzetiségi Önkormányzattal. </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Felek jelen megállapodást a fent hivatkozott törvényhelyeken alapuló megállapodás-kötési kötelezettség teljesítése érdekében, az államháztartásról szóló törvény végrehajtásáról szóló 368/2011. (XII.31.) Kormányrendelet (a továbbiakban: </w:t>
      </w:r>
      <w:proofErr w:type="spellStart"/>
      <w:r w:rsidRPr="0060507B">
        <w:rPr>
          <w:rFonts w:ascii="Arial Narrow" w:hAnsi="Arial Narrow"/>
        </w:rPr>
        <w:t>Ávr</w:t>
      </w:r>
      <w:proofErr w:type="spellEnd"/>
      <w:r w:rsidRPr="0060507B">
        <w:rPr>
          <w:rFonts w:ascii="Arial Narrow" w:hAnsi="Arial Narrow"/>
        </w:rPr>
        <w:t>.) előírásaira is figyelemmel kötik meg.</w:t>
      </w:r>
    </w:p>
    <w:p w:rsidR="0060507B" w:rsidRPr="0060507B" w:rsidRDefault="0060507B" w:rsidP="0060507B">
      <w:pPr>
        <w:tabs>
          <w:tab w:val="left" w:pos="1008"/>
        </w:tabs>
        <w:autoSpaceDE w:val="0"/>
        <w:autoSpaceDN w:val="0"/>
        <w:jc w:val="both"/>
      </w:pPr>
    </w:p>
    <w:p w:rsidR="0060507B" w:rsidRPr="0060507B" w:rsidRDefault="0060507B" w:rsidP="0060507B">
      <w:pPr>
        <w:tabs>
          <w:tab w:val="left" w:pos="1008"/>
        </w:tabs>
        <w:autoSpaceDE w:val="0"/>
        <w:autoSpaceDN w:val="0"/>
        <w:jc w:val="both"/>
      </w:pPr>
    </w:p>
    <w:p w:rsidR="0060507B" w:rsidRPr="0060507B" w:rsidRDefault="0060507B" w:rsidP="0060507B">
      <w:pPr>
        <w:tabs>
          <w:tab w:val="left" w:pos="1008"/>
        </w:tabs>
        <w:autoSpaceDE w:val="0"/>
        <w:autoSpaceDN w:val="0"/>
        <w:jc w:val="both"/>
        <w:rPr>
          <w:rFonts w:ascii="Arial Narrow" w:hAnsi="Arial Narrow"/>
        </w:rPr>
      </w:pPr>
      <w:r w:rsidRPr="0060507B">
        <w:rPr>
          <w:rFonts w:ascii="Arial Narrow" w:hAnsi="Arial Narrow"/>
          <w:b/>
          <w:bCs/>
          <w:u w:val="single"/>
        </w:rPr>
        <w:t>II. A költségvetés előkészítésének, megalkotásának eljárási rendje, a költségvetéssel összefüggő adatszolgáltatási kötelezettségek teljesítése</w:t>
      </w:r>
    </w:p>
    <w:p w:rsidR="0060507B" w:rsidRPr="0060507B" w:rsidRDefault="0060507B" w:rsidP="0060507B">
      <w:pPr>
        <w:tabs>
          <w:tab w:val="left" w:pos="1008"/>
          <w:tab w:val="left" w:pos="1296"/>
        </w:tabs>
        <w:autoSpaceDE w:val="0"/>
        <w:autoSpaceDN w:val="0"/>
        <w:jc w:val="both"/>
        <w:rPr>
          <w:rFonts w:ascii="Arial Narrow" w:hAnsi="Arial Narrow"/>
        </w:rPr>
      </w:pPr>
    </w:p>
    <w:p w:rsidR="0060507B" w:rsidRPr="0060507B" w:rsidRDefault="0060507B" w:rsidP="0060507B">
      <w:pPr>
        <w:tabs>
          <w:tab w:val="left" w:pos="720"/>
          <w:tab w:val="left" w:pos="851"/>
        </w:tabs>
        <w:autoSpaceDE w:val="0"/>
        <w:autoSpaceDN w:val="0"/>
        <w:spacing w:line="360" w:lineRule="auto"/>
        <w:ind w:left="720" w:hanging="720"/>
        <w:jc w:val="both"/>
        <w:rPr>
          <w:rFonts w:ascii="Arial Narrow" w:hAnsi="Arial Narrow"/>
          <w:b/>
        </w:rPr>
      </w:pPr>
      <w:smartTag w:uri="urn:schemas-microsoft-com:office:smarttags" w:element="metricconverter">
        <w:smartTagPr>
          <w:attr w:name="ProductID" w:val="1. A"/>
        </w:smartTagPr>
        <w:r w:rsidRPr="0060507B">
          <w:rPr>
            <w:rFonts w:ascii="Arial Narrow" w:hAnsi="Arial Narrow"/>
            <w:b/>
          </w:rPr>
          <w:t>1. A</w:t>
        </w:r>
      </w:smartTag>
      <w:r w:rsidRPr="0060507B">
        <w:rPr>
          <w:rFonts w:ascii="Arial Narrow" w:hAnsi="Arial Narrow"/>
          <w:b/>
        </w:rPr>
        <w:t xml:space="preserve"> költségvetés egyeztetésének és elfogadásának rendje</w:t>
      </w:r>
    </w:p>
    <w:p w:rsidR="0060507B" w:rsidRPr="0060507B" w:rsidRDefault="0060507B" w:rsidP="0060507B">
      <w:pPr>
        <w:tabs>
          <w:tab w:val="left" w:pos="1080"/>
          <w:tab w:val="left" w:pos="1296"/>
          <w:tab w:val="left" w:pos="1440"/>
          <w:tab w:val="left" w:pos="1728"/>
        </w:tabs>
        <w:autoSpaceDE w:val="0"/>
        <w:autoSpaceDN w:val="0"/>
        <w:jc w:val="both"/>
        <w:rPr>
          <w:rFonts w:ascii="Arial Narrow" w:hAnsi="Arial Narrow"/>
        </w:rPr>
      </w:pPr>
    </w:p>
    <w:p w:rsidR="0060507B" w:rsidRPr="0060507B" w:rsidRDefault="0060507B" w:rsidP="0060507B">
      <w:pPr>
        <w:tabs>
          <w:tab w:val="left" w:pos="1080"/>
          <w:tab w:val="left" w:pos="1296"/>
          <w:tab w:val="left" w:pos="1440"/>
          <w:tab w:val="left" w:pos="1728"/>
        </w:tabs>
        <w:autoSpaceDE w:val="0"/>
        <w:autoSpaceDN w:val="0"/>
        <w:ind w:firstLine="1"/>
        <w:jc w:val="both"/>
        <w:rPr>
          <w:rFonts w:ascii="Arial Narrow" w:hAnsi="Arial Narrow"/>
        </w:rPr>
      </w:pPr>
      <w:r w:rsidRPr="0060507B">
        <w:rPr>
          <w:rFonts w:ascii="Arial Narrow" w:hAnsi="Arial Narrow"/>
        </w:rPr>
        <w:t>1.1. A Nemzetiségi Önkormányzat tárgyévre vonatkozó költségvetési határozatának előkészítése a Hivatal feladata, melyért a jegyző felelős.</w:t>
      </w:r>
    </w:p>
    <w:p w:rsidR="0060507B" w:rsidRPr="0060507B" w:rsidRDefault="0060507B" w:rsidP="0060507B">
      <w:pPr>
        <w:tabs>
          <w:tab w:val="left" w:pos="1080"/>
          <w:tab w:val="left" w:pos="1296"/>
          <w:tab w:val="left" w:pos="1440"/>
          <w:tab w:val="left" w:pos="1728"/>
        </w:tabs>
        <w:autoSpaceDE w:val="0"/>
        <w:autoSpaceDN w:val="0"/>
        <w:ind w:firstLine="1"/>
        <w:jc w:val="both"/>
        <w:rPr>
          <w:rFonts w:ascii="Arial Narrow" w:hAnsi="Arial Narrow"/>
        </w:rPr>
      </w:pPr>
    </w:p>
    <w:p w:rsidR="0060507B" w:rsidRPr="0060507B" w:rsidRDefault="0060507B" w:rsidP="0060507B">
      <w:pPr>
        <w:tabs>
          <w:tab w:val="left" w:pos="1080"/>
          <w:tab w:val="left" w:pos="1296"/>
          <w:tab w:val="left" w:pos="1440"/>
          <w:tab w:val="left" w:pos="1728"/>
        </w:tabs>
        <w:autoSpaceDE w:val="0"/>
        <w:autoSpaceDN w:val="0"/>
        <w:ind w:firstLine="1"/>
        <w:jc w:val="both"/>
        <w:rPr>
          <w:rFonts w:ascii="Arial Narrow" w:hAnsi="Arial Narrow"/>
        </w:rPr>
      </w:pPr>
      <w:r w:rsidRPr="0060507B">
        <w:rPr>
          <w:rFonts w:ascii="Arial Narrow" w:hAnsi="Arial Narrow"/>
        </w:rPr>
        <w:t xml:space="preserve">1.2. A Nemzetiségi Önkormányzat költségvetési határozatának előkészítése során a jegyző által megbízott személy – a Pénzügyi Iroda vezetője, vagy az általa kijelölt köztisztviselő - a költségvetési törvényből adódó részletes információk rendelkezésre állását követően egyeztetést folytat a Nemzetiségi Önkormányzat elnökével, ennek keretében az elnök rendelkezésére bocsátja a Nemzetiségi Önkormányzatra vonatkozó adatokat. </w:t>
      </w:r>
    </w:p>
    <w:p w:rsidR="0060507B" w:rsidRPr="0060507B" w:rsidRDefault="0060507B" w:rsidP="0060507B">
      <w:pPr>
        <w:tabs>
          <w:tab w:val="left" w:pos="1080"/>
          <w:tab w:val="left" w:pos="1296"/>
          <w:tab w:val="left" w:pos="1440"/>
          <w:tab w:val="left" w:pos="1728"/>
        </w:tabs>
        <w:autoSpaceDE w:val="0"/>
        <w:autoSpaceDN w:val="0"/>
        <w:ind w:left="708" w:hanging="708"/>
        <w:jc w:val="both"/>
        <w:rPr>
          <w:rFonts w:ascii="Arial Narrow" w:hAnsi="Arial Narrow"/>
        </w:rPr>
      </w:pPr>
    </w:p>
    <w:p w:rsidR="0060507B" w:rsidRPr="0060507B" w:rsidRDefault="0060507B" w:rsidP="0060507B">
      <w:pPr>
        <w:tabs>
          <w:tab w:val="left" w:pos="1080"/>
          <w:tab w:val="left" w:pos="1296"/>
          <w:tab w:val="left" w:pos="1440"/>
          <w:tab w:val="left" w:pos="1728"/>
        </w:tabs>
        <w:autoSpaceDE w:val="0"/>
        <w:autoSpaceDN w:val="0"/>
        <w:ind w:firstLine="1"/>
        <w:jc w:val="both"/>
        <w:rPr>
          <w:rFonts w:ascii="Arial Narrow" w:hAnsi="Arial Narrow"/>
        </w:rPr>
      </w:pPr>
      <w:r w:rsidRPr="0060507B">
        <w:rPr>
          <w:rFonts w:ascii="Arial Narrow" w:hAnsi="Arial Narrow"/>
        </w:rPr>
        <w:t xml:space="preserve">1.3. A </w:t>
      </w:r>
      <w:smartTag w:uri="urn:schemas-microsoft-com:office:smarttags" w:element="PersonName">
        <w:r w:rsidRPr="0060507B">
          <w:rPr>
            <w:rFonts w:ascii="Arial Narrow" w:hAnsi="Arial Narrow"/>
          </w:rPr>
          <w:t>Jegyző</w:t>
        </w:r>
      </w:smartTag>
      <w:r w:rsidRPr="0060507B">
        <w:rPr>
          <w:rFonts w:ascii="Arial Narrow" w:hAnsi="Arial Narrow"/>
        </w:rPr>
        <w:t xml:space="preserve"> által előkészített költségvetési határozat tervezetét a Nemzetiségi Önkormányzat elnöke nyújtja be a képviselő-testületének, a központi költségvetésről szóló törvény kihirdetését követő 45. napig. A képviselő-testület a költségvetési határozat tervezetét megtárgyalja és elfogadásáról határozatban dönt. </w:t>
      </w:r>
    </w:p>
    <w:p w:rsidR="0060507B" w:rsidRPr="0060507B" w:rsidRDefault="0060507B" w:rsidP="0060507B">
      <w:pPr>
        <w:suppressAutoHyphens/>
        <w:ind w:left="705" w:hanging="705"/>
        <w:jc w:val="both"/>
        <w:outlineLvl w:val="0"/>
        <w:rPr>
          <w:rFonts w:ascii="Arial Narrow" w:eastAsia="HG Mincho Light J" w:hAnsi="Arial Narrow"/>
        </w:rPr>
      </w:pPr>
    </w:p>
    <w:p w:rsidR="0060507B" w:rsidRPr="0060507B" w:rsidRDefault="0060507B" w:rsidP="0060507B">
      <w:pPr>
        <w:tabs>
          <w:tab w:val="left" w:pos="1440"/>
          <w:tab w:val="left" w:pos="1728"/>
        </w:tabs>
        <w:autoSpaceDE w:val="0"/>
        <w:autoSpaceDN w:val="0"/>
        <w:ind w:firstLine="1"/>
        <w:jc w:val="both"/>
        <w:rPr>
          <w:rFonts w:ascii="Arial Narrow" w:hAnsi="Arial Narrow"/>
        </w:rPr>
      </w:pPr>
      <w:r w:rsidRPr="0060507B">
        <w:rPr>
          <w:rFonts w:ascii="Arial Narrow" w:hAnsi="Arial Narrow"/>
        </w:rPr>
        <w:t xml:space="preserve">1.4. A Nemzetiségi Önkormányzat elemi költségvetését az elfogadott költségvetési határozat alapján a Hivatal Pénzügyi Irodája készíti el és teljesíti a kötelező adatszolgáltatást a Magyar Államkincstár felé, a jogszabályban meghatározott határidőn belül. A Nemzetiségi Önkormányzat elemi költségvetését az elnök hagyja jóvá. </w:t>
      </w:r>
    </w:p>
    <w:p w:rsidR="0060507B" w:rsidRPr="0060507B" w:rsidRDefault="0060507B" w:rsidP="0060507B">
      <w:pPr>
        <w:tabs>
          <w:tab w:val="left" w:pos="1440"/>
          <w:tab w:val="left" w:pos="1728"/>
        </w:tabs>
        <w:autoSpaceDE w:val="0"/>
        <w:autoSpaceDN w:val="0"/>
        <w:ind w:left="851" w:hanging="851"/>
        <w:jc w:val="both"/>
        <w:rPr>
          <w:rFonts w:ascii="Arial Narrow" w:hAnsi="Arial Narrow"/>
        </w:rPr>
      </w:pPr>
    </w:p>
    <w:p w:rsidR="0060507B" w:rsidRPr="0060507B" w:rsidRDefault="0060507B" w:rsidP="0060507B">
      <w:pPr>
        <w:tabs>
          <w:tab w:val="left" w:pos="1008"/>
        </w:tabs>
        <w:autoSpaceDE w:val="0"/>
        <w:autoSpaceDN w:val="0"/>
        <w:jc w:val="both"/>
        <w:rPr>
          <w:rFonts w:ascii="Arial Narrow" w:hAnsi="Arial Narrow"/>
          <w:b/>
        </w:rPr>
      </w:pPr>
      <w:r w:rsidRPr="0060507B">
        <w:rPr>
          <w:rFonts w:ascii="Arial Narrow" w:hAnsi="Arial Narrow"/>
          <w:b/>
        </w:rPr>
        <w:t>2. A költségvetési előirányzatok módosítása, átcsoportosítása</w:t>
      </w:r>
    </w:p>
    <w:p w:rsidR="0060507B" w:rsidRPr="0060507B" w:rsidRDefault="0060507B" w:rsidP="0060507B">
      <w:pPr>
        <w:tabs>
          <w:tab w:val="left" w:pos="1008"/>
        </w:tabs>
        <w:autoSpaceDE w:val="0"/>
        <w:autoSpaceDN w:val="0"/>
        <w:jc w:val="both"/>
        <w:rPr>
          <w:rFonts w:ascii="Arial Narrow" w:hAnsi="Arial Narrow"/>
          <w:b/>
        </w:rPr>
      </w:pPr>
    </w:p>
    <w:p w:rsidR="0060507B" w:rsidRPr="0060507B" w:rsidRDefault="0060507B" w:rsidP="0060507B">
      <w:pPr>
        <w:tabs>
          <w:tab w:val="left" w:pos="1008"/>
        </w:tabs>
        <w:autoSpaceDE w:val="0"/>
        <w:autoSpaceDN w:val="0"/>
        <w:jc w:val="both"/>
        <w:rPr>
          <w:rFonts w:ascii="Arial Narrow" w:hAnsi="Arial Narrow"/>
        </w:rPr>
      </w:pPr>
      <w:r w:rsidRPr="0060507B">
        <w:rPr>
          <w:rFonts w:ascii="Arial Narrow" w:hAnsi="Arial Narrow"/>
        </w:rPr>
        <w:t>2.1. A Nemzetiségi Önkormányzat költségvetési határozatában megjelenő bevételek és kiadások módosításáról, az előirányzatok közötti átcsoportosításról a Nemzetiségi Önkormányzat Képviselő-testülete dönt. Az előirányzatok módosítására az elnök tesz javaslatot.</w:t>
      </w:r>
    </w:p>
    <w:p w:rsidR="0060507B" w:rsidRPr="0060507B" w:rsidRDefault="0060507B" w:rsidP="0060507B">
      <w:pPr>
        <w:tabs>
          <w:tab w:val="left" w:pos="1008"/>
        </w:tabs>
        <w:autoSpaceDE w:val="0"/>
        <w:autoSpaceDN w:val="0"/>
        <w:jc w:val="both"/>
        <w:rPr>
          <w:rFonts w:ascii="Arial Narrow" w:hAnsi="Arial Narrow"/>
        </w:rPr>
      </w:pPr>
    </w:p>
    <w:p w:rsidR="0060507B" w:rsidRPr="0060507B" w:rsidRDefault="0060507B" w:rsidP="0060507B">
      <w:pPr>
        <w:tabs>
          <w:tab w:val="left" w:pos="1008"/>
        </w:tabs>
        <w:autoSpaceDE w:val="0"/>
        <w:autoSpaceDN w:val="0"/>
        <w:jc w:val="both"/>
        <w:rPr>
          <w:rFonts w:ascii="Arial Narrow" w:hAnsi="Arial Narrow"/>
        </w:rPr>
      </w:pPr>
      <w:r w:rsidRPr="0060507B">
        <w:rPr>
          <w:rFonts w:ascii="Arial Narrow" w:hAnsi="Arial Narrow"/>
        </w:rPr>
        <w:t>2.2. A Képviselő-testület az előirányzat-módosítás, valamint az előirányzat-átcsoportosítás átvezetéseként – az első negyedév kivételével – negyedévenként, a döntése szerinti időpontokban, de legkésőbb az éves költségvetési beszámoló elkészítésének határidejéig, december 31-ei hatállyal módosítja a költségvetési határozatát.</w:t>
      </w:r>
    </w:p>
    <w:p w:rsidR="0060507B" w:rsidRPr="0060507B" w:rsidRDefault="0060507B" w:rsidP="0060507B">
      <w:pPr>
        <w:tabs>
          <w:tab w:val="left" w:pos="1008"/>
        </w:tabs>
        <w:autoSpaceDE w:val="0"/>
        <w:autoSpaceDN w:val="0"/>
        <w:jc w:val="both"/>
        <w:rPr>
          <w:rFonts w:ascii="Arial Narrow" w:hAnsi="Arial Narrow"/>
          <w:color w:val="FF6600"/>
        </w:rPr>
      </w:pPr>
    </w:p>
    <w:p w:rsidR="0060507B" w:rsidRPr="0060507B" w:rsidRDefault="0060507B" w:rsidP="0060507B">
      <w:pPr>
        <w:tabs>
          <w:tab w:val="left" w:pos="1296"/>
        </w:tabs>
        <w:autoSpaceDE w:val="0"/>
        <w:autoSpaceDN w:val="0"/>
        <w:jc w:val="both"/>
        <w:rPr>
          <w:rFonts w:ascii="Arial Narrow" w:hAnsi="Arial Narrow"/>
          <w:b/>
        </w:rPr>
      </w:pPr>
      <w:r w:rsidRPr="0060507B">
        <w:rPr>
          <w:rFonts w:ascii="Arial Narrow" w:hAnsi="Arial Narrow"/>
          <w:b/>
        </w:rPr>
        <w:t>3. A költségvetés módosításával összefüggő és egyéb Nemzetiségi Önkormányzatot érintő adatszolgáltatási kötelezettségek</w:t>
      </w:r>
    </w:p>
    <w:p w:rsidR="0060507B" w:rsidRPr="0060507B" w:rsidRDefault="0060507B" w:rsidP="0060507B">
      <w:pPr>
        <w:tabs>
          <w:tab w:val="left" w:pos="1296"/>
        </w:tabs>
        <w:autoSpaceDE w:val="0"/>
        <w:autoSpaceDN w:val="0"/>
        <w:jc w:val="both"/>
        <w:rPr>
          <w:rFonts w:ascii="Arial Narrow" w:hAnsi="Arial Narrow"/>
        </w:rPr>
      </w:pPr>
    </w:p>
    <w:p w:rsidR="0060507B" w:rsidRPr="0060507B" w:rsidRDefault="0060507B" w:rsidP="0060507B">
      <w:pPr>
        <w:tabs>
          <w:tab w:val="left" w:pos="1296"/>
        </w:tabs>
        <w:autoSpaceDE w:val="0"/>
        <w:autoSpaceDN w:val="0"/>
        <w:jc w:val="both"/>
        <w:rPr>
          <w:rFonts w:ascii="Arial Narrow" w:hAnsi="Arial Narrow"/>
        </w:rPr>
      </w:pPr>
      <w:r w:rsidRPr="0060507B">
        <w:rPr>
          <w:rFonts w:ascii="Arial Narrow" w:hAnsi="Arial Narrow"/>
        </w:rPr>
        <w:t>3.1. A Hivatal elkészíti – a vonatkozó kormányrendelet alapján – a nyomtatványgarnitúrák felhasználásával a Nemzetiségi Önkormányzat költségvetését érintő valamennyi költségvetési információt, illetve egyéb központi adatszolgáltatást, melyet a Nemzetiségi Önkormányzat elnöke ír alá.</w:t>
      </w:r>
    </w:p>
    <w:p w:rsidR="0060507B" w:rsidRPr="0060507B" w:rsidRDefault="0060507B" w:rsidP="0060507B">
      <w:pPr>
        <w:tabs>
          <w:tab w:val="left" w:pos="1296"/>
        </w:tabs>
        <w:autoSpaceDE w:val="0"/>
        <w:autoSpaceDN w:val="0"/>
        <w:jc w:val="both"/>
        <w:rPr>
          <w:rFonts w:ascii="Arial Narrow" w:hAnsi="Arial Narrow"/>
        </w:rPr>
      </w:pPr>
      <w:r w:rsidRPr="0060507B">
        <w:rPr>
          <w:rFonts w:ascii="Arial Narrow" w:hAnsi="Arial Narrow"/>
        </w:rPr>
        <w:t>A Nemzetiségi Önkormányzat elnöke együttműködik a költségvetési információ összeállításában, a vonatkozó adatokat a Hivatal által megadott időpontig a megbízott személy részére eljuttatja.</w:t>
      </w:r>
    </w:p>
    <w:p w:rsidR="0060507B" w:rsidRPr="0060507B" w:rsidRDefault="0060507B" w:rsidP="0060507B">
      <w:pPr>
        <w:tabs>
          <w:tab w:val="left" w:pos="1296"/>
          <w:tab w:val="left" w:pos="1584"/>
        </w:tabs>
        <w:autoSpaceDE w:val="0"/>
        <w:autoSpaceDN w:val="0"/>
        <w:jc w:val="both"/>
        <w:rPr>
          <w:rFonts w:ascii="Arial Narrow" w:hAnsi="Arial Narrow"/>
        </w:rPr>
      </w:pPr>
    </w:p>
    <w:p w:rsidR="0060507B" w:rsidRPr="0060507B" w:rsidRDefault="0060507B" w:rsidP="0060507B">
      <w:pPr>
        <w:tabs>
          <w:tab w:val="left" w:pos="1080"/>
          <w:tab w:val="left" w:pos="1728"/>
          <w:tab w:val="left" w:pos="1872"/>
          <w:tab w:val="left" w:pos="2016"/>
        </w:tabs>
        <w:autoSpaceDE w:val="0"/>
        <w:autoSpaceDN w:val="0"/>
        <w:jc w:val="both"/>
        <w:rPr>
          <w:rFonts w:ascii="Arial Narrow" w:hAnsi="Arial Narrow"/>
        </w:rPr>
      </w:pPr>
      <w:r w:rsidRPr="0060507B">
        <w:rPr>
          <w:rFonts w:ascii="Arial Narrow" w:hAnsi="Arial Narrow"/>
        </w:rPr>
        <w:t>3.2. A Hivatal az összeállított költségvetési információt jogszabályban vagy egyéb módon meghatározott határidőben benyújtja az adatszolgáltatást kérő szerv felé.</w:t>
      </w:r>
    </w:p>
    <w:p w:rsidR="0060507B" w:rsidRPr="0060507B" w:rsidRDefault="0060507B" w:rsidP="0060507B">
      <w:pPr>
        <w:tabs>
          <w:tab w:val="left" w:pos="1728"/>
          <w:tab w:val="left" w:pos="2016"/>
        </w:tabs>
        <w:autoSpaceDE w:val="0"/>
        <w:autoSpaceDN w:val="0"/>
        <w:jc w:val="both"/>
        <w:rPr>
          <w:rFonts w:ascii="Arial Narrow" w:hAnsi="Arial Narrow"/>
          <w:b/>
          <w:bCs/>
          <w:u w:val="single"/>
        </w:rPr>
      </w:pPr>
    </w:p>
    <w:p w:rsidR="0060507B" w:rsidRPr="0060507B" w:rsidRDefault="0060507B" w:rsidP="0060507B">
      <w:pPr>
        <w:tabs>
          <w:tab w:val="left" w:pos="1584"/>
          <w:tab w:val="left" w:pos="1872"/>
        </w:tabs>
        <w:autoSpaceDE w:val="0"/>
        <w:autoSpaceDN w:val="0"/>
        <w:jc w:val="both"/>
        <w:rPr>
          <w:rFonts w:ascii="Arial Narrow" w:hAnsi="Arial Narrow"/>
        </w:rPr>
      </w:pPr>
      <w:r w:rsidRPr="0060507B">
        <w:rPr>
          <w:rFonts w:ascii="Arial Narrow" w:hAnsi="Arial Narrow"/>
          <w:b/>
          <w:bCs/>
        </w:rPr>
        <w:t>4. Beszámolás, évközi kimutatások</w:t>
      </w:r>
    </w:p>
    <w:p w:rsidR="0060507B" w:rsidRPr="0060507B" w:rsidRDefault="0060507B" w:rsidP="0060507B">
      <w:pPr>
        <w:tabs>
          <w:tab w:val="left" w:pos="792"/>
          <w:tab w:val="left" w:pos="1584"/>
          <w:tab w:val="left" w:pos="1872"/>
          <w:tab w:val="left" w:pos="2016"/>
        </w:tabs>
        <w:autoSpaceDE w:val="0"/>
        <w:autoSpaceDN w:val="0"/>
        <w:jc w:val="both"/>
        <w:rPr>
          <w:rFonts w:ascii="Arial Narrow" w:hAnsi="Arial Narrow"/>
        </w:rPr>
      </w:pPr>
    </w:p>
    <w:p w:rsidR="0060507B" w:rsidRPr="0060507B" w:rsidRDefault="0060507B" w:rsidP="0060507B">
      <w:pPr>
        <w:suppressAutoHyphens/>
        <w:ind w:firstLine="4"/>
        <w:jc w:val="both"/>
        <w:outlineLvl w:val="0"/>
        <w:rPr>
          <w:rFonts w:ascii="Arial Narrow" w:eastAsia="HG Mincho Light J" w:hAnsi="Arial Narrow"/>
          <w:color w:val="FF6600"/>
        </w:rPr>
      </w:pPr>
      <w:r w:rsidRPr="0060507B">
        <w:rPr>
          <w:rFonts w:ascii="Arial Narrow" w:eastAsia="HG Mincho Light J" w:hAnsi="Arial Narrow"/>
          <w:color w:val="000000"/>
        </w:rPr>
        <w:t>4.1. A Nemzetiségi Önkormányzat elnöke beszámolási kötelezettség teljesítéséhez információt szolgáltat a Hivatal részére, közreműködik a tájékoztatók elkészítésében.</w:t>
      </w:r>
    </w:p>
    <w:p w:rsidR="0060507B" w:rsidRPr="0060507B" w:rsidRDefault="0060507B" w:rsidP="0060507B">
      <w:pPr>
        <w:tabs>
          <w:tab w:val="left" w:pos="792"/>
          <w:tab w:val="left" w:pos="1584"/>
          <w:tab w:val="left" w:pos="1872"/>
          <w:tab w:val="left" w:pos="2016"/>
        </w:tabs>
        <w:autoSpaceDE w:val="0"/>
        <w:autoSpaceDN w:val="0"/>
        <w:jc w:val="both"/>
        <w:rPr>
          <w:rFonts w:ascii="Arial Narrow" w:hAnsi="Arial Narrow"/>
        </w:rPr>
      </w:pPr>
    </w:p>
    <w:p w:rsidR="0060507B" w:rsidRPr="0060507B" w:rsidRDefault="0060507B" w:rsidP="0060507B">
      <w:pPr>
        <w:tabs>
          <w:tab w:val="left" w:pos="792"/>
          <w:tab w:val="left" w:pos="1584"/>
          <w:tab w:val="left" w:pos="1872"/>
          <w:tab w:val="left" w:pos="2016"/>
        </w:tabs>
        <w:autoSpaceDE w:val="0"/>
        <w:autoSpaceDN w:val="0"/>
        <w:jc w:val="both"/>
        <w:rPr>
          <w:rFonts w:ascii="Arial Narrow" w:hAnsi="Arial Narrow"/>
        </w:rPr>
      </w:pPr>
      <w:r w:rsidRPr="0060507B">
        <w:rPr>
          <w:rFonts w:ascii="Arial Narrow" w:hAnsi="Arial Narrow"/>
        </w:rPr>
        <w:t>4.2. A Nemzetiségi Önkormányzat elnöke az éves költségvetési beszámolóhoz szükséges zárszámadási határozatát a költségvetési évet követő negyedik hónap utolsó napjáig terjeszti a képviselő-testülete elé.</w:t>
      </w:r>
    </w:p>
    <w:p w:rsidR="0060507B" w:rsidRPr="0060507B" w:rsidRDefault="0060507B" w:rsidP="0060507B">
      <w:pPr>
        <w:tabs>
          <w:tab w:val="left" w:pos="792"/>
          <w:tab w:val="left" w:pos="1584"/>
          <w:tab w:val="left" w:pos="1872"/>
          <w:tab w:val="left" w:pos="2016"/>
        </w:tabs>
        <w:autoSpaceDE w:val="0"/>
        <w:autoSpaceDN w:val="0"/>
        <w:ind w:left="708" w:hanging="708"/>
        <w:jc w:val="both"/>
        <w:rPr>
          <w:rFonts w:ascii="Arial Narrow" w:hAnsi="Arial Narrow"/>
        </w:rPr>
      </w:pPr>
    </w:p>
    <w:p w:rsidR="0060507B" w:rsidRPr="0060507B" w:rsidRDefault="0060507B" w:rsidP="0060507B">
      <w:pPr>
        <w:tabs>
          <w:tab w:val="left" w:pos="993"/>
          <w:tab w:val="left" w:pos="2016"/>
          <w:tab w:val="left" w:pos="2304"/>
        </w:tabs>
        <w:autoSpaceDE w:val="0"/>
        <w:autoSpaceDN w:val="0"/>
        <w:adjustRightInd w:val="0"/>
        <w:jc w:val="both"/>
        <w:rPr>
          <w:rFonts w:ascii="Arial Narrow" w:hAnsi="Arial Narrow"/>
        </w:rPr>
      </w:pPr>
      <w:r w:rsidRPr="0060507B">
        <w:rPr>
          <w:rFonts w:ascii="Arial Narrow" w:hAnsi="Arial Narrow"/>
        </w:rPr>
        <w:t xml:space="preserve">4.3. A kormányzati szervek részére szolgáltatott évközi információkat a központi intézkedésektől függően a Hivatal teljesíti, ehhez az elnök a Nemzetiségi Önkormányzatot érintő kérdésekben az adatokat – a </w:t>
      </w:r>
      <w:r w:rsidRPr="0060507B">
        <w:rPr>
          <w:rFonts w:ascii="Arial Narrow" w:hAnsi="Arial Narrow"/>
        </w:rPr>
        <w:lastRenderedPageBreak/>
        <w:t>jegyző által megbízott Pénzügyi Irodavezetőn keresztül – szolgáltatja. Az adatszolgáltatásokat az elnök írja alá.</w:t>
      </w:r>
    </w:p>
    <w:p w:rsidR="0060507B" w:rsidRPr="0060507B" w:rsidRDefault="0060507B" w:rsidP="0060507B">
      <w:pPr>
        <w:tabs>
          <w:tab w:val="left" w:pos="1728"/>
          <w:tab w:val="left" w:pos="2016"/>
        </w:tabs>
        <w:autoSpaceDE w:val="0"/>
        <w:autoSpaceDN w:val="0"/>
        <w:jc w:val="both"/>
        <w:rPr>
          <w:rFonts w:ascii="Arial Narrow" w:hAnsi="Arial Narrow"/>
          <w:b/>
          <w:bCs/>
          <w:u w:val="single"/>
        </w:rPr>
      </w:pPr>
    </w:p>
    <w:p w:rsidR="0060507B" w:rsidRPr="0060507B" w:rsidRDefault="0060507B" w:rsidP="0060507B">
      <w:pPr>
        <w:tabs>
          <w:tab w:val="left" w:pos="1728"/>
          <w:tab w:val="left" w:pos="2016"/>
        </w:tabs>
        <w:autoSpaceDE w:val="0"/>
        <w:autoSpaceDN w:val="0"/>
        <w:jc w:val="both"/>
        <w:rPr>
          <w:rFonts w:ascii="Arial Narrow" w:hAnsi="Arial Narrow"/>
          <w:b/>
          <w:bCs/>
          <w:u w:val="single"/>
        </w:rPr>
      </w:pPr>
      <w:r w:rsidRPr="0060507B">
        <w:rPr>
          <w:rFonts w:ascii="Arial Narrow" w:hAnsi="Arial Narrow"/>
          <w:b/>
          <w:bCs/>
          <w:u w:val="single"/>
        </w:rPr>
        <w:t>III. A Nemzetiségi Önkormányzat kötelezettségvállalásaival kapcsolatosan a helyi Önkormányzatot terhelő pénzügyi ellenjegyzési, utalványozási, teljesítésigazolási feladatok</w:t>
      </w:r>
    </w:p>
    <w:p w:rsidR="0060507B" w:rsidRPr="0060507B" w:rsidRDefault="0060507B" w:rsidP="0060507B">
      <w:pPr>
        <w:tabs>
          <w:tab w:val="left" w:pos="5472"/>
        </w:tabs>
        <w:autoSpaceDE w:val="0"/>
        <w:autoSpaceDN w:val="0"/>
        <w:jc w:val="both"/>
        <w:rPr>
          <w:rFonts w:ascii="Arial Narrow" w:hAnsi="Arial Narrow"/>
        </w:rPr>
      </w:pPr>
    </w:p>
    <w:p w:rsidR="0060507B" w:rsidRPr="0060507B" w:rsidRDefault="0060507B" w:rsidP="0060507B">
      <w:pPr>
        <w:tabs>
          <w:tab w:val="left" w:pos="851"/>
        </w:tabs>
        <w:autoSpaceDE w:val="0"/>
        <w:autoSpaceDN w:val="0"/>
        <w:jc w:val="both"/>
        <w:rPr>
          <w:rFonts w:ascii="Arial Narrow" w:hAnsi="Arial Narrow"/>
        </w:rPr>
      </w:pPr>
      <w:r w:rsidRPr="0060507B">
        <w:rPr>
          <w:rFonts w:ascii="Arial Narrow" w:hAnsi="Arial Narrow"/>
        </w:rPr>
        <w:t>A Nemzetiségi Önkormányzat operatív gazdálkodásának végrehajtó szerve a Hivatal Pénzügyi Irodája. A Hivatal számviteli politikája és szabályzatai vonatkoznak a Nemzetiségi Önkormányzatra is.</w:t>
      </w:r>
    </w:p>
    <w:p w:rsidR="0060507B" w:rsidRPr="0060507B" w:rsidRDefault="0060507B" w:rsidP="0060507B">
      <w:pPr>
        <w:tabs>
          <w:tab w:val="left" w:pos="5472"/>
        </w:tabs>
        <w:autoSpaceDE w:val="0"/>
        <w:autoSpaceDN w:val="0"/>
        <w:jc w:val="both"/>
        <w:rPr>
          <w:rFonts w:ascii="Arial Narrow" w:hAnsi="Arial Narrow"/>
        </w:rPr>
      </w:pPr>
    </w:p>
    <w:p w:rsidR="0060507B" w:rsidRPr="0060507B" w:rsidRDefault="0060507B" w:rsidP="0060507B">
      <w:pPr>
        <w:tabs>
          <w:tab w:val="left" w:pos="1584"/>
          <w:tab w:val="left" w:pos="1728"/>
          <w:tab w:val="left" w:pos="1872"/>
        </w:tabs>
        <w:autoSpaceDE w:val="0"/>
        <w:autoSpaceDN w:val="0"/>
        <w:jc w:val="both"/>
        <w:rPr>
          <w:rFonts w:ascii="Arial Narrow" w:hAnsi="Arial Narrow"/>
          <w:b/>
        </w:rPr>
      </w:pPr>
      <w:smartTag w:uri="urn:schemas-microsoft-com:office:smarttags" w:element="metricconverter">
        <w:smartTagPr>
          <w:attr w:name="ProductID" w:val="1. A"/>
        </w:smartTagPr>
        <w:r w:rsidRPr="0060507B">
          <w:rPr>
            <w:rFonts w:ascii="Arial Narrow" w:hAnsi="Arial Narrow"/>
            <w:b/>
          </w:rPr>
          <w:t>1. A</w:t>
        </w:r>
      </w:smartTag>
      <w:r w:rsidRPr="0060507B">
        <w:rPr>
          <w:rFonts w:ascii="Arial Narrow" w:hAnsi="Arial Narrow"/>
          <w:b/>
        </w:rPr>
        <w:t xml:space="preserve"> kötelezettségvállalások rendje:</w:t>
      </w:r>
    </w:p>
    <w:p w:rsidR="0060507B" w:rsidRPr="0060507B" w:rsidRDefault="0060507B" w:rsidP="0060507B">
      <w:pPr>
        <w:tabs>
          <w:tab w:val="left" w:pos="180"/>
          <w:tab w:val="left" w:pos="1728"/>
          <w:tab w:val="left" w:pos="1872"/>
        </w:tabs>
        <w:autoSpaceDE w:val="0"/>
        <w:autoSpaceDN w:val="0"/>
        <w:jc w:val="both"/>
        <w:rPr>
          <w:rFonts w:ascii="Arial Narrow" w:hAnsi="Arial Narrow"/>
        </w:rPr>
      </w:pPr>
      <w:r w:rsidRPr="0060507B">
        <w:rPr>
          <w:rFonts w:ascii="Arial Narrow" w:hAnsi="Arial Narrow"/>
        </w:rPr>
        <w:tab/>
      </w:r>
    </w:p>
    <w:p w:rsidR="0060507B" w:rsidRPr="0060507B" w:rsidRDefault="0060507B" w:rsidP="0060507B">
      <w:pPr>
        <w:tabs>
          <w:tab w:val="left" w:pos="0"/>
        </w:tabs>
        <w:autoSpaceDE w:val="0"/>
        <w:autoSpaceDN w:val="0"/>
        <w:jc w:val="both"/>
        <w:rPr>
          <w:rFonts w:ascii="Arial Narrow" w:hAnsi="Arial Narrow"/>
        </w:rPr>
      </w:pPr>
      <w:r w:rsidRPr="0060507B">
        <w:rPr>
          <w:rFonts w:ascii="Arial Narrow" w:hAnsi="Arial Narrow"/>
        </w:rPr>
        <w:t>A Nemzetiségi Önkormányzat kiadási előirányzatai terhére a Nemzetiségi Önkormányzat elnöke, vagy az általa írásban felhatalmazott Nemzetiségi Önkormányzati képviselő jogosult kötelezettségvállalásra. (</w:t>
      </w:r>
      <w:proofErr w:type="spellStart"/>
      <w:r w:rsidRPr="0060507B">
        <w:rPr>
          <w:rFonts w:ascii="Arial Narrow" w:hAnsi="Arial Narrow"/>
        </w:rPr>
        <w:t>Ávr</w:t>
      </w:r>
      <w:proofErr w:type="spellEnd"/>
      <w:r w:rsidRPr="0060507B">
        <w:rPr>
          <w:rFonts w:ascii="Arial Narrow" w:hAnsi="Arial Narrow"/>
        </w:rPr>
        <w:t xml:space="preserve">. 52. § (7) bekezdés) </w:t>
      </w:r>
    </w:p>
    <w:p w:rsidR="0060507B" w:rsidRPr="0060507B" w:rsidRDefault="0060507B" w:rsidP="0060507B">
      <w:pPr>
        <w:tabs>
          <w:tab w:val="left" w:pos="180"/>
          <w:tab w:val="left" w:pos="1728"/>
          <w:tab w:val="left" w:pos="1872"/>
        </w:tabs>
        <w:autoSpaceDE w:val="0"/>
        <w:autoSpaceDN w:val="0"/>
        <w:jc w:val="both"/>
        <w:rPr>
          <w:rFonts w:ascii="Arial Narrow" w:hAnsi="Arial Narrow"/>
        </w:rPr>
      </w:pPr>
    </w:p>
    <w:p w:rsidR="0060507B" w:rsidRPr="0060507B" w:rsidRDefault="0060507B" w:rsidP="0060507B">
      <w:pPr>
        <w:tabs>
          <w:tab w:val="left" w:pos="180"/>
          <w:tab w:val="left" w:pos="1728"/>
          <w:tab w:val="left" w:pos="1872"/>
        </w:tabs>
        <w:autoSpaceDE w:val="0"/>
        <w:autoSpaceDN w:val="0"/>
        <w:jc w:val="both"/>
        <w:rPr>
          <w:rFonts w:ascii="Arial Narrow" w:hAnsi="Arial Narrow"/>
        </w:rPr>
      </w:pPr>
      <w:r w:rsidRPr="0060507B">
        <w:rPr>
          <w:rFonts w:ascii="Arial Narrow" w:hAnsi="Arial Narrow"/>
        </w:rPr>
        <w:t>A Nemzetiségi Önkormányzat nevében kötelezettséget vállalni csak pénzügyi ellenjegyzés után, írásban lehet (Áht. 37. § (1) bekezdés).</w:t>
      </w:r>
    </w:p>
    <w:p w:rsidR="0060507B" w:rsidRPr="0060507B" w:rsidRDefault="0060507B" w:rsidP="0060507B">
      <w:pPr>
        <w:tabs>
          <w:tab w:val="left" w:pos="180"/>
          <w:tab w:val="left" w:pos="1728"/>
          <w:tab w:val="left" w:pos="1872"/>
        </w:tabs>
        <w:autoSpaceDE w:val="0"/>
        <w:autoSpaceDN w:val="0"/>
        <w:jc w:val="both"/>
        <w:rPr>
          <w:rFonts w:ascii="Arial Narrow" w:hAnsi="Arial Narrow"/>
        </w:rPr>
      </w:pPr>
    </w:p>
    <w:p w:rsidR="0060507B" w:rsidRPr="0060507B" w:rsidRDefault="0060507B" w:rsidP="0060507B">
      <w:pPr>
        <w:tabs>
          <w:tab w:val="left" w:pos="180"/>
          <w:tab w:val="left" w:pos="1728"/>
          <w:tab w:val="left" w:pos="1872"/>
        </w:tabs>
        <w:autoSpaceDE w:val="0"/>
        <w:autoSpaceDN w:val="0"/>
        <w:jc w:val="both"/>
        <w:rPr>
          <w:rFonts w:ascii="Arial Narrow" w:hAnsi="Arial Narrow"/>
        </w:rPr>
      </w:pPr>
      <w:r w:rsidRPr="0060507B">
        <w:rPr>
          <w:rFonts w:ascii="Arial Narrow" w:hAnsi="Arial Narrow"/>
        </w:rPr>
        <w:t xml:space="preserve">Nem szükséges előzetes írásbeli kötelezettségvállalás </w:t>
      </w:r>
    </w:p>
    <w:p w:rsidR="0060507B" w:rsidRPr="0060507B" w:rsidRDefault="0060507B" w:rsidP="0060507B">
      <w:pPr>
        <w:widowControl w:val="0"/>
        <w:numPr>
          <w:ilvl w:val="0"/>
          <w:numId w:val="3"/>
        </w:numPr>
        <w:tabs>
          <w:tab w:val="left" w:pos="180"/>
          <w:tab w:val="left" w:pos="540"/>
        </w:tabs>
        <w:suppressAutoHyphens/>
        <w:autoSpaceDE w:val="0"/>
        <w:autoSpaceDN w:val="0"/>
        <w:jc w:val="both"/>
        <w:rPr>
          <w:rFonts w:ascii="Arial Narrow" w:hAnsi="Arial Narrow"/>
        </w:rPr>
      </w:pPr>
      <w:r w:rsidRPr="0060507B">
        <w:rPr>
          <w:rFonts w:ascii="Arial Narrow" w:hAnsi="Arial Narrow"/>
        </w:rPr>
        <w:t>gazdasági eseményenként százezer forintot el nem érő készpénzes kifizetési móddal történő kifizetéseknél, továbbá az olyan kifizetés teljesítéséhez amely</w:t>
      </w:r>
    </w:p>
    <w:p w:rsidR="0060507B" w:rsidRPr="0060507B" w:rsidRDefault="0060507B" w:rsidP="0060507B">
      <w:pPr>
        <w:widowControl w:val="0"/>
        <w:numPr>
          <w:ilvl w:val="0"/>
          <w:numId w:val="3"/>
        </w:numPr>
        <w:tabs>
          <w:tab w:val="left" w:pos="180"/>
          <w:tab w:val="left" w:pos="540"/>
        </w:tabs>
        <w:suppressAutoHyphens/>
        <w:autoSpaceDE w:val="0"/>
        <w:autoSpaceDN w:val="0"/>
        <w:jc w:val="both"/>
        <w:rPr>
          <w:rFonts w:ascii="Arial Narrow" w:hAnsi="Arial Narrow"/>
        </w:rPr>
      </w:pPr>
      <w:r w:rsidRPr="0060507B">
        <w:rPr>
          <w:rFonts w:ascii="Arial Narrow" w:hAnsi="Arial Narrow"/>
        </w:rPr>
        <w:t xml:space="preserve">a fizetési számlákról a számlavezető által leemelt díj, juttatás vagy </w:t>
      </w:r>
    </w:p>
    <w:p w:rsidR="0060507B" w:rsidRPr="0060507B" w:rsidRDefault="0060507B" w:rsidP="0060507B">
      <w:pPr>
        <w:widowControl w:val="0"/>
        <w:numPr>
          <w:ilvl w:val="0"/>
          <w:numId w:val="3"/>
        </w:numPr>
        <w:tabs>
          <w:tab w:val="left" w:pos="180"/>
          <w:tab w:val="left" w:pos="540"/>
        </w:tabs>
        <w:suppressAutoHyphens/>
        <w:autoSpaceDE w:val="0"/>
        <w:autoSpaceDN w:val="0"/>
        <w:jc w:val="both"/>
        <w:rPr>
          <w:rFonts w:ascii="Arial Narrow" w:hAnsi="Arial Narrow"/>
        </w:rPr>
      </w:pPr>
      <w:r w:rsidRPr="0060507B">
        <w:rPr>
          <w:rFonts w:ascii="Arial Narrow" w:hAnsi="Arial Narrow"/>
        </w:rPr>
        <w:t>az Áht. 36. § (2) bekezdése szerinti egyéb fizetési kötelezettségnek minősül.</w:t>
      </w:r>
    </w:p>
    <w:p w:rsidR="0060507B" w:rsidRPr="0060507B" w:rsidRDefault="0060507B" w:rsidP="0060507B">
      <w:pPr>
        <w:widowControl w:val="0"/>
        <w:tabs>
          <w:tab w:val="left" w:pos="180"/>
          <w:tab w:val="left" w:pos="540"/>
        </w:tabs>
        <w:suppressAutoHyphens/>
        <w:jc w:val="both"/>
        <w:rPr>
          <w:rFonts w:ascii="Arial Narrow" w:hAnsi="Arial Narrow"/>
        </w:rPr>
      </w:pPr>
    </w:p>
    <w:p w:rsidR="0060507B" w:rsidRPr="0060507B" w:rsidRDefault="0060507B" w:rsidP="0060507B">
      <w:pPr>
        <w:tabs>
          <w:tab w:val="left" w:pos="180"/>
          <w:tab w:val="left" w:pos="540"/>
        </w:tabs>
        <w:autoSpaceDE w:val="0"/>
        <w:autoSpaceDN w:val="0"/>
        <w:jc w:val="both"/>
        <w:rPr>
          <w:rFonts w:ascii="Arial Narrow" w:hAnsi="Arial Narrow"/>
          <w:b/>
        </w:rPr>
      </w:pPr>
      <w:r w:rsidRPr="0060507B">
        <w:rPr>
          <w:rFonts w:ascii="Arial Narrow" w:hAnsi="Arial Narrow"/>
          <w:b/>
        </w:rPr>
        <w:t>2. A pénzügyi ellenjegyzés rendje</w:t>
      </w:r>
    </w:p>
    <w:p w:rsidR="0060507B" w:rsidRPr="0060507B" w:rsidRDefault="0060507B" w:rsidP="0060507B">
      <w:pPr>
        <w:tabs>
          <w:tab w:val="left" w:pos="180"/>
          <w:tab w:val="left" w:pos="540"/>
        </w:tabs>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A Nemzetiségi Önkormányzat kiadási előirányzatai terhére vállalt kötelezettsége esetén a Hivatal Pénzügyi Irodavezetője, mint a Hivatal gazdasági vezetője vagy az általa írásban kijelölt,a  Hivatal állományába tartozó köztisztviselő lehet a pénzügyi ellenjegyzést végző személy (</w:t>
      </w:r>
      <w:proofErr w:type="spellStart"/>
      <w:r w:rsidRPr="0060507B">
        <w:rPr>
          <w:rFonts w:ascii="Arial Narrow" w:hAnsi="Arial Narrow"/>
        </w:rPr>
        <w:t>Ávr</w:t>
      </w:r>
      <w:proofErr w:type="spellEnd"/>
      <w:r w:rsidRPr="0060507B">
        <w:rPr>
          <w:rFonts w:ascii="Arial Narrow" w:hAnsi="Arial Narrow"/>
        </w:rPr>
        <w:t>. 55. § (2) bekezdés g) pont).</w:t>
      </w:r>
    </w:p>
    <w:p w:rsidR="0060507B" w:rsidRPr="0060507B" w:rsidRDefault="0060507B" w:rsidP="0060507B">
      <w:pPr>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A pénzügyi ellenjegyzőnek a pénzügyi ellenjegyzést megelőzően meg kell győződnie arról, hogy</w:t>
      </w:r>
    </w:p>
    <w:p w:rsidR="0060507B" w:rsidRPr="0060507B" w:rsidRDefault="0060507B" w:rsidP="0060507B">
      <w:pPr>
        <w:autoSpaceDE w:val="0"/>
        <w:autoSpaceDN w:val="0"/>
        <w:jc w:val="both"/>
        <w:rPr>
          <w:rFonts w:ascii="Arial Narrow" w:hAnsi="Arial Narrow"/>
        </w:rPr>
      </w:pPr>
      <w:r w:rsidRPr="0060507B">
        <w:rPr>
          <w:rFonts w:ascii="Arial Narrow" w:hAnsi="Arial Narrow"/>
        </w:rPr>
        <w:tab/>
        <w:t xml:space="preserve">a) </w:t>
      </w:r>
      <w:proofErr w:type="spellStart"/>
      <w:r w:rsidRPr="0060507B">
        <w:rPr>
          <w:rFonts w:ascii="Arial Narrow" w:hAnsi="Arial Narrow"/>
        </w:rPr>
        <w:t>a</w:t>
      </w:r>
      <w:proofErr w:type="spellEnd"/>
      <w:r w:rsidRPr="0060507B">
        <w:rPr>
          <w:rFonts w:ascii="Arial Narrow" w:hAnsi="Arial Narrow"/>
        </w:rPr>
        <w:t xml:space="preserve"> szabad előirányzat rendelkezésre áll,</w:t>
      </w:r>
    </w:p>
    <w:p w:rsidR="0060507B" w:rsidRPr="0060507B" w:rsidRDefault="0060507B" w:rsidP="0060507B">
      <w:pPr>
        <w:autoSpaceDE w:val="0"/>
        <w:autoSpaceDN w:val="0"/>
        <w:jc w:val="both"/>
        <w:rPr>
          <w:rFonts w:ascii="Arial Narrow" w:hAnsi="Arial Narrow"/>
        </w:rPr>
      </w:pPr>
      <w:r w:rsidRPr="0060507B">
        <w:rPr>
          <w:rFonts w:ascii="Arial Narrow" w:hAnsi="Arial Narrow"/>
        </w:rPr>
        <w:tab/>
        <w:t>b) a tervezett kifizetési időpontokban a pénzügyi fedezet biztosított,</w:t>
      </w:r>
    </w:p>
    <w:p w:rsidR="0060507B" w:rsidRPr="0060507B" w:rsidRDefault="0060507B" w:rsidP="0060507B">
      <w:pPr>
        <w:autoSpaceDE w:val="0"/>
        <w:autoSpaceDN w:val="0"/>
        <w:jc w:val="both"/>
        <w:rPr>
          <w:rFonts w:ascii="Arial Narrow" w:hAnsi="Arial Narrow"/>
        </w:rPr>
      </w:pPr>
      <w:r w:rsidRPr="0060507B">
        <w:rPr>
          <w:rFonts w:ascii="Arial Narrow" w:hAnsi="Arial Narrow"/>
        </w:rPr>
        <w:tab/>
        <w:t>c) a kötelezettségvállalás nem sérti a gazdálkodásra vonatkozó szabályokat.</w:t>
      </w:r>
    </w:p>
    <w:p w:rsidR="0060507B" w:rsidRPr="0060507B" w:rsidRDefault="0060507B" w:rsidP="0060507B">
      <w:pPr>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A pénzügyi ellenjegyző feladata ellátásához szükség szerint szakértőt vehet igénybe (</w:t>
      </w:r>
      <w:proofErr w:type="spellStart"/>
      <w:r w:rsidRPr="0060507B">
        <w:rPr>
          <w:rFonts w:ascii="Arial Narrow" w:hAnsi="Arial Narrow"/>
        </w:rPr>
        <w:t>Ávr</w:t>
      </w:r>
      <w:proofErr w:type="spellEnd"/>
      <w:r w:rsidRPr="0060507B">
        <w:rPr>
          <w:rFonts w:ascii="Arial Narrow" w:hAnsi="Arial Narrow"/>
        </w:rPr>
        <w:t>. 54. § (2) bekezdés).</w:t>
      </w:r>
    </w:p>
    <w:p w:rsidR="0060507B" w:rsidRPr="0060507B" w:rsidRDefault="0060507B" w:rsidP="0060507B">
      <w:pPr>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Ha a kötelezettségvállalás rendje nem felel meg az Áht. 37. § (1) bekezdésében foglalt követelményeknek, a pénzügyi ellenjegyzőnek erről írásban tájékoztatni kell a kötelezettségvállalót, valamint a kötelezettséget vállaló szerv vezetőjét és gazdasági vezetőjét. (</w:t>
      </w:r>
      <w:proofErr w:type="spellStart"/>
      <w:r w:rsidRPr="0060507B">
        <w:rPr>
          <w:rFonts w:ascii="Arial Narrow" w:hAnsi="Arial Narrow"/>
        </w:rPr>
        <w:t>Ávr</w:t>
      </w:r>
      <w:proofErr w:type="spellEnd"/>
      <w:r w:rsidRPr="0060507B">
        <w:rPr>
          <w:rFonts w:ascii="Arial Narrow" w:hAnsi="Arial Narrow"/>
        </w:rPr>
        <w:t>. 54. § (3) bekezdés).</w:t>
      </w:r>
    </w:p>
    <w:p w:rsidR="0060507B" w:rsidRPr="0060507B" w:rsidRDefault="0060507B" w:rsidP="0060507B">
      <w:pPr>
        <w:autoSpaceDE w:val="0"/>
        <w:autoSpaceDN w:val="0"/>
        <w:jc w:val="both"/>
        <w:rPr>
          <w:rFonts w:ascii="Arial Narrow" w:hAnsi="Arial Narrow"/>
        </w:rPr>
      </w:pPr>
    </w:p>
    <w:p w:rsidR="0060507B" w:rsidRPr="0060507B" w:rsidRDefault="0060507B" w:rsidP="0060507B">
      <w:pPr>
        <w:ind w:right="150"/>
        <w:jc w:val="both"/>
        <w:rPr>
          <w:rFonts w:ascii="Arial Narrow" w:hAnsi="Arial Narrow"/>
        </w:rPr>
      </w:pPr>
      <w:r w:rsidRPr="0060507B">
        <w:rPr>
          <w:rFonts w:ascii="Arial Narrow" w:hAnsi="Arial Narrow"/>
        </w:rPr>
        <w:t>Ha kötelezettséget vállaló szerv vezetője a tájékoztatás ellenére írásban utasítást ad a pénzügyi ellenjegyzésre, a pénzügyi ellenjegyző köteles annak eleget tenni és e tényről az irányító szerv vezetőjét haladéktalanul írásban értesíteni. A vezető a tájékoztatás kézhezvételétől számított nyolc</w:t>
      </w:r>
      <w:r w:rsidRPr="0060507B">
        <w:rPr>
          <w:rFonts w:ascii="Arial Narrow" w:hAnsi="Arial Narrow"/>
          <w:color w:val="99CC00"/>
        </w:rPr>
        <w:t xml:space="preserve"> </w:t>
      </w:r>
      <w:r w:rsidRPr="0060507B">
        <w:rPr>
          <w:rFonts w:ascii="Arial Narrow" w:hAnsi="Arial Narrow"/>
        </w:rPr>
        <w:t>munkanapon belül köteles megvizsgálni a bejelentést és kezdeményezni az esetleges felelősségre vonást.</w:t>
      </w:r>
    </w:p>
    <w:p w:rsidR="0060507B" w:rsidRPr="0060507B" w:rsidRDefault="0060507B" w:rsidP="0060507B">
      <w:pPr>
        <w:autoSpaceDE w:val="0"/>
        <w:autoSpaceDN w:val="0"/>
        <w:jc w:val="both"/>
        <w:rPr>
          <w:rFonts w:ascii="Arial Narrow" w:hAnsi="Arial Narrow"/>
        </w:rPr>
      </w:pPr>
    </w:p>
    <w:p w:rsidR="0060507B" w:rsidRPr="0060507B" w:rsidRDefault="0060507B" w:rsidP="0060507B">
      <w:pPr>
        <w:tabs>
          <w:tab w:val="left" w:pos="540"/>
          <w:tab w:val="left" w:pos="900"/>
        </w:tabs>
        <w:autoSpaceDE w:val="0"/>
        <w:autoSpaceDN w:val="0"/>
        <w:jc w:val="both"/>
        <w:rPr>
          <w:rFonts w:ascii="Arial Narrow" w:hAnsi="Arial Narrow"/>
        </w:rPr>
      </w:pPr>
    </w:p>
    <w:p w:rsidR="0060507B" w:rsidRPr="0060507B" w:rsidRDefault="0060507B" w:rsidP="0060507B">
      <w:pPr>
        <w:widowControl w:val="0"/>
        <w:numPr>
          <w:ilvl w:val="0"/>
          <w:numId w:val="4"/>
        </w:numPr>
        <w:tabs>
          <w:tab w:val="left" w:pos="180"/>
        </w:tabs>
        <w:suppressAutoHyphens/>
        <w:autoSpaceDE w:val="0"/>
        <w:autoSpaceDN w:val="0"/>
        <w:ind w:hanging="720"/>
        <w:jc w:val="both"/>
        <w:rPr>
          <w:rFonts w:ascii="Arial Narrow" w:hAnsi="Arial Narrow"/>
          <w:b/>
        </w:rPr>
      </w:pPr>
      <w:r w:rsidRPr="0060507B">
        <w:rPr>
          <w:rFonts w:ascii="Arial Narrow" w:hAnsi="Arial Narrow"/>
          <w:b/>
        </w:rPr>
        <w:t xml:space="preserve"> A teljesítés igazolás rendje</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 Nemzetiségi Önkormányzat kötelezettségvállalásaihoz kapcsolódó teljesítések igazolására jogosult személyeket a Nemzetiségi Önkormányzat elnöke írásban jelöli ki.</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 teljesítés igazolása során ellenőrizhető okmányok alapján ellenőrizni és igazolni kell a kiadások teljesítésének jogosságát, összegszerűségét, ellenszolgáltatást is magában foglaló kötelezettségvállalás esetében – ha a kifizetés, vagy annak egy része az ellenszolgáltatás teljesítését követően esedékes – annak teljesítését (</w:t>
      </w:r>
      <w:proofErr w:type="spellStart"/>
      <w:r w:rsidRPr="0060507B">
        <w:rPr>
          <w:rFonts w:ascii="Arial Narrow" w:hAnsi="Arial Narrow"/>
        </w:rPr>
        <w:t>Ávr</w:t>
      </w:r>
      <w:proofErr w:type="spellEnd"/>
      <w:r w:rsidRPr="0060507B">
        <w:rPr>
          <w:rFonts w:ascii="Arial Narrow" w:hAnsi="Arial Narrow"/>
        </w:rPr>
        <w:t>. 57. § (1) bekezdés).</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 xml:space="preserve">A teljesítést az igazolás dátumának és a teljesítés </w:t>
      </w:r>
      <w:proofErr w:type="spellStart"/>
      <w:r w:rsidRPr="0060507B">
        <w:rPr>
          <w:rFonts w:ascii="Arial Narrow" w:hAnsi="Arial Narrow"/>
        </w:rPr>
        <w:t>tényére</w:t>
      </w:r>
      <w:proofErr w:type="spellEnd"/>
      <w:r w:rsidRPr="0060507B">
        <w:rPr>
          <w:rFonts w:ascii="Arial Narrow" w:hAnsi="Arial Narrow"/>
        </w:rPr>
        <w:t xml:space="preserve"> történő utalás megjelölésével, az arra jogosult személy aláírásával kell igazolni (</w:t>
      </w:r>
      <w:proofErr w:type="spellStart"/>
      <w:r w:rsidRPr="0060507B">
        <w:rPr>
          <w:rFonts w:ascii="Arial Narrow" w:hAnsi="Arial Narrow"/>
        </w:rPr>
        <w:t>Ávr</w:t>
      </w:r>
      <w:proofErr w:type="spellEnd"/>
      <w:r w:rsidRPr="0060507B">
        <w:rPr>
          <w:rFonts w:ascii="Arial Narrow" w:hAnsi="Arial Narrow"/>
        </w:rPr>
        <w:t>. 57. § (3) bekezdés).</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autoSpaceDE w:val="0"/>
        <w:autoSpaceDN w:val="0"/>
        <w:spacing w:before="120" w:after="240"/>
        <w:jc w:val="both"/>
        <w:rPr>
          <w:rFonts w:ascii="Arial Narrow" w:hAnsi="Arial Narrow"/>
        </w:rPr>
      </w:pPr>
      <w:r w:rsidRPr="0060507B">
        <w:rPr>
          <w:rFonts w:ascii="Arial Narrow" w:hAnsi="Arial Narrow"/>
        </w:rPr>
        <w:t>A teljesítés igazolása az eredeti bizonylaton történik, a teljesítés igazolására a következő felirattal rendelkező bélyegzőt kell használni:</w:t>
      </w:r>
    </w:p>
    <w:p w:rsidR="0060507B" w:rsidRPr="0060507B" w:rsidRDefault="0060507B" w:rsidP="0060507B">
      <w:pPr>
        <w:autoSpaceDE w:val="0"/>
        <w:autoSpaceDN w:val="0"/>
        <w:spacing w:before="120" w:after="240"/>
        <w:jc w:val="both"/>
        <w:rPr>
          <w:rFonts w:ascii="Arial Narrow" w:hAnsi="Arial Narrow"/>
        </w:rPr>
      </w:pPr>
    </w:p>
    <w:p w:rsidR="0060507B" w:rsidRPr="0060507B" w:rsidRDefault="0060507B" w:rsidP="0060507B">
      <w:pPr>
        <w:autoSpaceDE w:val="0"/>
        <w:autoSpaceDN w:val="0"/>
        <w:spacing w:before="120" w:after="240"/>
        <w:jc w:val="both"/>
        <w:rPr>
          <w:rFonts w:ascii="Arial Narrow" w:hAnsi="Arial Narrow"/>
        </w:rPr>
      </w:pPr>
      <w:r w:rsidRPr="0060507B">
        <w:rPr>
          <w:noProof/>
          <w:color w:val="99CC00"/>
          <w:sz w:val="20"/>
        </w:rPr>
        <mc:AlternateContent>
          <mc:Choice Requires="wps">
            <w:drawing>
              <wp:anchor distT="0" distB="0" distL="114300" distR="114300" simplePos="0" relativeHeight="251661312" behindDoc="0" locked="0" layoutInCell="1" allowOverlap="1">
                <wp:simplePos x="0" y="0"/>
                <wp:positionH relativeFrom="column">
                  <wp:posOffset>605790</wp:posOffset>
                </wp:positionH>
                <wp:positionV relativeFrom="paragraph">
                  <wp:posOffset>161925</wp:posOffset>
                </wp:positionV>
                <wp:extent cx="4011295" cy="2164715"/>
                <wp:effectExtent l="10160" t="8890" r="7620" b="7620"/>
                <wp:wrapNone/>
                <wp:docPr id="8" name="Szövegdoboz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2164715"/>
                        </a:xfrm>
                        <a:prstGeom prst="rect">
                          <a:avLst/>
                        </a:prstGeom>
                        <a:solidFill>
                          <a:srgbClr val="FFFFFF"/>
                        </a:solidFill>
                        <a:ln w="9525">
                          <a:solidFill>
                            <a:srgbClr val="000000"/>
                          </a:solidFill>
                          <a:miter lim="800000"/>
                          <a:headEnd/>
                          <a:tailEnd/>
                        </a:ln>
                      </wps:spPr>
                      <wps:txbx>
                        <w:txbxContent>
                          <w:p w:rsidR="00340DC6" w:rsidRDefault="00340DC6" w:rsidP="0060507B">
                            <w:pPr>
                              <w:jc w:val="both"/>
                              <w:rPr>
                                <w:sz w:val="22"/>
                                <w:szCs w:val="22"/>
                              </w:rPr>
                            </w:pPr>
                            <w:r>
                              <w:rPr>
                                <w:sz w:val="22"/>
                                <w:szCs w:val="22"/>
                              </w:rPr>
                              <w:t xml:space="preserve">A </w:t>
                            </w:r>
                            <w:r w:rsidRPr="008648FC">
                              <w:rPr>
                                <w:sz w:val="22"/>
                                <w:szCs w:val="22"/>
                              </w:rPr>
                              <w:t>rendelkezésre álló okmányok alapján a munka elvégzését mennyiségileg és minőségileg, valamint a kiadás jogosságát igazolom.</w:t>
                            </w:r>
                          </w:p>
                          <w:p w:rsidR="00340DC6" w:rsidRDefault="00340DC6" w:rsidP="0060507B">
                            <w:pPr>
                              <w:jc w:val="both"/>
                              <w:rPr>
                                <w:sz w:val="22"/>
                                <w:szCs w:val="22"/>
                              </w:rPr>
                            </w:pPr>
                          </w:p>
                          <w:p w:rsidR="00340DC6" w:rsidRPr="008648FC" w:rsidRDefault="00340DC6" w:rsidP="0060507B">
                            <w:pPr>
                              <w:jc w:val="both"/>
                              <w:rPr>
                                <w:sz w:val="22"/>
                                <w:szCs w:val="22"/>
                              </w:rPr>
                            </w:pPr>
                            <w:r w:rsidRPr="008648FC">
                              <w:rPr>
                                <w:sz w:val="22"/>
                                <w:szCs w:val="22"/>
                              </w:rPr>
                              <w:t xml:space="preserve"> A számla </w:t>
                            </w:r>
                            <w:proofErr w:type="gramStart"/>
                            <w:r w:rsidRPr="008648FC">
                              <w:rPr>
                                <w:sz w:val="22"/>
                                <w:szCs w:val="22"/>
                              </w:rPr>
                              <w:t>kifizetését …</w:t>
                            </w:r>
                            <w:proofErr w:type="gramEnd"/>
                            <w:r w:rsidRPr="008648FC">
                              <w:rPr>
                                <w:sz w:val="22"/>
                                <w:szCs w:val="22"/>
                              </w:rPr>
                              <w:t xml:space="preserve"> Ft összegben jóváhagyom.</w:t>
                            </w:r>
                          </w:p>
                          <w:p w:rsidR="00340DC6" w:rsidRPr="008648FC" w:rsidRDefault="00340DC6" w:rsidP="0060507B">
                            <w:pPr>
                              <w:jc w:val="both"/>
                              <w:rPr>
                                <w:sz w:val="22"/>
                                <w:szCs w:val="22"/>
                              </w:rPr>
                            </w:pPr>
                          </w:p>
                          <w:p w:rsidR="00340DC6" w:rsidRPr="008648FC" w:rsidRDefault="00340DC6" w:rsidP="0060507B">
                            <w:pPr>
                              <w:jc w:val="both"/>
                              <w:rPr>
                                <w:sz w:val="22"/>
                                <w:szCs w:val="22"/>
                              </w:rPr>
                            </w:pPr>
                          </w:p>
                          <w:p w:rsidR="00340DC6" w:rsidRPr="008648FC" w:rsidRDefault="00340DC6" w:rsidP="0060507B">
                            <w:pPr>
                              <w:jc w:val="both"/>
                              <w:rPr>
                                <w:sz w:val="22"/>
                                <w:szCs w:val="22"/>
                              </w:rPr>
                            </w:pPr>
                            <w:r w:rsidRPr="008648FC">
                              <w:rPr>
                                <w:sz w:val="22"/>
                                <w:szCs w:val="22"/>
                              </w:rPr>
                              <w:t>Kelt, 201</w:t>
                            </w:r>
                            <w:proofErr w:type="gramStart"/>
                            <w:r w:rsidRPr="008648FC">
                              <w:rPr>
                                <w:sz w:val="22"/>
                                <w:szCs w:val="22"/>
                              </w:rPr>
                              <w:t>……………….</w:t>
                            </w:r>
                            <w:proofErr w:type="gramEnd"/>
                          </w:p>
                          <w:p w:rsidR="00340DC6" w:rsidRPr="008648FC" w:rsidRDefault="00340DC6" w:rsidP="0060507B">
                            <w:pPr>
                              <w:jc w:val="both"/>
                              <w:rPr>
                                <w:sz w:val="22"/>
                                <w:szCs w:val="22"/>
                              </w:rPr>
                            </w:pPr>
                            <w:r w:rsidRPr="008648FC">
                              <w:rPr>
                                <w:sz w:val="22"/>
                                <w:szCs w:val="22"/>
                              </w:rPr>
                              <w:t xml:space="preserve">                                              ……………………</w:t>
                            </w:r>
                          </w:p>
                          <w:p w:rsidR="00340DC6" w:rsidRPr="008648FC" w:rsidRDefault="00340DC6" w:rsidP="0060507B">
                            <w:pPr>
                              <w:jc w:val="both"/>
                              <w:rPr>
                                <w:sz w:val="16"/>
                                <w:szCs w:val="16"/>
                              </w:rPr>
                            </w:pPr>
                            <w:r w:rsidRPr="008648FC">
                              <w:rPr>
                                <w:sz w:val="16"/>
                                <w:szCs w:val="16"/>
                              </w:rPr>
                              <w:t xml:space="preserve">                                                           </w:t>
                            </w:r>
                            <w:r>
                              <w:rPr>
                                <w:sz w:val="16"/>
                                <w:szCs w:val="16"/>
                              </w:rPr>
                              <w:t xml:space="preserve">                      </w:t>
                            </w:r>
                            <w:proofErr w:type="gramStart"/>
                            <w:r>
                              <w:rPr>
                                <w:sz w:val="16"/>
                                <w:szCs w:val="16"/>
                              </w:rPr>
                              <w:t>aláírás</w:t>
                            </w:r>
                            <w:proofErr w:type="gramEnd"/>
                          </w:p>
                          <w:p w:rsidR="00340DC6" w:rsidRPr="008648FC" w:rsidRDefault="00340DC6" w:rsidP="0060507B">
                            <w:pPr>
                              <w:jc w:val="both"/>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8" o:spid="_x0000_s1027" type="#_x0000_t202" style="position:absolute;left:0;text-align:left;margin-left:47.7pt;margin-top:12.75pt;width:315.85pt;height:17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">
                <v:textbox>
                  <w:txbxContent>
                    <w:p w:rsidR="00340DC6" w:rsidRDefault="00340DC6" w:rsidP="0060507B">
                      <w:pPr>
                        <w:jc w:val="both"/>
                        <w:rPr>
                          <w:sz w:val="22"/>
                          <w:szCs w:val="22"/>
                        </w:rPr>
                      </w:pPr>
                      <w:r>
                        <w:rPr>
                          <w:sz w:val="22"/>
                          <w:szCs w:val="22"/>
                        </w:rPr>
                        <w:t xml:space="preserve">A </w:t>
                      </w:r>
                      <w:r w:rsidRPr="008648FC">
                        <w:rPr>
                          <w:sz w:val="22"/>
                          <w:szCs w:val="22"/>
                        </w:rPr>
                        <w:t>rendelkezésre álló okmányok alapján a munka elvégzését mennyiségileg és minőségileg, valamint a kiadás jogosságát igazolom.</w:t>
                      </w:r>
                    </w:p>
                    <w:p w:rsidR="00340DC6" w:rsidRDefault="00340DC6" w:rsidP="0060507B">
                      <w:pPr>
                        <w:jc w:val="both"/>
                        <w:rPr>
                          <w:sz w:val="22"/>
                          <w:szCs w:val="22"/>
                        </w:rPr>
                      </w:pPr>
                    </w:p>
                    <w:p w:rsidR="00340DC6" w:rsidRPr="008648FC" w:rsidRDefault="00340DC6" w:rsidP="0060507B">
                      <w:pPr>
                        <w:jc w:val="both"/>
                        <w:rPr>
                          <w:sz w:val="22"/>
                          <w:szCs w:val="22"/>
                        </w:rPr>
                      </w:pPr>
                      <w:r w:rsidRPr="008648FC">
                        <w:rPr>
                          <w:sz w:val="22"/>
                          <w:szCs w:val="22"/>
                        </w:rPr>
                        <w:t xml:space="preserve"> A számla kifizetését … Ft összegben jóváhagyom.</w:t>
                      </w:r>
                    </w:p>
                    <w:p w:rsidR="00340DC6" w:rsidRPr="008648FC" w:rsidRDefault="00340DC6" w:rsidP="0060507B">
                      <w:pPr>
                        <w:jc w:val="both"/>
                        <w:rPr>
                          <w:sz w:val="22"/>
                          <w:szCs w:val="22"/>
                        </w:rPr>
                      </w:pPr>
                    </w:p>
                    <w:p w:rsidR="00340DC6" w:rsidRPr="008648FC" w:rsidRDefault="00340DC6" w:rsidP="0060507B">
                      <w:pPr>
                        <w:jc w:val="both"/>
                        <w:rPr>
                          <w:sz w:val="22"/>
                          <w:szCs w:val="22"/>
                        </w:rPr>
                      </w:pPr>
                    </w:p>
                    <w:p w:rsidR="00340DC6" w:rsidRPr="008648FC" w:rsidRDefault="00340DC6" w:rsidP="0060507B">
                      <w:pPr>
                        <w:jc w:val="both"/>
                        <w:rPr>
                          <w:sz w:val="22"/>
                          <w:szCs w:val="22"/>
                        </w:rPr>
                      </w:pPr>
                      <w:r w:rsidRPr="008648FC">
                        <w:rPr>
                          <w:sz w:val="22"/>
                          <w:szCs w:val="22"/>
                        </w:rPr>
                        <w:t>Kelt, 201……………….</w:t>
                      </w:r>
                    </w:p>
                    <w:p w:rsidR="00340DC6" w:rsidRPr="008648FC" w:rsidRDefault="00340DC6" w:rsidP="0060507B">
                      <w:pPr>
                        <w:jc w:val="both"/>
                        <w:rPr>
                          <w:sz w:val="22"/>
                          <w:szCs w:val="22"/>
                        </w:rPr>
                      </w:pPr>
                      <w:r w:rsidRPr="008648FC">
                        <w:rPr>
                          <w:sz w:val="22"/>
                          <w:szCs w:val="22"/>
                        </w:rPr>
                        <w:t xml:space="preserve">                                              ……………………</w:t>
                      </w:r>
                    </w:p>
                    <w:p w:rsidR="00340DC6" w:rsidRPr="008648FC" w:rsidRDefault="00340DC6" w:rsidP="0060507B">
                      <w:pPr>
                        <w:jc w:val="both"/>
                        <w:rPr>
                          <w:sz w:val="16"/>
                          <w:szCs w:val="16"/>
                        </w:rPr>
                      </w:pPr>
                      <w:r w:rsidRPr="008648FC">
                        <w:rPr>
                          <w:sz w:val="16"/>
                          <w:szCs w:val="16"/>
                        </w:rPr>
                        <w:t xml:space="preserve">                                                           </w:t>
                      </w:r>
                      <w:r>
                        <w:rPr>
                          <w:sz w:val="16"/>
                          <w:szCs w:val="16"/>
                        </w:rPr>
                        <w:t xml:space="preserve">                      aláírás</w:t>
                      </w:r>
                    </w:p>
                    <w:p w:rsidR="00340DC6" w:rsidRPr="008648FC" w:rsidRDefault="00340DC6" w:rsidP="0060507B">
                      <w:pPr>
                        <w:jc w:val="both"/>
                        <w:rPr>
                          <w:sz w:val="22"/>
                          <w:szCs w:val="22"/>
                        </w:rPr>
                      </w:pPr>
                    </w:p>
                  </w:txbxContent>
                </v:textbox>
              </v:shape>
            </w:pict>
          </mc:Fallback>
        </mc:AlternateContent>
      </w:r>
    </w:p>
    <w:p w:rsidR="0060507B" w:rsidRPr="0060507B" w:rsidRDefault="0060507B" w:rsidP="0060507B">
      <w:pPr>
        <w:autoSpaceDE w:val="0"/>
        <w:autoSpaceDN w:val="0"/>
        <w:spacing w:before="120" w:after="240"/>
        <w:jc w:val="both"/>
        <w:rPr>
          <w:rFonts w:ascii="Arial Narrow" w:hAnsi="Arial Narrow"/>
        </w:rPr>
      </w:pPr>
    </w:p>
    <w:p w:rsidR="0060507B" w:rsidRPr="0060507B" w:rsidRDefault="0060507B" w:rsidP="0060507B">
      <w:pPr>
        <w:autoSpaceDE w:val="0"/>
        <w:autoSpaceDN w:val="0"/>
        <w:spacing w:before="120" w:after="240"/>
        <w:jc w:val="both"/>
        <w:rPr>
          <w:rFonts w:ascii="Arial Narrow" w:hAnsi="Arial Narrow"/>
        </w:rPr>
      </w:pPr>
    </w:p>
    <w:p w:rsidR="0060507B" w:rsidRPr="0060507B" w:rsidRDefault="0060507B" w:rsidP="0060507B">
      <w:pPr>
        <w:autoSpaceDE w:val="0"/>
        <w:autoSpaceDN w:val="0"/>
        <w:spacing w:before="120" w:after="240"/>
        <w:jc w:val="both"/>
        <w:rPr>
          <w:rFonts w:ascii="Arial Narrow" w:hAnsi="Arial Narrow"/>
        </w:rPr>
      </w:pPr>
    </w:p>
    <w:p w:rsidR="0060507B" w:rsidRPr="0060507B" w:rsidRDefault="0060507B" w:rsidP="0060507B">
      <w:pPr>
        <w:autoSpaceDE w:val="0"/>
        <w:autoSpaceDN w:val="0"/>
        <w:spacing w:before="120" w:after="240"/>
        <w:jc w:val="both"/>
        <w:rPr>
          <w:rFonts w:ascii="Arial Narrow" w:hAnsi="Arial Narrow"/>
        </w:rPr>
      </w:pPr>
    </w:p>
    <w:p w:rsidR="0060507B" w:rsidRPr="0060507B" w:rsidRDefault="0060507B" w:rsidP="0060507B">
      <w:pPr>
        <w:keepNext/>
        <w:widowControl w:val="0"/>
        <w:suppressAutoHyphens/>
        <w:spacing w:before="240" w:after="240"/>
        <w:jc w:val="center"/>
        <w:outlineLvl w:val="0"/>
        <w:rPr>
          <w:rFonts w:ascii="Times" w:eastAsia="HG Mincho Light J" w:hAnsi="Times"/>
          <w:b/>
          <w:caps/>
          <w:color w:val="99CC00"/>
          <w:szCs w:val="20"/>
        </w:rPr>
      </w:pPr>
    </w:p>
    <w:p w:rsidR="0060507B" w:rsidRPr="0060507B" w:rsidRDefault="0060507B" w:rsidP="0060507B">
      <w:pPr>
        <w:keepNext/>
        <w:widowControl w:val="0"/>
        <w:suppressAutoHyphens/>
        <w:spacing w:before="240" w:after="240"/>
        <w:jc w:val="center"/>
        <w:outlineLvl w:val="0"/>
        <w:rPr>
          <w:rFonts w:ascii="Times" w:eastAsia="HG Mincho Light J" w:hAnsi="Times"/>
          <w:b/>
          <w:caps/>
          <w:color w:val="99CC00"/>
          <w:szCs w:val="20"/>
        </w:rPr>
      </w:pPr>
    </w:p>
    <w:p w:rsidR="0060507B" w:rsidRPr="0060507B" w:rsidRDefault="0060507B" w:rsidP="0060507B">
      <w:pPr>
        <w:autoSpaceDE w:val="0"/>
        <w:autoSpaceDN w:val="0"/>
        <w:rPr>
          <w:color w:val="99CC00"/>
          <w:sz w:val="20"/>
          <w:szCs w:val="20"/>
        </w:rPr>
      </w:pPr>
    </w:p>
    <w:p w:rsidR="0060507B" w:rsidRPr="0060507B" w:rsidRDefault="0060507B" w:rsidP="0060507B">
      <w:pPr>
        <w:autoSpaceDE w:val="0"/>
        <w:autoSpaceDN w:val="0"/>
        <w:rPr>
          <w:color w:val="99CC00"/>
          <w:sz w:val="20"/>
          <w:szCs w:val="20"/>
        </w:rPr>
      </w:pPr>
    </w:p>
    <w:p w:rsidR="0060507B" w:rsidRPr="0060507B" w:rsidRDefault="0060507B" w:rsidP="0060507B">
      <w:pPr>
        <w:autoSpaceDE w:val="0"/>
        <w:autoSpaceDN w:val="0"/>
        <w:rPr>
          <w:color w:val="99CC00"/>
          <w:sz w:val="20"/>
          <w:szCs w:val="20"/>
        </w:rPr>
      </w:pPr>
    </w:p>
    <w:p w:rsidR="0060507B" w:rsidRPr="0060507B" w:rsidRDefault="0060507B" w:rsidP="0060507B">
      <w:pPr>
        <w:autoSpaceDE w:val="0"/>
        <w:autoSpaceDN w:val="0"/>
        <w:rPr>
          <w:color w:val="99CC00"/>
          <w:sz w:val="20"/>
          <w:szCs w:val="20"/>
        </w:rPr>
      </w:pPr>
    </w:p>
    <w:p w:rsidR="0060507B" w:rsidRPr="0060507B" w:rsidRDefault="0060507B" w:rsidP="0060507B">
      <w:pPr>
        <w:widowControl w:val="0"/>
        <w:numPr>
          <w:ilvl w:val="0"/>
          <w:numId w:val="4"/>
        </w:numPr>
        <w:tabs>
          <w:tab w:val="left" w:pos="180"/>
        </w:tabs>
        <w:suppressAutoHyphens/>
        <w:autoSpaceDE w:val="0"/>
        <w:autoSpaceDN w:val="0"/>
        <w:ind w:hanging="720"/>
        <w:jc w:val="both"/>
        <w:rPr>
          <w:rFonts w:ascii="Arial Narrow" w:hAnsi="Arial Narrow"/>
          <w:b/>
        </w:rPr>
      </w:pPr>
      <w:r w:rsidRPr="0060507B">
        <w:rPr>
          <w:rFonts w:ascii="Arial Narrow" w:hAnsi="Arial Narrow"/>
          <w:b/>
        </w:rPr>
        <w:t xml:space="preserve"> Az érvényesítés rendje</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 xml:space="preserve">A Nemzetiségi Önkormányzat kiadási előirányzatai terhére vállalt kötelezettség esetén érvényesítésre az </w:t>
      </w:r>
      <w:proofErr w:type="spellStart"/>
      <w:r w:rsidRPr="0060507B">
        <w:rPr>
          <w:rFonts w:ascii="Arial Narrow" w:hAnsi="Arial Narrow"/>
        </w:rPr>
        <w:t>Ávr</w:t>
      </w:r>
      <w:proofErr w:type="spellEnd"/>
      <w:r w:rsidRPr="0060507B">
        <w:rPr>
          <w:rFonts w:ascii="Arial Narrow" w:hAnsi="Arial Narrow"/>
        </w:rPr>
        <w:t>. 55 § (2) bekezdése alapján kell kijelölni a jogosult köztisztviselőket (</w:t>
      </w:r>
      <w:proofErr w:type="spellStart"/>
      <w:r w:rsidRPr="0060507B">
        <w:rPr>
          <w:rFonts w:ascii="Arial Narrow" w:hAnsi="Arial Narrow"/>
        </w:rPr>
        <w:t>Ávr</w:t>
      </w:r>
      <w:proofErr w:type="spellEnd"/>
      <w:r w:rsidRPr="0060507B">
        <w:rPr>
          <w:rFonts w:ascii="Arial Narrow" w:hAnsi="Arial Narrow"/>
        </w:rPr>
        <w:t>. 58. § (4) bekezdése).</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 xml:space="preserve">Kifizetések esetén a teljesítés igazolása alapján – az </w:t>
      </w:r>
      <w:proofErr w:type="spellStart"/>
      <w:r w:rsidRPr="0060507B">
        <w:rPr>
          <w:rFonts w:ascii="Arial Narrow" w:hAnsi="Arial Narrow"/>
        </w:rPr>
        <w:t>Ávr</w:t>
      </w:r>
      <w:proofErr w:type="spellEnd"/>
      <w:r w:rsidRPr="0060507B">
        <w:rPr>
          <w:rFonts w:ascii="Arial Narrow" w:hAnsi="Arial Narrow"/>
        </w:rPr>
        <w:t xml:space="preserve">. 57. § (3) bekezdése szerinti esetben annak hiányában is – az érvényesítőnek ellenőriznie kell az összegszerűséget, a fedezet meglétét, és azt, hogy a megelőző ügymenetben az Áht., az </w:t>
      </w:r>
      <w:proofErr w:type="spellStart"/>
      <w:r w:rsidRPr="0060507B">
        <w:rPr>
          <w:rFonts w:ascii="Arial Narrow" w:hAnsi="Arial Narrow"/>
        </w:rPr>
        <w:t>Áhsz</w:t>
      </w:r>
      <w:proofErr w:type="spellEnd"/>
      <w:r w:rsidRPr="0060507B">
        <w:rPr>
          <w:rFonts w:ascii="Arial Narrow" w:hAnsi="Arial Narrow"/>
        </w:rPr>
        <w:t xml:space="preserve">., és az </w:t>
      </w:r>
      <w:proofErr w:type="spellStart"/>
      <w:r w:rsidRPr="0060507B">
        <w:rPr>
          <w:rFonts w:ascii="Arial Narrow" w:hAnsi="Arial Narrow"/>
        </w:rPr>
        <w:t>Ávr</w:t>
      </w:r>
      <w:proofErr w:type="spellEnd"/>
      <w:r w:rsidRPr="0060507B">
        <w:rPr>
          <w:rFonts w:ascii="Arial Narrow" w:hAnsi="Arial Narrow"/>
        </w:rPr>
        <w:t>. előírásait, továbbá a helyi önkormányzat belső szabályzataiban foglaltakat megtartották-e (</w:t>
      </w:r>
      <w:proofErr w:type="spellStart"/>
      <w:r w:rsidRPr="0060507B">
        <w:rPr>
          <w:rFonts w:ascii="Arial Narrow" w:hAnsi="Arial Narrow"/>
        </w:rPr>
        <w:t>Ávr</w:t>
      </w:r>
      <w:proofErr w:type="spellEnd"/>
      <w:r w:rsidRPr="0060507B">
        <w:rPr>
          <w:rFonts w:ascii="Arial Narrow" w:hAnsi="Arial Narrow"/>
        </w:rPr>
        <w:t>. 58. § (1) bekezdés).</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 xml:space="preserve">Az érvényesítés az utalványozás előtt történik. Az érvényesítésnek tartalmaznia kell az érvényesítésre utaló megjelölést, és az érvényesítő keltezéssel ellátott aláírását. </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 xml:space="preserve">Amennyiben az érvényesítő az </w:t>
      </w:r>
      <w:proofErr w:type="spellStart"/>
      <w:r w:rsidRPr="0060507B">
        <w:rPr>
          <w:rFonts w:ascii="Arial Narrow" w:hAnsi="Arial Narrow"/>
        </w:rPr>
        <w:t>Ávr</w:t>
      </w:r>
      <w:proofErr w:type="spellEnd"/>
      <w:r w:rsidRPr="0060507B">
        <w:rPr>
          <w:rFonts w:ascii="Arial Narrow" w:hAnsi="Arial Narrow"/>
        </w:rPr>
        <w:t>. 58. § (1) bekezdésben megjelölt jogszabályok, szabályzatok megsértését tapasztalja, köteles ezt jelezni az utalványozónak. Az érvényesítés nem tagadható meg, ha ezt követően az utalványozó erre írásban utasítja. A további eljárásra a pénzügyi ellenjegyzésnél előírt szabályokat kell alkalmazni.</w:t>
      </w:r>
    </w:p>
    <w:p w:rsidR="0060507B" w:rsidRPr="0060507B" w:rsidRDefault="0060507B" w:rsidP="0060507B">
      <w:pPr>
        <w:tabs>
          <w:tab w:val="left" w:pos="180"/>
        </w:tabs>
        <w:autoSpaceDE w:val="0"/>
        <w:autoSpaceDN w:val="0"/>
        <w:jc w:val="both"/>
        <w:rPr>
          <w:rFonts w:ascii="Arial Narrow" w:hAnsi="Arial Narrow"/>
          <w:color w:val="99CC00"/>
        </w:rPr>
      </w:pPr>
    </w:p>
    <w:p w:rsidR="0060507B" w:rsidRPr="0060507B" w:rsidRDefault="0060507B" w:rsidP="0060507B">
      <w:pPr>
        <w:widowControl w:val="0"/>
        <w:numPr>
          <w:ilvl w:val="0"/>
          <w:numId w:val="4"/>
        </w:numPr>
        <w:tabs>
          <w:tab w:val="left" w:pos="180"/>
        </w:tabs>
        <w:suppressAutoHyphens/>
        <w:autoSpaceDE w:val="0"/>
        <w:autoSpaceDN w:val="0"/>
        <w:ind w:hanging="720"/>
        <w:jc w:val="both"/>
        <w:rPr>
          <w:rFonts w:ascii="Arial Narrow" w:hAnsi="Arial Narrow"/>
          <w:b/>
        </w:rPr>
      </w:pPr>
      <w:r w:rsidRPr="0060507B">
        <w:rPr>
          <w:rFonts w:ascii="Arial Narrow" w:hAnsi="Arial Narrow"/>
          <w:b/>
        </w:rPr>
        <w:t xml:space="preserve"> Az utalványozás rendje</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Az utalványozás a kiadás teljesítésének, a bevétel beszedésének vagy elszámolásának elrendelését jelenti. Az utalványozás az érvényesített okmány alapján történik.</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 Nemzetiségi Önkormányzat kiadásai teljesítésének, bevételek beszedésének, vagy elszámolásainak elrendelésére (utalványozásra) a Nemzetiségi Önkormányzat elnöke, vagy az általa írásban felhatalmazott Nemzetiségi Önkormányzati képviselő jogosult (</w:t>
      </w:r>
      <w:proofErr w:type="spellStart"/>
      <w:r w:rsidRPr="0060507B">
        <w:rPr>
          <w:rFonts w:ascii="Arial Narrow" w:hAnsi="Arial Narrow"/>
        </w:rPr>
        <w:t>Ávr</w:t>
      </w:r>
      <w:proofErr w:type="spellEnd"/>
      <w:r w:rsidRPr="0060507B">
        <w:rPr>
          <w:rFonts w:ascii="Arial Narrow" w:hAnsi="Arial Narrow"/>
        </w:rPr>
        <w:t>. 59. § (1), 52. § (7) bekezdés).</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 xml:space="preserve">Utalványozni csak az </w:t>
      </w:r>
      <w:proofErr w:type="spellStart"/>
      <w:r w:rsidRPr="0060507B">
        <w:rPr>
          <w:rFonts w:ascii="Arial Narrow" w:hAnsi="Arial Narrow"/>
        </w:rPr>
        <w:t>EcoStat</w:t>
      </w:r>
      <w:proofErr w:type="spellEnd"/>
      <w:r w:rsidRPr="0060507B">
        <w:rPr>
          <w:rFonts w:ascii="Arial Narrow" w:hAnsi="Arial Narrow"/>
        </w:rPr>
        <w:t xml:space="preserve"> integrált pénzügyi rendszerben előállított  külön írásbeli rendelkezéssel (a továbbiakban: utalvány) lehet.  Az utalványon az </w:t>
      </w:r>
      <w:proofErr w:type="spellStart"/>
      <w:r w:rsidRPr="0060507B">
        <w:rPr>
          <w:rFonts w:ascii="Arial Narrow" w:hAnsi="Arial Narrow"/>
        </w:rPr>
        <w:t>Ávr</w:t>
      </w:r>
      <w:proofErr w:type="spellEnd"/>
      <w:r w:rsidRPr="0060507B">
        <w:rPr>
          <w:rFonts w:ascii="Arial Narrow" w:hAnsi="Arial Narrow"/>
        </w:rPr>
        <w:t xml:space="preserve">. 59. § (3) bekezdése alapján fel kell tüntetni: </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a)</w:t>
      </w:r>
      <w:r w:rsidRPr="0060507B">
        <w:rPr>
          <w:rFonts w:ascii="Arial Narrow" w:hAnsi="Arial Narrow"/>
        </w:rPr>
        <w:tab/>
        <w:t>az „utalvány” szót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b)</w:t>
      </w:r>
      <w:r w:rsidRPr="0060507B">
        <w:rPr>
          <w:rFonts w:ascii="Arial Narrow" w:hAnsi="Arial Narrow"/>
        </w:rPr>
        <w:tab/>
        <w:t>a költségvetési évet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c)</w:t>
      </w:r>
      <w:r w:rsidRPr="0060507B">
        <w:rPr>
          <w:rFonts w:ascii="Arial Narrow" w:hAnsi="Arial Narrow"/>
        </w:rPr>
        <w:tab/>
        <w:t>a befizető, kedvezményezett megnevezését, címét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d)</w:t>
      </w:r>
      <w:r w:rsidRPr="0060507B">
        <w:rPr>
          <w:rFonts w:ascii="Arial Narrow" w:hAnsi="Arial Narrow"/>
        </w:rPr>
        <w:tab/>
        <w:t>a fizetés időpontját, módját, összegét, devizanemét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e)</w:t>
      </w:r>
      <w:r w:rsidRPr="0060507B">
        <w:rPr>
          <w:rFonts w:ascii="Arial Narrow" w:hAnsi="Arial Narrow"/>
        </w:rPr>
        <w:tab/>
        <w:t>a bevétel, kiadás egységes rovatrend és kormányzati funkció szerinti számát és megnevezését, a terheléssel,  jóváírással (kifizetéssel, bevételezéssel) érintett pénzeszköz államháztartási számviteli kormányrendelet szerinti könyvviteli számlájának számát és megnevezését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f)</w:t>
      </w:r>
      <w:r w:rsidRPr="0060507B">
        <w:rPr>
          <w:rFonts w:ascii="Arial Narrow" w:hAnsi="Arial Narrow"/>
        </w:rPr>
        <w:tab/>
        <w:t>a kötelezettségvállalás nyilvántartási számát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g)</w:t>
      </w:r>
      <w:r w:rsidRPr="0060507B">
        <w:rPr>
          <w:rFonts w:ascii="Arial Narrow" w:hAnsi="Arial Narrow"/>
        </w:rPr>
        <w:tab/>
        <w:t xml:space="preserve">az utalványozó keltezéssel ellátott aláírását, és </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h)</w:t>
      </w:r>
      <w:r w:rsidRPr="0060507B">
        <w:rPr>
          <w:rFonts w:ascii="Arial Narrow" w:hAnsi="Arial Narrow"/>
        </w:rPr>
        <w:tab/>
        <w:t xml:space="preserve">az </w:t>
      </w:r>
      <w:proofErr w:type="spellStart"/>
      <w:r w:rsidRPr="0060507B">
        <w:rPr>
          <w:rFonts w:ascii="Arial Narrow" w:hAnsi="Arial Narrow"/>
        </w:rPr>
        <w:t>Ávr</w:t>
      </w:r>
      <w:proofErr w:type="spellEnd"/>
      <w:r w:rsidRPr="0060507B">
        <w:rPr>
          <w:rFonts w:ascii="Arial Narrow" w:hAnsi="Arial Narrow"/>
        </w:rPr>
        <w:t>. 58. § (3) bekezdése szerinti érvényesítést</w:t>
      </w:r>
    </w:p>
    <w:p w:rsidR="0060507B" w:rsidRPr="0060507B" w:rsidRDefault="0060507B" w:rsidP="0060507B">
      <w:pPr>
        <w:tabs>
          <w:tab w:val="left" w:pos="1440"/>
        </w:tabs>
        <w:autoSpaceDE w:val="0"/>
        <w:autoSpaceDN w:val="0"/>
        <w:jc w:val="both"/>
        <w:rPr>
          <w:rFonts w:ascii="Arial Narrow" w:hAnsi="Arial Narrow"/>
        </w:rPr>
      </w:pPr>
    </w:p>
    <w:p w:rsidR="0060507B" w:rsidRPr="0060507B" w:rsidRDefault="0060507B" w:rsidP="0060507B">
      <w:pPr>
        <w:tabs>
          <w:tab w:val="left" w:pos="1440"/>
        </w:tabs>
        <w:autoSpaceDE w:val="0"/>
        <w:autoSpaceDN w:val="0"/>
        <w:jc w:val="both"/>
        <w:rPr>
          <w:rFonts w:ascii="Arial Narrow" w:hAnsi="Arial Narrow"/>
        </w:rPr>
      </w:pPr>
      <w:r w:rsidRPr="0060507B">
        <w:rPr>
          <w:rFonts w:ascii="Arial Narrow" w:hAnsi="Arial Narrow"/>
        </w:rPr>
        <w:t xml:space="preserve">Nem kell utalványozni az </w:t>
      </w:r>
      <w:proofErr w:type="spellStart"/>
      <w:r w:rsidRPr="0060507B">
        <w:rPr>
          <w:rFonts w:ascii="Arial Narrow" w:hAnsi="Arial Narrow"/>
        </w:rPr>
        <w:t>Ávr</w:t>
      </w:r>
      <w:proofErr w:type="spellEnd"/>
      <w:r w:rsidRPr="0060507B">
        <w:rPr>
          <w:rFonts w:ascii="Arial Narrow" w:hAnsi="Arial Narrow"/>
        </w:rPr>
        <w:t>. 59. § (5) bekezdésében felsorolt esetekben.</w:t>
      </w:r>
    </w:p>
    <w:p w:rsidR="0060507B" w:rsidRPr="0060507B" w:rsidRDefault="0060507B" w:rsidP="0060507B">
      <w:pPr>
        <w:tabs>
          <w:tab w:val="left" w:pos="1440"/>
        </w:tabs>
        <w:autoSpaceDE w:val="0"/>
        <w:autoSpaceDN w:val="0"/>
        <w:jc w:val="both"/>
        <w:rPr>
          <w:rFonts w:ascii="Arial Narrow" w:hAnsi="Arial Narrow"/>
        </w:rPr>
      </w:pPr>
    </w:p>
    <w:p w:rsidR="0060507B" w:rsidRPr="0060507B" w:rsidRDefault="0060507B" w:rsidP="0060507B">
      <w:pPr>
        <w:tabs>
          <w:tab w:val="left" w:pos="1440"/>
        </w:tabs>
        <w:autoSpaceDE w:val="0"/>
        <w:autoSpaceDN w:val="0"/>
        <w:jc w:val="both"/>
        <w:rPr>
          <w:rFonts w:ascii="Arial Narrow" w:hAnsi="Arial Narrow"/>
          <w:b/>
        </w:rPr>
      </w:pPr>
      <w:r w:rsidRPr="0060507B">
        <w:rPr>
          <w:rFonts w:ascii="Arial Narrow" w:hAnsi="Arial Narrow"/>
          <w:b/>
        </w:rPr>
        <w:t>6. Összeférhetetlenségi szabályok</w:t>
      </w:r>
    </w:p>
    <w:p w:rsidR="0060507B" w:rsidRPr="0060507B" w:rsidRDefault="0060507B" w:rsidP="0060507B">
      <w:pPr>
        <w:autoSpaceDE w:val="0"/>
        <w:autoSpaceDN w:val="0"/>
        <w:spacing w:before="120"/>
        <w:jc w:val="both"/>
        <w:rPr>
          <w:rFonts w:ascii="Arial Narrow" w:hAnsi="Arial Narrow"/>
        </w:rPr>
      </w:pPr>
      <w:r w:rsidRPr="0060507B">
        <w:rPr>
          <w:rFonts w:ascii="Arial Narrow" w:hAnsi="Arial Narrow"/>
        </w:rPr>
        <w:t>A kötelezettségvállaló és a pénzügyi ellenjegyző ugyanazon gazdasági esemény tekintetében azonos személy nem lehet. Az érvényesítő ugyanazon gazdasági esemény tekintetében nem lehet azonos a kötelezettségvállalásra, utalványozásra jogosult és a teljesítést igazoló személlyel.</w:t>
      </w:r>
    </w:p>
    <w:p w:rsidR="0060507B" w:rsidRPr="0060507B" w:rsidRDefault="0060507B" w:rsidP="0060507B">
      <w:pPr>
        <w:autoSpaceDE w:val="0"/>
        <w:autoSpaceDN w:val="0"/>
        <w:spacing w:before="120"/>
        <w:jc w:val="both"/>
        <w:rPr>
          <w:rFonts w:ascii="Arial Narrow" w:hAnsi="Arial Narrow"/>
        </w:rPr>
      </w:pPr>
      <w:r w:rsidRPr="0060507B">
        <w:rPr>
          <w:rFonts w:ascii="Arial Narrow" w:hAnsi="Arial Narrow"/>
        </w:rPr>
        <w:t>Kötelezettségvállalási, pénzügyi ellenjegyzési, érvényesítési, utalványozási és teljesítés igazolására irányuló feladatot nem végezheti az a személy, aki ezt a tevékenységét a Polgári Törvénykönyv szerinti közeli hozzátartozója, vagy maga javára látná el.</w:t>
      </w:r>
    </w:p>
    <w:p w:rsidR="0060507B" w:rsidRPr="0060507B" w:rsidRDefault="0060507B" w:rsidP="0060507B">
      <w:pPr>
        <w:tabs>
          <w:tab w:val="left" w:pos="284"/>
          <w:tab w:val="left" w:pos="426"/>
        </w:tabs>
        <w:overflowPunct w:val="0"/>
        <w:autoSpaceDE w:val="0"/>
        <w:autoSpaceDN w:val="0"/>
        <w:adjustRightInd w:val="0"/>
        <w:spacing w:after="120"/>
        <w:jc w:val="both"/>
        <w:textAlignment w:val="baseline"/>
        <w:rPr>
          <w:rFonts w:ascii="Arial Narrow" w:hAnsi="Arial Narrow"/>
        </w:rPr>
      </w:pPr>
    </w:p>
    <w:p w:rsidR="0060507B" w:rsidRPr="0060507B" w:rsidRDefault="0060507B" w:rsidP="0060507B">
      <w:pPr>
        <w:tabs>
          <w:tab w:val="left" w:pos="1440"/>
        </w:tabs>
        <w:autoSpaceDE w:val="0"/>
        <w:autoSpaceDN w:val="0"/>
        <w:jc w:val="both"/>
        <w:rPr>
          <w:rFonts w:ascii="Arial Narrow" w:hAnsi="Arial Narrow"/>
        </w:rPr>
      </w:pPr>
      <w:r w:rsidRPr="0060507B">
        <w:rPr>
          <w:rFonts w:ascii="Arial Narrow" w:hAnsi="Arial Narrow"/>
          <w:b/>
          <w:bCs/>
          <w:u w:val="single"/>
        </w:rPr>
        <w:t>IV. Gazdálkodás rendje</w:t>
      </w:r>
    </w:p>
    <w:p w:rsidR="0060507B" w:rsidRPr="0060507B" w:rsidRDefault="0060507B" w:rsidP="0060507B">
      <w:pPr>
        <w:tabs>
          <w:tab w:val="left" w:pos="1440"/>
        </w:tabs>
        <w:autoSpaceDE w:val="0"/>
        <w:autoSpaceDN w:val="0"/>
        <w:jc w:val="both"/>
        <w:rPr>
          <w:rFonts w:ascii="Arial Narrow" w:hAnsi="Arial Narrow"/>
        </w:rPr>
      </w:pPr>
    </w:p>
    <w:p w:rsidR="0060507B" w:rsidRPr="0060507B" w:rsidRDefault="0060507B" w:rsidP="0060507B">
      <w:pPr>
        <w:tabs>
          <w:tab w:val="left" w:pos="1440"/>
        </w:tabs>
        <w:autoSpaceDE w:val="0"/>
        <w:autoSpaceDN w:val="0"/>
        <w:jc w:val="both"/>
        <w:rPr>
          <w:rFonts w:ascii="Arial Narrow" w:hAnsi="Arial Narrow"/>
          <w:b/>
        </w:rPr>
      </w:pPr>
      <w:r w:rsidRPr="0060507B">
        <w:rPr>
          <w:rFonts w:ascii="Arial Narrow" w:hAnsi="Arial Narrow"/>
          <w:b/>
        </w:rPr>
        <w:t>1. Pénzellátás</w:t>
      </w:r>
    </w:p>
    <w:p w:rsidR="0060507B" w:rsidRPr="0060507B" w:rsidRDefault="0060507B" w:rsidP="0060507B">
      <w:pPr>
        <w:tabs>
          <w:tab w:val="left" w:pos="1080"/>
          <w:tab w:val="left" w:pos="2016"/>
          <w:tab w:val="left" w:pos="2304"/>
        </w:tabs>
        <w:autoSpaceDE w:val="0"/>
        <w:autoSpaceDN w:val="0"/>
        <w:jc w:val="both"/>
        <w:rPr>
          <w:rFonts w:ascii="Arial Narrow" w:hAnsi="Arial Narrow"/>
          <w:b/>
        </w:rPr>
      </w:pPr>
    </w:p>
    <w:p w:rsidR="0060507B" w:rsidRPr="0060507B" w:rsidRDefault="0060507B" w:rsidP="0060507B">
      <w:pPr>
        <w:tabs>
          <w:tab w:val="left" w:pos="1080"/>
          <w:tab w:val="left" w:pos="2016"/>
          <w:tab w:val="left" w:pos="2304"/>
        </w:tabs>
        <w:autoSpaceDE w:val="0"/>
        <w:autoSpaceDN w:val="0"/>
        <w:ind w:firstLine="1"/>
        <w:jc w:val="both"/>
        <w:rPr>
          <w:rFonts w:ascii="Arial Narrow" w:hAnsi="Arial Narrow"/>
          <w:bCs/>
        </w:rPr>
      </w:pPr>
      <w:r w:rsidRPr="0060507B">
        <w:rPr>
          <w:rFonts w:ascii="Arial Narrow" w:hAnsi="Arial Narrow"/>
          <w:bCs/>
        </w:rPr>
        <w:t xml:space="preserve">1.1. A Helyi Önkormányzat a bankszámlájára érkező, de a Nemzetiségi Önkormányzatot bármely jogcímen megillető összeget a helyi Önkormányzat a számláján történő jóváírástól számított </w:t>
      </w:r>
      <w:r w:rsidRPr="0060507B">
        <w:rPr>
          <w:rFonts w:ascii="Arial Narrow" w:hAnsi="Arial Narrow"/>
          <w:b/>
          <w:bCs/>
          <w:color w:val="0000FF"/>
        </w:rPr>
        <w:t xml:space="preserve">2 </w:t>
      </w:r>
      <w:r w:rsidRPr="0060507B">
        <w:rPr>
          <w:rFonts w:ascii="Arial Narrow" w:hAnsi="Arial Narrow"/>
          <w:bCs/>
        </w:rPr>
        <w:t>munkanapon belül továbbutalja a Nemzetiségi Önkormányzat fizetési számlájára.</w:t>
      </w:r>
    </w:p>
    <w:p w:rsidR="0060507B" w:rsidRPr="0060507B" w:rsidRDefault="0060507B" w:rsidP="0060507B">
      <w:pPr>
        <w:tabs>
          <w:tab w:val="left" w:pos="1080"/>
          <w:tab w:val="left" w:pos="2016"/>
          <w:tab w:val="left" w:pos="2304"/>
        </w:tabs>
        <w:autoSpaceDE w:val="0"/>
        <w:autoSpaceDN w:val="0"/>
        <w:jc w:val="both"/>
        <w:rPr>
          <w:rFonts w:ascii="Arial Narrow" w:hAnsi="Arial Narrow"/>
        </w:rPr>
      </w:pPr>
    </w:p>
    <w:p w:rsidR="0060507B" w:rsidRPr="0060507B" w:rsidRDefault="0060507B" w:rsidP="0060507B">
      <w:pPr>
        <w:tabs>
          <w:tab w:val="left" w:pos="1080"/>
          <w:tab w:val="left" w:pos="2016"/>
          <w:tab w:val="left" w:pos="2304"/>
        </w:tabs>
        <w:autoSpaceDE w:val="0"/>
        <w:autoSpaceDN w:val="0"/>
        <w:ind w:firstLine="1"/>
        <w:jc w:val="both"/>
        <w:rPr>
          <w:rFonts w:ascii="Arial Narrow" w:hAnsi="Arial Narrow"/>
        </w:rPr>
      </w:pPr>
      <w:r w:rsidRPr="0060507B">
        <w:rPr>
          <w:rFonts w:ascii="Arial Narrow" w:hAnsi="Arial Narrow"/>
        </w:rPr>
        <w:t>1.2. Amennyiben a Helyi Önkormányzat a Nemzetiségi Önkormányzat részére önkormányzati támogatást nyújt, az a támogatási szerződésben rögzített feltételeknek megfelelően kerül átutalásra.</w:t>
      </w:r>
    </w:p>
    <w:p w:rsidR="0060507B" w:rsidRPr="0060507B" w:rsidRDefault="0060507B" w:rsidP="0060507B">
      <w:pPr>
        <w:tabs>
          <w:tab w:val="left" w:pos="1080"/>
          <w:tab w:val="left" w:pos="2016"/>
          <w:tab w:val="left" w:pos="2304"/>
        </w:tabs>
        <w:autoSpaceDE w:val="0"/>
        <w:autoSpaceDN w:val="0"/>
        <w:ind w:firstLine="1"/>
        <w:jc w:val="both"/>
        <w:rPr>
          <w:rFonts w:ascii="Arial Narrow" w:hAnsi="Arial Narrow"/>
        </w:rPr>
      </w:pPr>
    </w:p>
    <w:p w:rsidR="0060507B" w:rsidRPr="0060507B" w:rsidRDefault="0060507B" w:rsidP="0060507B">
      <w:pPr>
        <w:tabs>
          <w:tab w:val="left" w:pos="1872"/>
          <w:tab w:val="left" w:pos="2160"/>
        </w:tabs>
        <w:autoSpaceDE w:val="0"/>
        <w:autoSpaceDN w:val="0"/>
        <w:jc w:val="both"/>
        <w:rPr>
          <w:rFonts w:ascii="Arial Narrow" w:hAnsi="Arial Narrow"/>
          <w:b/>
        </w:rPr>
      </w:pPr>
      <w:r w:rsidRPr="0060507B">
        <w:rPr>
          <w:rFonts w:ascii="Arial Narrow" w:hAnsi="Arial Narrow"/>
          <w:b/>
        </w:rPr>
        <w:t>2. Bankszámlarend</w:t>
      </w:r>
    </w:p>
    <w:p w:rsidR="0060507B" w:rsidRPr="0060507B" w:rsidRDefault="0060507B" w:rsidP="0060507B">
      <w:pPr>
        <w:tabs>
          <w:tab w:val="left" w:pos="936"/>
          <w:tab w:val="left" w:pos="1872"/>
          <w:tab w:val="left" w:pos="2160"/>
        </w:tabs>
        <w:autoSpaceDE w:val="0"/>
        <w:autoSpaceDN w:val="0"/>
        <w:jc w:val="both"/>
        <w:rPr>
          <w:rFonts w:ascii="Arial Narrow" w:hAnsi="Arial Narrow"/>
        </w:rPr>
      </w:pP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r w:rsidRPr="0060507B">
        <w:rPr>
          <w:rFonts w:ascii="Arial Narrow" w:hAnsi="Arial Narrow"/>
        </w:rPr>
        <w:lastRenderedPageBreak/>
        <w:t xml:space="preserve">A Nemzetiségi Önkormányzat a gazdálkodásával összefüggő pénzforgalmát az OTP Bank </w:t>
      </w:r>
      <w:proofErr w:type="spellStart"/>
      <w:r w:rsidRPr="0060507B">
        <w:rPr>
          <w:rFonts w:ascii="Arial Narrow" w:hAnsi="Arial Narrow"/>
        </w:rPr>
        <w:t>Nyrt-nél</w:t>
      </w:r>
      <w:proofErr w:type="spellEnd"/>
      <w:r w:rsidRPr="0060507B">
        <w:rPr>
          <w:rFonts w:ascii="Arial Narrow" w:hAnsi="Arial Narrow"/>
        </w:rPr>
        <w:t xml:space="preserve"> megnyitott </w:t>
      </w:r>
      <w:r w:rsidRPr="0060507B">
        <w:rPr>
          <w:rFonts w:ascii="Arial Narrow" w:hAnsi="Arial Narrow"/>
          <w:b/>
          <w:color w:val="0000FF"/>
        </w:rPr>
        <w:t>11742173-15780894</w:t>
      </w:r>
      <w:r w:rsidRPr="0060507B">
        <w:rPr>
          <w:rFonts w:ascii="Arial Narrow" w:hAnsi="Arial Narrow"/>
          <w:b/>
          <w:color w:val="FF0000"/>
        </w:rPr>
        <w:t xml:space="preserve"> </w:t>
      </w:r>
      <w:r w:rsidRPr="0060507B">
        <w:rPr>
          <w:rFonts w:ascii="Arial Narrow" w:hAnsi="Arial Narrow"/>
        </w:rPr>
        <w:t xml:space="preserve">számú pénzforgalmi számlán bonyolítja. A számla feletti rendelkezési jog az elnököt és az általa meghatalmazott személyt - a banki aláírás-bejelentés szerint - illeti meg. </w:t>
      </w: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r w:rsidRPr="0060507B">
        <w:rPr>
          <w:rFonts w:ascii="Arial Narrow" w:hAnsi="Arial Narrow"/>
        </w:rPr>
        <w:tab/>
        <w:t xml:space="preserve"> </w:t>
      </w: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b/>
        </w:rPr>
      </w:pPr>
      <w:r w:rsidRPr="0060507B">
        <w:rPr>
          <w:rFonts w:ascii="Arial Narrow" w:hAnsi="Arial Narrow"/>
          <w:b/>
        </w:rPr>
        <w:t xml:space="preserve">3. Házipénztár </w:t>
      </w:r>
    </w:p>
    <w:p w:rsidR="0060507B" w:rsidRPr="0060507B" w:rsidRDefault="0060507B" w:rsidP="0060507B">
      <w:pPr>
        <w:tabs>
          <w:tab w:val="left" w:pos="936"/>
          <w:tab w:val="left" w:pos="1872"/>
          <w:tab w:val="left" w:pos="2160"/>
        </w:tabs>
        <w:autoSpaceDE w:val="0"/>
        <w:autoSpaceDN w:val="0"/>
        <w:jc w:val="both"/>
        <w:rPr>
          <w:rFonts w:ascii="Arial Narrow" w:hAnsi="Arial Narrow"/>
          <w:b/>
        </w:rPr>
      </w:pPr>
    </w:p>
    <w:p w:rsidR="0060507B" w:rsidRPr="0060507B" w:rsidRDefault="0060507B" w:rsidP="0060507B">
      <w:pPr>
        <w:tabs>
          <w:tab w:val="left" w:pos="936"/>
          <w:tab w:val="left" w:pos="1872"/>
          <w:tab w:val="left" w:pos="2160"/>
        </w:tabs>
        <w:autoSpaceDE w:val="0"/>
        <w:autoSpaceDN w:val="0"/>
        <w:jc w:val="both"/>
        <w:rPr>
          <w:rFonts w:ascii="Arial Narrow" w:hAnsi="Arial Narrow"/>
        </w:rPr>
      </w:pPr>
      <w:r w:rsidRPr="0060507B">
        <w:rPr>
          <w:rFonts w:ascii="Arial Narrow" w:hAnsi="Arial Narrow"/>
        </w:rPr>
        <w:t>3.1. A Nemzetiségi Önkormányzat pénzkezelő hely.</w:t>
      </w:r>
    </w:p>
    <w:p w:rsidR="0060507B" w:rsidRPr="0060507B" w:rsidRDefault="0060507B" w:rsidP="0060507B">
      <w:pPr>
        <w:tabs>
          <w:tab w:val="left" w:pos="936"/>
          <w:tab w:val="left" w:pos="1872"/>
          <w:tab w:val="left" w:pos="2160"/>
        </w:tabs>
        <w:autoSpaceDE w:val="0"/>
        <w:autoSpaceDN w:val="0"/>
        <w:jc w:val="both"/>
        <w:rPr>
          <w:rFonts w:ascii="Arial Narrow" w:hAnsi="Arial Narrow"/>
        </w:rPr>
      </w:pP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r w:rsidRPr="0060507B">
        <w:rPr>
          <w:rFonts w:ascii="Arial Narrow" w:hAnsi="Arial Narrow"/>
        </w:rPr>
        <w:t>3.2. Az elnök határidőhöz kötött elszámolási kötelezettséggel a pénztárból előleget vehet fel. A felvett előleggel a felvétel napjától számított 30 napon belül kell elszámolni.</w:t>
      </w:r>
    </w:p>
    <w:p w:rsidR="0060507B" w:rsidRPr="0060507B" w:rsidRDefault="0060507B" w:rsidP="0060507B">
      <w:pPr>
        <w:tabs>
          <w:tab w:val="left" w:pos="936"/>
          <w:tab w:val="left" w:pos="1872"/>
          <w:tab w:val="left" w:pos="2160"/>
        </w:tabs>
        <w:autoSpaceDE w:val="0"/>
        <w:autoSpaceDN w:val="0"/>
        <w:jc w:val="both"/>
        <w:rPr>
          <w:rFonts w:ascii="Arial Narrow" w:hAnsi="Arial Narrow"/>
          <w:b/>
        </w:rPr>
      </w:pPr>
    </w:p>
    <w:p w:rsidR="0060507B" w:rsidRPr="0060507B" w:rsidRDefault="0060507B" w:rsidP="0060507B">
      <w:pPr>
        <w:tabs>
          <w:tab w:val="left" w:pos="936"/>
          <w:tab w:val="left" w:pos="1872"/>
          <w:tab w:val="left" w:pos="2160"/>
        </w:tabs>
        <w:autoSpaceDE w:val="0"/>
        <w:autoSpaceDN w:val="0"/>
        <w:jc w:val="both"/>
        <w:rPr>
          <w:rFonts w:ascii="Arial Narrow" w:hAnsi="Arial Narrow"/>
          <w:b/>
        </w:rPr>
      </w:pPr>
      <w:r w:rsidRPr="0060507B">
        <w:rPr>
          <w:rFonts w:ascii="Arial Narrow" w:hAnsi="Arial Narrow"/>
          <w:b/>
        </w:rPr>
        <w:t>4. Könyvvezetés és nyilvántartás rendje</w:t>
      </w: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r w:rsidRPr="0060507B">
        <w:rPr>
          <w:rFonts w:ascii="Arial Narrow" w:hAnsi="Arial Narrow"/>
        </w:rPr>
        <w:t>4.1. A Hivatal biztosítja, hogy a számviteli és analitikai nyilvántartás során a Nemzetiségi Önkormányzat bevétele, kiadása elkülönítetten kimutatásra kerüljön, megteremtve ezzel az önálló pénzgazdálkodás feltételét.</w:t>
      </w: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4.2. A könyvvezetés a számviteli jogszabályokban meghatározott bizonylatok alapján történik. A bizonylatok teljes körű átadásáért az elnök felel.</w:t>
      </w:r>
    </w:p>
    <w:p w:rsidR="0060507B" w:rsidRPr="0060507B" w:rsidRDefault="0060507B" w:rsidP="0060507B">
      <w:pPr>
        <w:tabs>
          <w:tab w:val="left" w:pos="936"/>
          <w:tab w:val="left" w:pos="1872"/>
          <w:tab w:val="left" w:pos="2160"/>
        </w:tabs>
        <w:autoSpaceDE w:val="0"/>
        <w:autoSpaceDN w:val="0"/>
        <w:ind w:left="1"/>
        <w:jc w:val="both"/>
        <w:rPr>
          <w:rFonts w:ascii="Arial Narrow" w:hAnsi="Arial Narrow"/>
        </w:rPr>
      </w:pPr>
    </w:p>
    <w:p w:rsidR="0060507B" w:rsidRPr="0060507B" w:rsidRDefault="0060507B" w:rsidP="0060507B">
      <w:pPr>
        <w:tabs>
          <w:tab w:val="left" w:pos="936"/>
          <w:tab w:val="left" w:pos="1872"/>
          <w:tab w:val="left" w:pos="2160"/>
        </w:tabs>
        <w:autoSpaceDE w:val="0"/>
        <w:autoSpaceDN w:val="0"/>
        <w:ind w:left="1"/>
        <w:jc w:val="both"/>
        <w:rPr>
          <w:rFonts w:ascii="Arial Narrow" w:hAnsi="Arial Narrow"/>
        </w:rPr>
      </w:pPr>
      <w:r w:rsidRPr="0060507B">
        <w:rPr>
          <w:rFonts w:ascii="Arial Narrow" w:hAnsi="Arial Narrow"/>
        </w:rPr>
        <w:t xml:space="preserve">4.3. Amennyiben a Hivatal a könyvvezetést alátámasztó bizonylatokban hibát, hiányosságot észlel, arról haladéktalanul köteles az elnököt írásban értesíteni. Az elnök az értesítés kézbesítésének napjától számított 5 munkanapon belül köteles a hiba, hiányosság megszüntetéséről gondoskodni. Amennyiben az elnök a megadott határidőn belül a hiányosságok kijavításáról nem intézkedik, akkor erről a Pénzügyi Iroda vezetője írásban köteles tájékoztatni a </w:t>
      </w:r>
      <w:smartTag w:uri="urn:schemas-microsoft-com:office:smarttags" w:element="PersonName">
        <w:r w:rsidRPr="0060507B">
          <w:rPr>
            <w:rFonts w:ascii="Arial Narrow" w:hAnsi="Arial Narrow"/>
          </w:rPr>
          <w:t>Jegyző</w:t>
        </w:r>
      </w:smartTag>
      <w:r w:rsidRPr="0060507B">
        <w:rPr>
          <w:rFonts w:ascii="Arial Narrow" w:hAnsi="Arial Narrow"/>
        </w:rPr>
        <w:t xml:space="preserve">t. </w:t>
      </w:r>
    </w:p>
    <w:p w:rsidR="0060507B" w:rsidRPr="0060507B" w:rsidRDefault="0060507B" w:rsidP="0060507B">
      <w:pPr>
        <w:tabs>
          <w:tab w:val="left" w:pos="936"/>
          <w:tab w:val="left" w:pos="1872"/>
          <w:tab w:val="left" w:pos="2160"/>
        </w:tabs>
        <w:autoSpaceDE w:val="0"/>
        <w:autoSpaceDN w:val="0"/>
        <w:jc w:val="both"/>
        <w:rPr>
          <w:rFonts w:ascii="Arial Narrow" w:hAnsi="Arial Narrow"/>
        </w:rPr>
      </w:pPr>
    </w:p>
    <w:p w:rsidR="0060507B" w:rsidRPr="0060507B" w:rsidRDefault="0060507B" w:rsidP="0060507B">
      <w:pPr>
        <w:tabs>
          <w:tab w:val="left" w:pos="936"/>
          <w:tab w:val="left" w:pos="1872"/>
          <w:tab w:val="left" w:pos="2160"/>
        </w:tabs>
        <w:autoSpaceDE w:val="0"/>
        <w:autoSpaceDN w:val="0"/>
        <w:jc w:val="both"/>
        <w:rPr>
          <w:rFonts w:ascii="Arial Narrow" w:hAnsi="Arial Narrow"/>
          <w:b/>
        </w:rPr>
      </w:pPr>
      <w:r w:rsidRPr="0060507B">
        <w:rPr>
          <w:rFonts w:ascii="Arial Narrow" w:hAnsi="Arial Narrow"/>
          <w:b/>
        </w:rPr>
        <w:t>5. Személyi kifizetések és adók megállapítása, bevallása, megfizetése</w:t>
      </w:r>
    </w:p>
    <w:p w:rsidR="0060507B" w:rsidRPr="0060507B" w:rsidRDefault="0060507B" w:rsidP="0060507B">
      <w:pPr>
        <w:tabs>
          <w:tab w:val="left" w:pos="1584"/>
          <w:tab w:val="left" w:pos="1728"/>
          <w:tab w:val="left" w:pos="2016"/>
        </w:tabs>
        <w:autoSpaceDE w:val="0"/>
        <w:autoSpaceDN w:val="0"/>
        <w:jc w:val="both"/>
        <w:rPr>
          <w:rFonts w:ascii="Arial Narrow" w:hAnsi="Arial Narrow"/>
          <w:b/>
          <w:bCs/>
          <w:u w:val="single"/>
        </w:rPr>
      </w:pP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r w:rsidRPr="0060507B">
        <w:rPr>
          <w:rFonts w:ascii="Arial Narrow" w:hAnsi="Arial Narrow"/>
          <w:bCs/>
        </w:rPr>
        <w:t xml:space="preserve">5.1. Személyi jellegű kifizetések számfejtéséről a kötelezettségvállalási és teljesítés igazolási bizonylatok alapján a Hivatal gondoskodik. Az elnök a számfejtéshez szükséges bizonylatokat, nyilatkozatokat köteles a kifizetési határidőt megelőző 5 munkanappal előbb a Pénzügyi Irodának megküldeni. A számfejtési bizonylatokat a Hivatal az elnöknek adja át, aki gondoskodik a pénzügyi teljesítésről. </w:t>
      </w:r>
    </w:p>
    <w:p w:rsidR="0060507B" w:rsidRPr="0060507B" w:rsidRDefault="0060507B" w:rsidP="0060507B">
      <w:pPr>
        <w:tabs>
          <w:tab w:val="left" w:pos="1584"/>
          <w:tab w:val="left" w:pos="1728"/>
          <w:tab w:val="left" w:pos="2016"/>
        </w:tabs>
        <w:autoSpaceDE w:val="0"/>
        <w:autoSpaceDN w:val="0"/>
        <w:jc w:val="both"/>
        <w:rPr>
          <w:rFonts w:ascii="Arial Narrow" w:hAnsi="Arial Narrow"/>
          <w:bCs/>
          <w:u w:val="single"/>
        </w:rPr>
      </w:pP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r w:rsidRPr="0060507B">
        <w:rPr>
          <w:rFonts w:ascii="Arial Narrow" w:hAnsi="Arial Narrow"/>
          <w:bCs/>
        </w:rPr>
        <w:t>5.2. Amennyiben a Hivatal a Nemzetiségi Önkormányzatok által leadott bizonylatok alapján megállapítja, hogy a kifizetés reprezentációs célból történt, illetve magánszemély részére kifizetett előleg elszámolása határidőben (felvételtől számított 30 nap) nem történt meg és ezért előleg felvevőjénél adófizetési kötelezettség keletkezik, akkor saját hatáskörben haladéktalanul gondoskodik az adó megállapításáról (számfejtéséről), és a fizetendő adó összegéről tájékoztatja az elnököt a bizonylatok átadásával egyidejűleg.</w:t>
      </w:r>
    </w:p>
    <w:p w:rsidR="0060507B" w:rsidRPr="0060507B" w:rsidRDefault="0060507B" w:rsidP="0060507B">
      <w:pPr>
        <w:tabs>
          <w:tab w:val="left" w:pos="1584"/>
          <w:tab w:val="left" w:pos="1728"/>
          <w:tab w:val="left" w:pos="2016"/>
        </w:tabs>
        <w:autoSpaceDE w:val="0"/>
        <w:autoSpaceDN w:val="0"/>
        <w:jc w:val="both"/>
        <w:rPr>
          <w:rFonts w:ascii="Arial Narrow" w:hAnsi="Arial Narrow"/>
          <w:bCs/>
          <w:u w:val="single"/>
        </w:rPr>
      </w:pP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r w:rsidRPr="0060507B">
        <w:rPr>
          <w:rFonts w:ascii="Arial Narrow" w:hAnsi="Arial Narrow"/>
          <w:bCs/>
        </w:rPr>
        <w:t>5.3. A személyi jellegű juttatások és a reprezentáció utáni közterhek számfejtése a Magyar Államkincstár által biztosított KIRA rendszerben történik a Nemzetiségi Önkormányzat adószámán. A bevallás elkészítéséről a Magyar Államkincstár gondoskodik. A MÁK által elkészített és megküldött bevallást a Hivatal továbbítja a NAV felé és a közterheket a Nemzetiségi Önkormányzat számlájáról átutalja.</w:t>
      </w: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r w:rsidRPr="0060507B">
        <w:rPr>
          <w:rFonts w:ascii="Arial Narrow" w:hAnsi="Arial Narrow"/>
          <w:bCs/>
        </w:rPr>
        <w:t xml:space="preserve">5.4. A Nemzetiségi Önkormányzat nem alanya az általános forgalmi adó törvénynek, ezért áfa bevallási és befizetési kötelezettsége nem keletkezik. A Nemzetiségi Önkormányzat adószáma jelen szerződés megkötésekor: </w:t>
      </w:r>
      <w:r w:rsidRPr="0060507B">
        <w:rPr>
          <w:rFonts w:ascii="Arial Narrow" w:hAnsi="Arial Narrow"/>
          <w:b/>
          <w:bCs/>
          <w:color w:val="0000FF"/>
        </w:rPr>
        <w:t>15780894-2-13.</w:t>
      </w: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r w:rsidRPr="0060507B">
        <w:rPr>
          <w:rFonts w:ascii="Arial Narrow" w:hAnsi="Arial Narrow"/>
          <w:bCs/>
        </w:rPr>
        <w:lastRenderedPageBreak/>
        <w:t>Amennyiben a Nemzetiségi Önkormányzat adóstátusza megváltozik, arról az elnök a Hivatalt haladéktalanul értesíti, amely gondoskodik a módosítás kezdeményezéséről a Magyar Államkincstár és az adóhatóság felé.</w:t>
      </w:r>
    </w:p>
    <w:p w:rsidR="0060507B" w:rsidRPr="0060507B" w:rsidRDefault="0060507B" w:rsidP="0060507B">
      <w:pPr>
        <w:tabs>
          <w:tab w:val="left" w:pos="1584"/>
          <w:tab w:val="left" w:pos="1728"/>
          <w:tab w:val="left" w:pos="2016"/>
        </w:tabs>
        <w:autoSpaceDE w:val="0"/>
        <w:autoSpaceDN w:val="0"/>
        <w:jc w:val="both"/>
        <w:rPr>
          <w:rFonts w:ascii="Arial Narrow" w:hAnsi="Arial Narrow"/>
          <w:b/>
          <w:bCs/>
          <w:u w:val="single"/>
        </w:rPr>
      </w:pPr>
    </w:p>
    <w:p w:rsidR="0060507B" w:rsidRPr="0060507B" w:rsidRDefault="0060507B" w:rsidP="0060507B">
      <w:pPr>
        <w:tabs>
          <w:tab w:val="left" w:pos="1584"/>
          <w:tab w:val="left" w:pos="1728"/>
          <w:tab w:val="left" w:pos="2016"/>
        </w:tabs>
        <w:autoSpaceDE w:val="0"/>
        <w:autoSpaceDN w:val="0"/>
        <w:jc w:val="both"/>
        <w:rPr>
          <w:rFonts w:ascii="Arial Narrow" w:hAnsi="Arial Narrow"/>
          <w:b/>
          <w:bCs/>
          <w:u w:val="single"/>
        </w:rPr>
      </w:pPr>
    </w:p>
    <w:p w:rsidR="0060507B" w:rsidRPr="0060507B" w:rsidRDefault="0060507B" w:rsidP="0060507B">
      <w:pPr>
        <w:tabs>
          <w:tab w:val="left" w:pos="1584"/>
          <w:tab w:val="left" w:pos="1728"/>
          <w:tab w:val="left" w:pos="2016"/>
        </w:tabs>
        <w:autoSpaceDE w:val="0"/>
        <w:autoSpaceDN w:val="0"/>
        <w:jc w:val="both"/>
        <w:rPr>
          <w:rFonts w:ascii="Arial Narrow" w:hAnsi="Arial Narrow"/>
          <w:b/>
          <w:bCs/>
          <w:u w:val="single"/>
        </w:rPr>
      </w:pPr>
      <w:r w:rsidRPr="0060507B">
        <w:rPr>
          <w:rFonts w:ascii="Arial Narrow" w:hAnsi="Arial Narrow"/>
          <w:b/>
          <w:bCs/>
          <w:u w:val="single"/>
        </w:rPr>
        <w:t>V. A vagyontárgyak kezelésének, és a vagyoni, valamint számviteli nyilvántartás és adatszolgáltatás rendje.</w:t>
      </w:r>
    </w:p>
    <w:p w:rsidR="0060507B" w:rsidRPr="0060507B" w:rsidRDefault="0060507B" w:rsidP="0060507B">
      <w:pPr>
        <w:tabs>
          <w:tab w:val="left" w:pos="1584"/>
          <w:tab w:val="left" w:pos="1728"/>
          <w:tab w:val="left" w:pos="2016"/>
        </w:tabs>
        <w:autoSpaceDE w:val="0"/>
        <w:autoSpaceDN w:val="0"/>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1. A"/>
        </w:smartTagPr>
        <w:r w:rsidRPr="0060507B">
          <w:rPr>
            <w:rFonts w:ascii="Arial Narrow" w:hAnsi="Arial Narrow"/>
          </w:rPr>
          <w:t>1. A</w:t>
        </w:r>
      </w:smartTag>
      <w:r w:rsidRPr="0060507B">
        <w:rPr>
          <w:rFonts w:ascii="Arial Narrow" w:hAnsi="Arial Narrow"/>
        </w:rPr>
        <w:t xml:space="preserve"> Nemzetiségi Önkormányzat vagyontárgyairól a nyilvántartást a Hivatal elkülönítetten vezeti, amely tartalmazza a megalakulásakor juttatott vagyont és folyamatosan a vagyonváltozást. A szükséges információkat, a dokumentációkat az elnök biztosítja, illetőleg a vagyontárgy felvételéhez kapcsolódó bizonylatot szolgáltatja.</w:t>
      </w:r>
    </w:p>
    <w:p w:rsidR="0060507B" w:rsidRPr="0060507B" w:rsidRDefault="0060507B" w:rsidP="0060507B">
      <w:pPr>
        <w:autoSpaceDE w:val="0"/>
        <w:autoSpaceDN w:val="0"/>
        <w:ind w:firstLine="4"/>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2. A"/>
        </w:smartTagPr>
        <w:r w:rsidRPr="0060507B">
          <w:rPr>
            <w:rFonts w:ascii="Arial Narrow" w:hAnsi="Arial Narrow"/>
          </w:rPr>
          <w:t>2. A</w:t>
        </w:r>
      </w:smartTag>
      <w:r w:rsidRPr="0060507B">
        <w:rPr>
          <w:rFonts w:ascii="Arial Narrow" w:hAnsi="Arial Narrow"/>
        </w:rPr>
        <w:t xml:space="preserve"> Nemzetiségi Önkormányzat által beszerzett, illetve használatában lévő kis és </w:t>
      </w:r>
      <w:proofErr w:type="spellStart"/>
      <w:r w:rsidRPr="0060507B">
        <w:rPr>
          <w:rFonts w:ascii="Arial Narrow" w:hAnsi="Arial Narrow"/>
        </w:rPr>
        <w:t>nagyértékű</w:t>
      </w:r>
      <w:proofErr w:type="spellEnd"/>
      <w:r w:rsidRPr="0060507B">
        <w:rPr>
          <w:rFonts w:ascii="Arial Narrow" w:hAnsi="Arial Narrow"/>
        </w:rPr>
        <w:t xml:space="preserve"> tárgyi-eszközök, beruházások nyilvántartása a Hivatal tárgyi eszköz nyilvántartó programjában és a Hivatal pénzügyi rendszerében történik.</w:t>
      </w:r>
    </w:p>
    <w:p w:rsidR="0060507B" w:rsidRPr="0060507B" w:rsidRDefault="0060507B" w:rsidP="0060507B">
      <w:pPr>
        <w:autoSpaceDE w:val="0"/>
        <w:autoSpaceDN w:val="0"/>
        <w:ind w:firstLine="4"/>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3. A"/>
        </w:smartTagPr>
        <w:r w:rsidRPr="0060507B">
          <w:rPr>
            <w:rFonts w:ascii="Arial Narrow" w:hAnsi="Arial Narrow"/>
          </w:rPr>
          <w:t>3. A</w:t>
        </w:r>
      </w:smartTag>
      <w:r w:rsidRPr="0060507B">
        <w:rPr>
          <w:rFonts w:ascii="Arial Narrow" w:hAnsi="Arial Narrow"/>
        </w:rPr>
        <w:t xml:space="preserve"> Nemzetiségi Önkormányzat vagyonával való gazdálkodás az általa hozott határozatának megfelelően történik. A vagyonváltozással - értékesítés és beszerzés - összefüggő kötelezettségvállalás, utalványozás, érvényesítés és pénzügyi ellenjegyzés a III. pontban foglaltak szerint történik.</w:t>
      </w:r>
    </w:p>
    <w:p w:rsidR="0060507B" w:rsidRPr="0060507B" w:rsidRDefault="0060507B" w:rsidP="0060507B">
      <w:pPr>
        <w:autoSpaceDE w:val="0"/>
        <w:autoSpaceDN w:val="0"/>
        <w:ind w:firstLine="4"/>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4. A"/>
        </w:smartTagPr>
        <w:r w:rsidRPr="0060507B">
          <w:rPr>
            <w:rFonts w:ascii="Arial Narrow" w:hAnsi="Arial Narrow"/>
          </w:rPr>
          <w:t>4. A</w:t>
        </w:r>
      </w:smartTag>
      <w:r w:rsidRPr="0060507B">
        <w:rPr>
          <w:rFonts w:ascii="Arial Narrow" w:hAnsi="Arial Narrow"/>
        </w:rPr>
        <w:t xml:space="preserve"> Nemzetiségi Önkormányzat helyiségében, illetve használatában levő eszközök leltározását a Nemzetiségi Önkormányzat elnöke bonyolítja le. A leltár felvételéhez szükséges bizonylatokat a Hivatal Pénzügyi Irodája bocsátja rendelkezésére. A leltárfelvételi íveket a Leltározási és Leltárkészítési Szabályzatban meghatározottak szerint kell leadni a Pénzügyi Irodára, ahol a leltár kiértékelése a Hivatal leltározással megbízott munkatársával közösen történik. A leltár kiértékeléséről jegyzőkönyv készül, melynek egy példányát megkapja a Nemzetiségi Önkormányzat elnöke. A vagyontárgyak mennyiségében bekövetkezett változásokról (selejtezés, hasznosítás) a Nemzetiségi Önkormányzat elnöke írásban szolgáltat információt a Pénzügyi irodavezető részére.</w:t>
      </w:r>
    </w:p>
    <w:p w:rsidR="0060507B" w:rsidRPr="0060507B" w:rsidRDefault="0060507B" w:rsidP="0060507B">
      <w:pPr>
        <w:autoSpaceDE w:val="0"/>
        <w:autoSpaceDN w:val="0"/>
        <w:ind w:firstLine="4"/>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5. A"/>
        </w:smartTagPr>
        <w:r w:rsidRPr="0060507B">
          <w:rPr>
            <w:rFonts w:ascii="Arial Narrow" w:hAnsi="Arial Narrow"/>
          </w:rPr>
          <w:t>5. A</w:t>
        </w:r>
      </w:smartTag>
      <w:r w:rsidRPr="0060507B">
        <w:rPr>
          <w:rFonts w:ascii="Arial Narrow" w:hAnsi="Arial Narrow"/>
        </w:rPr>
        <w:t xml:space="preserve"> jogszabályokban meghatározott adatszolgáltatás során az adatok valódiságáért, a számviteli adatokkal és a statisztikai rendszerrel való tartalmi egyezőségéért a Nemzetiségi Önkormányzat elnöke, a Helyi Önkormányzat polgármestere és a jegyző együttesen felelős.</w:t>
      </w:r>
    </w:p>
    <w:p w:rsidR="0060507B" w:rsidRPr="0060507B" w:rsidRDefault="0060507B" w:rsidP="0060507B">
      <w:pPr>
        <w:autoSpaceDE w:val="0"/>
        <w:autoSpaceDN w:val="0"/>
        <w:ind w:firstLine="4"/>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6. A"/>
        </w:smartTagPr>
        <w:r w:rsidRPr="0060507B">
          <w:rPr>
            <w:rFonts w:ascii="Arial Narrow" w:hAnsi="Arial Narrow"/>
          </w:rPr>
          <w:t>6. A</w:t>
        </w:r>
      </w:smartTag>
      <w:r w:rsidRPr="0060507B">
        <w:rPr>
          <w:rFonts w:ascii="Arial Narrow" w:hAnsi="Arial Narrow"/>
        </w:rPr>
        <w:t xml:space="preserve"> Nemzetiségi Önkormányzat tartozásaiért a Helyi Önkormányzat kizárólag abban az esetben, és addig a mértékig felel, ahogyan azt külön megállapodásban vállalta.</w:t>
      </w:r>
    </w:p>
    <w:p w:rsidR="0060507B" w:rsidRPr="0060507B" w:rsidRDefault="0060507B" w:rsidP="0060507B">
      <w:pPr>
        <w:autoSpaceDE w:val="0"/>
        <w:autoSpaceDN w:val="0"/>
        <w:jc w:val="both"/>
        <w:rPr>
          <w:rFonts w:ascii="Arial Narrow" w:hAnsi="Arial Narrow"/>
          <w:b/>
          <w:bCs/>
          <w:u w:val="single"/>
        </w:rPr>
      </w:pPr>
    </w:p>
    <w:p w:rsidR="0060507B" w:rsidRPr="0060507B" w:rsidRDefault="0060507B" w:rsidP="0060507B">
      <w:pPr>
        <w:autoSpaceDE w:val="0"/>
        <w:autoSpaceDN w:val="0"/>
        <w:jc w:val="both"/>
        <w:rPr>
          <w:rFonts w:ascii="Arial Narrow" w:hAnsi="Arial Narrow"/>
          <w:b/>
          <w:bCs/>
          <w:u w:val="single"/>
        </w:rPr>
      </w:pPr>
    </w:p>
    <w:p w:rsidR="0060507B" w:rsidRPr="0060507B" w:rsidRDefault="0060507B" w:rsidP="0060507B">
      <w:pPr>
        <w:tabs>
          <w:tab w:val="left" w:pos="2016"/>
          <w:tab w:val="left" w:pos="2304"/>
        </w:tabs>
        <w:autoSpaceDE w:val="0"/>
        <w:autoSpaceDN w:val="0"/>
        <w:jc w:val="both"/>
        <w:rPr>
          <w:rFonts w:ascii="Arial Narrow" w:hAnsi="Arial Narrow"/>
          <w:b/>
          <w:u w:val="single"/>
        </w:rPr>
      </w:pPr>
      <w:r w:rsidRPr="0060507B">
        <w:rPr>
          <w:rFonts w:ascii="Arial Narrow" w:hAnsi="Arial Narrow"/>
          <w:b/>
          <w:u w:val="single"/>
        </w:rPr>
        <w:t>VI. Önálló fizetési számla nyitásával, törzskönyvi nyilvántartásba vétellel és adószám igényléssel kapcsolatos határidők és együttműködési kötelezettségek</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jc w:val="both"/>
        <w:rPr>
          <w:rFonts w:ascii="Arial Narrow" w:hAnsi="Arial Narrow"/>
        </w:rPr>
      </w:pPr>
      <w:smartTag w:uri="urn:schemas-microsoft-com:office:smarttags" w:element="metricconverter">
        <w:smartTagPr>
          <w:attr w:name="ProductID" w:val="1. A"/>
        </w:smartTagPr>
        <w:r w:rsidRPr="0060507B">
          <w:rPr>
            <w:rFonts w:ascii="Arial Narrow" w:hAnsi="Arial Narrow"/>
          </w:rPr>
          <w:t>1. A</w:t>
        </w:r>
      </w:smartTag>
      <w:r w:rsidRPr="0060507B">
        <w:rPr>
          <w:rFonts w:ascii="Arial Narrow" w:hAnsi="Arial Narrow"/>
        </w:rPr>
        <w:t xml:space="preserve"> Nemzetiségi Önkormányzat az elnök javaslatára határozatában dönt a számlavezető megváltoztatásáról. A számlavezető megváltoztatásáról hozott döntésről a Magyar Államkincstár illetékes igazgatóságát a változás tervezett időpontja előtt harminc nappal megelőzően a Hivatalt értesíti.</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jc w:val="both"/>
        <w:rPr>
          <w:rFonts w:ascii="Arial Narrow" w:hAnsi="Arial Narrow"/>
        </w:rPr>
      </w:pPr>
      <w:smartTag w:uri="urn:schemas-microsoft-com:office:smarttags" w:element="metricconverter">
        <w:smartTagPr>
          <w:attr w:name="ProductID" w:val="2. A"/>
        </w:smartTagPr>
        <w:r w:rsidRPr="0060507B">
          <w:rPr>
            <w:rFonts w:ascii="Arial Narrow" w:hAnsi="Arial Narrow"/>
          </w:rPr>
          <w:t>2. A</w:t>
        </w:r>
      </w:smartTag>
      <w:r w:rsidRPr="0060507B">
        <w:rPr>
          <w:rFonts w:ascii="Arial Narrow" w:hAnsi="Arial Narrow"/>
        </w:rPr>
        <w:t xml:space="preserve"> Magyar Államkincstár nyilvános és közhiteles nyilvántartást vezet a Nemzetiségi Önkormányzatról. A Hivatal a törzskönyvi adat módosítását változás bejelentési kérelem benyújtásával, a módosítást tartalmazó okirat csatolásával a törzskönyvi adat keletkezésétől, illetve változásától számított nyolc napon belül bejelenti a Magyar Államkincstár felé. A Nemzetiségi Önkormányzat esetén okiratnak minősül az </w:t>
      </w:r>
      <w:r w:rsidRPr="0060507B">
        <w:rPr>
          <w:rFonts w:ascii="Arial Narrow" w:hAnsi="Arial Narrow"/>
        </w:rPr>
        <w:lastRenderedPageBreak/>
        <w:t>alapítást, módosítást, átalakítást vagy megszüntetést jóváhagyó nemzetiségi önkormányzati képviselő-testületi határozat jegyzőkönyvének kivonata.</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jc w:val="both"/>
        <w:rPr>
          <w:rFonts w:ascii="Arial Narrow" w:hAnsi="Arial Narrow"/>
        </w:rPr>
      </w:pPr>
      <w:smartTag w:uri="urn:schemas-microsoft-com:office:smarttags" w:element="metricconverter">
        <w:smartTagPr>
          <w:attr w:name="ProductID" w:val="3. A"/>
        </w:smartTagPr>
        <w:r w:rsidRPr="0060507B">
          <w:rPr>
            <w:rFonts w:ascii="Arial Narrow" w:hAnsi="Arial Narrow"/>
          </w:rPr>
          <w:t>3. A</w:t>
        </w:r>
      </w:smartTag>
      <w:r w:rsidRPr="0060507B">
        <w:rPr>
          <w:rFonts w:ascii="Arial Narrow" w:hAnsi="Arial Narrow"/>
        </w:rPr>
        <w:t xml:space="preserve"> Hivatal a törzskönyvi nyilvántartásba vétel iránti kérelem benyújtásával kéri az adószám megállapítását és ezzel teljesíti az állami adóhatósághoz történő bejelentkezési kötelezettségét a fenti VI. 2. pontban megjelölt határidőn belül.</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jc w:val="both"/>
        <w:rPr>
          <w:rFonts w:ascii="Arial Narrow" w:hAnsi="Arial Narrow"/>
          <w:b/>
          <w:u w:val="single"/>
        </w:rPr>
      </w:pPr>
      <w:r w:rsidRPr="0060507B">
        <w:rPr>
          <w:rFonts w:ascii="Arial Narrow" w:hAnsi="Arial Narrow"/>
          <w:b/>
          <w:u w:val="single"/>
        </w:rPr>
        <w:t>VII. A Nemzetiségi Önkormányzat működése személyi és tárgyi feltételeinek biztosítása</w:t>
      </w:r>
    </w:p>
    <w:p w:rsidR="0060507B" w:rsidRPr="0060507B" w:rsidRDefault="0060507B" w:rsidP="0060507B">
      <w:pPr>
        <w:autoSpaceDE w:val="0"/>
        <w:autoSpaceDN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1. A Nemzetiségi Önkormányzat részére a Helyi Önkormányzat havonta igény szerint, tizenhat órában ingyenes használati jogot biztosít egy, a feladat ellátásához szükséges tárgyi, technikai eszközökkel – különösen: íróasztallal, irodaszékekkel, íróeszközökkel, irattároló szekrénnyel, internetkapcsolattal rendelkező számítógéppel, nyomtatóval, vezetékes telefonkészülékkel – felszerelt irodahelyiségre a Nemzetiségi Önkormányzat székhelyén (2040 Budaörs, Budapesti út 45.), mely a Nemzetiségi Önkormányzat fenntartásában működő költségvetési szerv.</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2. A Helyi Önkormányzat viseli az 1. pontban meghatározott helyiséghez, illetve a feladatellátáshoz szükséges tárgyi, technikai eszközökhöz kapcsolódó rezsiköltségeket és fenntartási költségeket a Helyi Önkormányzat költségvetési rendeletében biztosított támogatás keretében.</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smartTag w:uri="urn:schemas-microsoft-com:office:smarttags" w:element="metricconverter">
        <w:smartTagPr>
          <w:attr w:name="ProductID" w:val="3. A"/>
        </w:smartTagPr>
        <w:r w:rsidRPr="0060507B">
          <w:rPr>
            <w:rFonts w:ascii="Arial Narrow" w:hAnsi="Arial Narrow"/>
          </w:rPr>
          <w:t>3. A</w:t>
        </w:r>
      </w:smartTag>
      <w:r w:rsidRPr="0060507B">
        <w:rPr>
          <w:rFonts w:ascii="Arial Narrow" w:hAnsi="Arial Narrow"/>
        </w:rPr>
        <w:t xml:space="preserve"> Nemzetiségi Önkormányzat az 1. pontban meghatározott helyiséget és tárgyi, technikai eszközöket kizárólag alapfeladatának ellátásához szükséges mértékben veheti igénybe, azokat a rendes és ésszerű gazdálkodás szabályai szerint, a jó gazda gondosságával kezelheti.</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4. A Helyi Önkormányzat a Hivatal útján, és 1 fő, a Hivatal állományában teljes munkaidőben, osztott munkakörben foglalkoztatott köztisztviselő alkalmazása révén munkaidőben biztosítja a Nemzetiségi Önkormányzat működéséhez, a testületi, tisztségviselői, képviselői feladatok ellátásához, illetve a testületi ülések előkészítéséhez (meghívók, előterjesztések, hivatalos levelezés előkészítése, postázása, a testületi ülések jegyzőkönyveinek elkészítése, postázása) és a testületi döntések valamint a tisztségviselők döntéseinek előkészítéséhez, valamint a testületi és tisztségviselői döntéshozatalhoz kapcsolódó nyilvántartási, sokszorosítási, postázási feladatok, a működéssel és gazdálkodással kapcsolatos nyilvántartási és iratkezelési feladatok ellátásához szükséges tárgyi és személyi feltételeket, a feladatellátáshoz kapcsolódó költségek </w:t>
      </w:r>
      <w:r w:rsidRPr="0060507B">
        <w:rPr>
          <w:rFonts w:ascii="Arial Narrow" w:hAnsi="Arial Narrow"/>
          <w:i/>
        </w:rPr>
        <w:t xml:space="preserve">– </w:t>
      </w:r>
      <w:r w:rsidRPr="0060507B">
        <w:rPr>
          <w:rFonts w:ascii="Arial Narrow" w:hAnsi="Arial Narrow"/>
        </w:rPr>
        <w:t xml:space="preserve">a testületi tagok és tisztségviselők telefonhasználata költségei kivételével – viselése mellett. </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5. A Nemzetiségi Önkormányzat testületi ülésein a jegyző, vagy annak esetileg kijelölt – a jegyzővel azonos képesítési előírásoknak megfelelő – megbízottja a Helyi Önkormányzat megbízásából és képviseletében részt vesz és jelzi, amennyiben törvénysértést észlel. </w:t>
      </w:r>
    </w:p>
    <w:p w:rsidR="0060507B" w:rsidRPr="0060507B" w:rsidRDefault="0060507B" w:rsidP="0060507B">
      <w:pPr>
        <w:tabs>
          <w:tab w:val="left" w:pos="2016"/>
          <w:tab w:val="left" w:pos="2304"/>
        </w:tabs>
        <w:autoSpaceDE w:val="0"/>
        <w:autoSpaceDN w:val="0"/>
        <w:jc w:val="both"/>
        <w:rPr>
          <w:rFonts w:ascii="Arial Narrow" w:hAnsi="Arial Narrow"/>
          <w:b/>
          <w:u w:val="single"/>
        </w:rPr>
      </w:pPr>
    </w:p>
    <w:p w:rsidR="0060507B" w:rsidRPr="0060507B" w:rsidRDefault="0060507B" w:rsidP="0060507B">
      <w:pPr>
        <w:tabs>
          <w:tab w:val="left" w:pos="2016"/>
          <w:tab w:val="left" w:pos="2304"/>
        </w:tabs>
        <w:autoSpaceDE w:val="0"/>
        <w:autoSpaceDN w:val="0"/>
        <w:jc w:val="both"/>
        <w:rPr>
          <w:rFonts w:ascii="Arial Narrow" w:hAnsi="Arial Narrow"/>
          <w:b/>
          <w:u w:val="single"/>
        </w:rPr>
      </w:pPr>
    </w:p>
    <w:p w:rsidR="0060507B" w:rsidRPr="0060507B" w:rsidRDefault="0060507B" w:rsidP="0060507B">
      <w:pPr>
        <w:tabs>
          <w:tab w:val="left" w:pos="2016"/>
          <w:tab w:val="left" w:pos="2304"/>
        </w:tabs>
        <w:autoSpaceDE w:val="0"/>
        <w:autoSpaceDN w:val="0"/>
        <w:jc w:val="both"/>
        <w:rPr>
          <w:rFonts w:ascii="Arial Narrow" w:hAnsi="Arial Narrow"/>
          <w:b/>
          <w:u w:val="single"/>
        </w:rPr>
      </w:pPr>
      <w:r w:rsidRPr="0060507B">
        <w:rPr>
          <w:rFonts w:ascii="Arial Narrow" w:hAnsi="Arial Narrow"/>
          <w:b/>
          <w:u w:val="single"/>
        </w:rPr>
        <w:t>VIII. Záró rendelkezések</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1. Felek jelen megállapodást aláírása napjától határozatlan időre kötik.</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2. Felek jelen megállapodást évente január 31. napjáig, általános vagy id</w:t>
      </w:r>
      <w:r w:rsidRPr="0060507B">
        <w:rPr>
          <w:rFonts w:ascii="Arial Narrow" w:hAnsi="Arial Narrow" w:cs="TT90Do00"/>
        </w:rPr>
        <w:t>ő</w:t>
      </w:r>
      <w:r w:rsidRPr="0060507B">
        <w:rPr>
          <w:rFonts w:ascii="Arial Narrow" w:hAnsi="Arial Narrow"/>
        </w:rPr>
        <w:t>közi választás esetén az alakuló ülést követ</w:t>
      </w:r>
      <w:r w:rsidRPr="0060507B">
        <w:rPr>
          <w:rFonts w:ascii="Arial Narrow" w:hAnsi="Arial Narrow" w:cs="TT90Do00"/>
        </w:rPr>
        <w:t xml:space="preserve">ő </w:t>
      </w:r>
      <w:r w:rsidRPr="0060507B">
        <w:rPr>
          <w:rFonts w:ascii="Arial Narrow" w:hAnsi="Arial Narrow"/>
        </w:rPr>
        <w:t>30 napon belül felülvizsgálják. Felek a megállapodás szerinti működési feltételeket, a megállapodás megkötését, módosítását követő 30 napon belül szervezeti és működési szabályzatukban rögzítik.</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lastRenderedPageBreak/>
        <w:t xml:space="preserve">3.Jelen megállapodásban nem szabályozott kérdésekben az Áht., az </w:t>
      </w:r>
      <w:proofErr w:type="spellStart"/>
      <w:r w:rsidRPr="0060507B">
        <w:rPr>
          <w:rFonts w:ascii="Arial Narrow" w:hAnsi="Arial Narrow"/>
        </w:rPr>
        <w:t>Ávr</w:t>
      </w:r>
      <w:proofErr w:type="spellEnd"/>
      <w:r w:rsidRPr="0060507B">
        <w:rPr>
          <w:rFonts w:ascii="Arial Narrow" w:hAnsi="Arial Narrow"/>
        </w:rPr>
        <w:t xml:space="preserve">., a </w:t>
      </w:r>
      <w:proofErr w:type="spellStart"/>
      <w:r w:rsidRPr="0060507B">
        <w:rPr>
          <w:rFonts w:ascii="Arial Narrow" w:hAnsi="Arial Narrow"/>
        </w:rPr>
        <w:t>Njtv</w:t>
      </w:r>
      <w:proofErr w:type="spellEnd"/>
      <w:r w:rsidRPr="0060507B">
        <w:rPr>
          <w:rFonts w:ascii="Arial Narrow" w:hAnsi="Arial Narrow"/>
        </w:rPr>
        <w:t>., valamint a helyi önkormányzatokról szóló, mindenkor hatályos törvény(</w:t>
      </w:r>
      <w:proofErr w:type="spellStart"/>
      <w:r w:rsidRPr="0060507B">
        <w:rPr>
          <w:rFonts w:ascii="Arial Narrow" w:hAnsi="Arial Narrow"/>
        </w:rPr>
        <w:t>ek</w:t>
      </w:r>
      <w:proofErr w:type="spellEnd"/>
      <w:r w:rsidRPr="0060507B">
        <w:rPr>
          <w:rFonts w:ascii="Arial Narrow" w:hAnsi="Arial Narrow"/>
        </w:rPr>
        <w:t>) rendelkezései irányadók.</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4. Jelen megállapodás hatályba lépésével egyidejűleg hatályát veszti a Helyi Önkormányzat és a Nemzetiségi Önkormányzat között a 62/2013 (III.07.) ÖKT sz. és a 3/2013. (I.31.) BNNÖ sz. határozatával jóváhagyott megállapodás.</w:t>
      </w:r>
    </w:p>
    <w:p w:rsidR="0060507B" w:rsidRPr="0060507B" w:rsidRDefault="0060507B" w:rsidP="0060507B">
      <w:pPr>
        <w:autoSpaceDE w:val="0"/>
        <w:autoSpaceDN w:val="0"/>
        <w:jc w:val="both"/>
        <w:rPr>
          <w:rFonts w:ascii="Arial Narrow" w:hAnsi="Arial Narrow"/>
          <w:b/>
          <w:bCs/>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5.Jelen megállapodást Felek elolvasás és értelmezés után, mint akaratukkal mindenben megegyezőt, jóváhagyólag aláírták.</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ind w:left="720" w:hanging="288"/>
        <w:jc w:val="both"/>
        <w:rPr>
          <w:rFonts w:ascii="Arial Narrow" w:hAnsi="Arial Narrow"/>
          <w:b/>
          <w:bCs/>
        </w:rPr>
      </w:pPr>
    </w:p>
    <w:p w:rsidR="0060507B" w:rsidRPr="0060507B" w:rsidRDefault="0060507B" w:rsidP="0060507B">
      <w:pPr>
        <w:autoSpaceDE w:val="0"/>
        <w:autoSpaceDN w:val="0"/>
        <w:jc w:val="both"/>
        <w:rPr>
          <w:rFonts w:ascii="Arial Narrow" w:hAnsi="Arial Narrow"/>
          <w:b/>
        </w:rPr>
      </w:pPr>
      <w:r w:rsidRPr="0060507B">
        <w:rPr>
          <w:rFonts w:ascii="Arial Narrow" w:hAnsi="Arial Narrow"/>
          <w:b/>
        </w:rPr>
        <w:t>Jóváhagyási záradék:</w:t>
      </w:r>
    </w:p>
    <w:p w:rsidR="0060507B" w:rsidRPr="0060507B" w:rsidRDefault="00264891" w:rsidP="0060507B">
      <w:pPr>
        <w:autoSpaceDE w:val="0"/>
        <w:autoSpaceDN w:val="0"/>
        <w:jc w:val="both"/>
        <w:rPr>
          <w:rFonts w:ascii="Arial Narrow" w:hAnsi="Arial Narrow"/>
        </w:rPr>
      </w:pPr>
      <w:r>
        <w:rPr>
          <w:rFonts w:ascii="Arial Narrow" w:hAnsi="Arial Narrow"/>
        </w:rPr>
        <w:t>Jelen megállapodást a Budaörs</w:t>
      </w:r>
      <w:r w:rsidR="0060507B" w:rsidRPr="0060507B">
        <w:rPr>
          <w:rFonts w:ascii="Arial Narrow" w:hAnsi="Arial Narrow"/>
        </w:rPr>
        <w:t xml:space="preserve"> </w:t>
      </w:r>
      <w:r w:rsidR="0060507B" w:rsidRPr="0060507B">
        <w:rPr>
          <w:rFonts w:ascii="Arial Narrow" w:hAnsi="Arial Narrow"/>
          <w:color w:val="0000FF"/>
        </w:rPr>
        <w:t>Német</w:t>
      </w:r>
      <w:r w:rsidR="0060507B" w:rsidRPr="0060507B">
        <w:rPr>
          <w:rFonts w:ascii="Arial Narrow" w:hAnsi="Arial Narrow"/>
        </w:rPr>
        <w:t xml:space="preserve"> Nemzetiségi Önkormányzat Képviselő-testülete a </w:t>
      </w:r>
      <w:r w:rsidR="0060507B" w:rsidRPr="0060507B">
        <w:rPr>
          <w:rFonts w:ascii="Arial Narrow" w:hAnsi="Arial Narrow"/>
          <w:color w:val="0000FF"/>
        </w:rPr>
        <w:t xml:space="preserve">99/2014. (XI.17.) BNNÖ sz. </w:t>
      </w:r>
      <w:r w:rsidR="0060507B" w:rsidRPr="0060507B">
        <w:rPr>
          <w:rFonts w:ascii="Arial Narrow" w:hAnsi="Arial Narrow"/>
        </w:rPr>
        <w:t>határozatával,</w:t>
      </w:r>
    </w:p>
    <w:p w:rsidR="0060507B" w:rsidRPr="0060507B" w:rsidRDefault="0060507B" w:rsidP="0060507B">
      <w:pPr>
        <w:autoSpaceDE w:val="0"/>
        <w:autoSpaceDN w:val="0"/>
        <w:jc w:val="both"/>
        <w:rPr>
          <w:rFonts w:ascii="Arial Narrow" w:hAnsi="Arial Narrow"/>
        </w:rPr>
      </w:pPr>
      <w:r w:rsidRPr="0060507B">
        <w:rPr>
          <w:rFonts w:ascii="Arial Narrow" w:hAnsi="Arial Narrow"/>
        </w:rPr>
        <w:t xml:space="preserve">Budaörs Város Önkormányzat Képviselő-testülete a </w:t>
      </w:r>
      <w:r w:rsidRPr="0060507B">
        <w:rPr>
          <w:rFonts w:ascii="Arial Narrow" w:hAnsi="Arial Narrow"/>
          <w:color w:val="0000FF"/>
        </w:rPr>
        <w:t xml:space="preserve">339/2014. (XI.19.) </w:t>
      </w:r>
      <w:r w:rsidRPr="0060507B">
        <w:rPr>
          <w:rFonts w:ascii="Arial Narrow" w:hAnsi="Arial Narrow"/>
        </w:rPr>
        <w:t>ÖKT. számú határozatával fogadta el.</w:t>
      </w:r>
    </w:p>
    <w:p w:rsidR="0060507B" w:rsidRPr="0060507B" w:rsidRDefault="0060507B" w:rsidP="0060507B">
      <w:pPr>
        <w:tabs>
          <w:tab w:val="left" w:pos="2016"/>
          <w:tab w:val="left" w:pos="2304"/>
        </w:tabs>
        <w:autoSpaceDE w:val="0"/>
        <w:autoSpaceDN w:val="0"/>
        <w:ind w:left="432"/>
        <w:jc w:val="both"/>
        <w:rPr>
          <w:rFonts w:ascii="Arial Narrow" w:hAnsi="Arial Narrow"/>
          <w:b/>
          <w:bCs/>
        </w:rPr>
      </w:pPr>
    </w:p>
    <w:p w:rsidR="0060507B" w:rsidRPr="0060507B" w:rsidRDefault="0060507B" w:rsidP="0060507B">
      <w:pPr>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ind w:left="432"/>
        <w:jc w:val="both"/>
        <w:rPr>
          <w:rFonts w:ascii="Arial Narrow" w:hAnsi="Arial Narrow"/>
          <w:b/>
          <w:bCs/>
        </w:rPr>
      </w:pPr>
    </w:p>
    <w:p w:rsidR="0060507B" w:rsidRPr="0060507B" w:rsidRDefault="0060507B" w:rsidP="0060507B">
      <w:pPr>
        <w:tabs>
          <w:tab w:val="left" w:pos="2016"/>
          <w:tab w:val="left" w:pos="2304"/>
        </w:tabs>
        <w:autoSpaceDE w:val="0"/>
        <w:autoSpaceDN w:val="0"/>
        <w:jc w:val="both"/>
        <w:rPr>
          <w:rFonts w:ascii="Arial Narrow" w:hAnsi="Arial Narrow"/>
          <w:b/>
          <w:bCs/>
        </w:rPr>
      </w:pPr>
      <w:r w:rsidRPr="0060507B">
        <w:rPr>
          <w:rFonts w:ascii="Arial Narrow" w:hAnsi="Arial Narrow"/>
          <w:b/>
          <w:bCs/>
        </w:rPr>
        <w:t>___________________________________</w:t>
      </w:r>
      <w:r w:rsidRPr="0060507B">
        <w:rPr>
          <w:rFonts w:ascii="Arial Narrow" w:hAnsi="Arial Narrow"/>
          <w:b/>
          <w:bCs/>
        </w:rPr>
        <w:tab/>
      </w:r>
      <w:r w:rsidRPr="0060507B">
        <w:rPr>
          <w:rFonts w:ascii="Arial Narrow" w:hAnsi="Arial Narrow"/>
          <w:b/>
          <w:bCs/>
        </w:rPr>
        <w:tab/>
      </w:r>
      <w:r w:rsidRPr="0060507B">
        <w:rPr>
          <w:rFonts w:ascii="Arial Narrow" w:hAnsi="Arial Narrow"/>
          <w:b/>
          <w:bCs/>
        </w:rPr>
        <w:tab/>
        <w:t>_______________________________</w:t>
      </w:r>
      <w:r w:rsidRPr="0060507B">
        <w:rPr>
          <w:rFonts w:ascii="Arial Narrow" w:hAnsi="Arial Narrow"/>
          <w:b/>
          <w:bCs/>
          <w:color w:val="0000FF"/>
        </w:rPr>
        <w:t xml:space="preserve">  Boros György </w:t>
      </w:r>
      <w:r w:rsidRPr="0060507B">
        <w:rPr>
          <w:rFonts w:ascii="Arial Narrow" w:hAnsi="Arial Narrow"/>
          <w:b/>
          <w:bCs/>
        </w:rPr>
        <w:t>elnök</w:t>
      </w:r>
      <w:r w:rsidRPr="0060507B">
        <w:rPr>
          <w:rFonts w:ascii="Arial Narrow" w:hAnsi="Arial Narrow"/>
          <w:b/>
          <w:bCs/>
        </w:rPr>
        <w:tab/>
      </w:r>
      <w:r w:rsidRPr="0060507B">
        <w:rPr>
          <w:rFonts w:ascii="Arial Narrow" w:hAnsi="Arial Narrow"/>
          <w:b/>
          <w:bCs/>
        </w:rPr>
        <w:tab/>
      </w:r>
      <w:r w:rsidRPr="0060507B">
        <w:rPr>
          <w:rFonts w:ascii="Arial Narrow" w:hAnsi="Arial Narrow"/>
          <w:b/>
          <w:bCs/>
        </w:rPr>
        <w:tab/>
      </w:r>
      <w:r w:rsidRPr="0060507B">
        <w:rPr>
          <w:rFonts w:ascii="Arial Narrow" w:hAnsi="Arial Narrow"/>
          <w:b/>
          <w:bCs/>
        </w:rPr>
        <w:tab/>
      </w:r>
      <w:r w:rsidRPr="0060507B">
        <w:rPr>
          <w:rFonts w:ascii="Arial Narrow" w:hAnsi="Arial Narrow"/>
          <w:b/>
          <w:bCs/>
        </w:rPr>
        <w:tab/>
      </w:r>
      <w:r w:rsidRPr="0060507B">
        <w:rPr>
          <w:rFonts w:ascii="Arial Narrow" w:hAnsi="Arial Narrow"/>
          <w:b/>
          <w:bCs/>
        </w:rPr>
        <w:tab/>
      </w:r>
      <w:r w:rsidRPr="0060507B">
        <w:rPr>
          <w:rFonts w:ascii="Arial Narrow" w:hAnsi="Arial Narrow"/>
          <w:b/>
          <w:bCs/>
        </w:rPr>
        <w:tab/>
        <w:t xml:space="preserve">    </w:t>
      </w:r>
      <w:proofErr w:type="spellStart"/>
      <w:r w:rsidRPr="0060507B">
        <w:rPr>
          <w:rFonts w:ascii="Arial Narrow" w:hAnsi="Arial Narrow"/>
          <w:b/>
          <w:bCs/>
        </w:rPr>
        <w:t>Wittinghoff</w:t>
      </w:r>
      <w:proofErr w:type="spellEnd"/>
      <w:r w:rsidRPr="0060507B">
        <w:rPr>
          <w:rFonts w:ascii="Arial Narrow" w:hAnsi="Arial Narrow"/>
          <w:b/>
          <w:bCs/>
        </w:rPr>
        <w:t xml:space="preserve"> Tamás polgármester</w:t>
      </w:r>
    </w:p>
    <w:p w:rsidR="0060507B" w:rsidRPr="0060507B" w:rsidRDefault="0060507B" w:rsidP="0060507B">
      <w:pPr>
        <w:tabs>
          <w:tab w:val="left" w:pos="2016"/>
          <w:tab w:val="left" w:pos="2304"/>
        </w:tabs>
        <w:autoSpaceDE w:val="0"/>
        <w:autoSpaceDN w:val="0"/>
        <w:jc w:val="both"/>
        <w:rPr>
          <w:rFonts w:ascii="Arial Narrow" w:hAnsi="Arial Narrow"/>
          <w:b/>
          <w:bCs/>
        </w:rPr>
      </w:pPr>
      <w:r w:rsidRPr="0060507B">
        <w:rPr>
          <w:rFonts w:ascii="Arial Narrow" w:hAnsi="Arial Narrow"/>
          <w:b/>
          <w:bCs/>
        </w:rPr>
        <w:t>B</w:t>
      </w:r>
      <w:r w:rsidR="00264891">
        <w:rPr>
          <w:rFonts w:ascii="Arial Narrow" w:hAnsi="Arial Narrow"/>
          <w:b/>
          <w:bCs/>
        </w:rPr>
        <w:t>udaörs</w:t>
      </w:r>
      <w:r w:rsidRPr="0060507B">
        <w:rPr>
          <w:rFonts w:ascii="Arial Narrow" w:hAnsi="Arial Narrow"/>
          <w:b/>
          <w:bCs/>
        </w:rPr>
        <w:t xml:space="preserve"> </w:t>
      </w:r>
      <w:r w:rsidRPr="0060507B">
        <w:rPr>
          <w:rFonts w:ascii="Arial Narrow" w:hAnsi="Arial Narrow"/>
          <w:b/>
          <w:bCs/>
          <w:color w:val="0000FF"/>
        </w:rPr>
        <w:t xml:space="preserve">Német </w:t>
      </w:r>
      <w:r w:rsidRPr="0060507B">
        <w:rPr>
          <w:rFonts w:ascii="Arial Narrow" w:hAnsi="Arial Narrow"/>
          <w:b/>
          <w:bCs/>
        </w:rPr>
        <w:t xml:space="preserve">Nemzetiségi </w:t>
      </w:r>
      <w:proofErr w:type="gramStart"/>
      <w:r w:rsidRPr="0060507B">
        <w:rPr>
          <w:rFonts w:ascii="Arial Narrow" w:hAnsi="Arial Narrow"/>
          <w:b/>
          <w:bCs/>
        </w:rPr>
        <w:t>Önkormányzat</w:t>
      </w:r>
      <w:r w:rsidRPr="0060507B">
        <w:rPr>
          <w:rFonts w:ascii="Arial Narrow" w:hAnsi="Arial Narrow"/>
          <w:b/>
          <w:bCs/>
        </w:rPr>
        <w:tab/>
      </w:r>
      <w:r w:rsidRPr="0060507B">
        <w:rPr>
          <w:rFonts w:ascii="Arial Narrow" w:hAnsi="Arial Narrow"/>
          <w:b/>
          <w:bCs/>
        </w:rPr>
        <w:tab/>
        <w:t xml:space="preserve">   </w:t>
      </w:r>
      <w:r w:rsidRPr="0060507B">
        <w:rPr>
          <w:rFonts w:ascii="Arial Narrow" w:hAnsi="Arial Narrow"/>
          <w:b/>
          <w:bCs/>
        </w:rPr>
        <w:tab/>
        <w:t xml:space="preserve">    Budaörs</w:t>
      </w:r>
      <w:proofErr w:type="gramEnd"/>
      <w:r w:rsidRPr="0060507B">
        <w:rPr>
          <w:rFonts w:ascii="Arial Narrow" w:hAnsi="Arial Narrow"/>
          <w:b/>
          <w:bCs/>
        </w:rPr>
        <w:t xml:space="preserve"> Város Önkormányzata</w:t>
      </w:r>
    </w:p>
    <w:p w:rsidR="0060507B" w:rsidRPr="0060507B" w:rsidRDefault="0060507B" w:rsidP="0060507B">
      <w:pPr>
        <w:tabs>
          <w:tab w:val="left" w:pos="2016"/>
          <w:tab w:val="left" w:pos="2304"/>
        </w:tabs>
        <w:autoSpaceDE w:val="0"/>
        <w:autoSpaceDN w:val="0"/>
        <w:jc w:val="both"/>
        <w:rPr>
          <w:rFonts w:ascii="Arial Narrow" w:hAnsi="Arial Narrow"/>
          <w:b/>
          <w:bCs/>
        </w:rPr>
      </w:pPr>
    </w:p>
    <w:p w:rsidR="0060507B" w:rsidRPr="0060507B" w:rsidRDefault="0060507B" w:rsidP="0060507B">
      <w:pPr>
        <w:tabs>
          <w:tab w:val="left" w:pos="2016"/>
          <w:tab w:val="left" w:pos="2304"/>
        </w:tabs>
        <w:autoSpaceDE w:val="0"/>
        <w:autoSpaceDN w:val="0"/>
        <w:jc w:val="both"/>
        <w:rPr>
          <w:rFonts w:ascii="Arial Narrow" w:hAnsi="Arial Narrow"/>
          <w:b/>
          <w:bCs/>
        </w:rPr>
      </w:pPr>
      <w:r w:rsidRPr="0060507B">
        <w:rPr>
          <w:rFonts w:ascii="Arial Narrow" w:hAnsi="Arial Narrow"/>
        </w:rPr>
        <w:t>Budaörs, …………………</w:t>
      </w:r>
      <w:r w:rsidRPr="0060507B">
        <w:rPr>
          <w:rFonts w:ascii="Arial Narrow" w:hAnsi="Arial Narrow"/>
        </w:rPr>
        <w:tab/>
      </w:r>
      <w:r w:rsidRPr="0060507B">
        <w:rPr>
          <w:rFonts w:ascii="Arial Narrow" w:hAnsi="Arial Narrow"/>
        </w:rPr>
        <w:tab/>
      </w:r>
      <w:r w:rsidRPr="0060507B">
        <w:rPr>
          <w:rFonts w:ascii="Arial Narrow" w:hAnsi="Arial Narrow"/>
        </w:rPr>
        <w:tab/>
      </w:r>
      <w:r w:rsidRPr="0060507B">
        <w:rPr>
          <w:rFonts w:ascii="Arial Narrow" w:hAnsi="Arial Narrow"/>
        </w:rPr>
        <w:tab/>
      </w:r>
      <w:r w:rsidRPr="0060507B">
        <w:rPr>
          <w:rFonts w:ascii="Arial Narrow" w:hAnsi="Arial Narrow"/>
        </w:rPr>
        <w:tab/>
      </w:r>
      <w:r w:rsidRPr="0060507B">
        <w:rPr>
          <w:rFonts w:ascii="Arial Narrow" w:hAnsi="Arial Narrow"/>
        </w:rPr>
        <w:tab/>
        <w:t>Budaörs, …………………</w:t>
      </w:r>
      <w:r w:rsidRPr="0060507B">
        <w:rPr>
          <w:rFonts w:ascii="Arial Narrow" w:hAnsi="Arial Narrow"/>
        </w:rPr>
        <w:tab/>
      </w:r>
    </w:p>
    <w:p w:rsidR="0060507B" w:rsidRPr="0060507B" w:rsidRDefault="0060507B" w:rsidP="0060507B">
      <w:pPr>
        <w:tabs>
          <w:tab w:val="left" w:pos="2016"/>
          <w:tab w:val="left" w:pos="2304"/>
        </w:tabs>
        <w:autoSpaceDE w:val="0"/>
        <w:autoSpaceDN w:val="0"/>
        <w:jc w:val="both"/>
        <w:rPr>
          <w:rFonts w:ascii="Arial Narrow" w:hAnsi="Arial Narrow"/>
          <w:b/>
          <w:bCs/>
        </w:rPr>
      </w:pPr>
    </w:p>
    <w:p w:rsidR="0060507B" w:rsidRPr="0060507B" w:rsidRDefault="0060507B" w:rsidP="0060507B">
      <w:pPr>
        <w:tabs>
          <w:tab w:val="left" w:pos="2016"/>
          <w:tab w:val="left" w:pos="2304"/>
        </w:tabs>
        <w:autoSpaceDE w:val="0"/>
        <w:autoSpaceDN w:val="0"/>
        <w:jc w:val="both"/>
        <w:rPr>
          <w:rFonts w:ascii="Arial Narrow" w:hAnsi="Arial Narrow"/>
          <w:b/>
          <w:bCs/>
        </w:rPr>
      </w:pPr>
    </w:p>
    <w:p w:rsidR="0060507B" w:rsidRPr="0060507B" w:rsidRDefault="0060507B" w:rsidP="0060507B">
      <w:pPr>
        <w:tabs>
          <w:tab w:val="left" w:pos="2016"/>
          <w:tab w:val="left" w:pos="2304"/>
        </w:tabs>
        <w:autoSpaceDE w:val="0"/>
        <w:autoSpaceDN w:val="0"/>
        <w:jc w:val="both"/>
        <w:rPr>
          <w:rFonts w:ascii="Arial Narrow" w:hAnsi="Arial Narrow"/>
          <w:b/>
          <w:bCs/>
        </w:rPr>
      </w:pPr>
      <w:r w:rsidRPr="0060507B">
        <w:rPr>
          <w:rFonts w:ascii="Arial Narrow" w:hAnsi="Arial Narrow"/>
          <w:b/>
          <w:bCs/>
        </w:rPr>
        <w:tab/>
      </w:r>
      <w:r w:rsidRPr="0060507B">
        <w:rPr>
          <w:rFonts w:ascii="Arial Narrow" w:hAnsi="Arial Narrow"/>
          <w:b/>
          <w:bCs/>
        </w:rPr>
        <w:tab/>
      </w:r>
      <w:r w:rsidRPr="0060507B">
        <w:rPr>
          <w:rFonts w:ascii="Arial Narrow" w:hAnsi="Arial Narrow"/>
          <w:b/>
          <w:bCs/>
        </w:rPr>
        <w:tab/>
        <w:t>__________________________________</w:t>
      </w:r>
    </w:p>
    <w:p w:rsidR="0060507B" w:rsidRPr="0060507B" w:rsidRDefault="0060507B" w:rsidP="0060507B">
      <w:pPr>
        <w:tabs>
          <w:tab w:val="left" w:pos="2016"/>
          <w:tab w:val="left" w:pos="2304"/>
        </w:tabs>
        <w:autoSpaceDE w:val="0"/>
        <w:autoSpaceDN w:val="0"/>
        <w:jc w:val="both"/>
        <w:rPr>
          <w:rFonts w:ascii="Arial Narrow" w:hAnsi="Arial Narrow"/>
          <w:b/>
          <w:bCs/>
        </w:rPr>
      </w:pPr>
      <w:r w:rsidRPr="0060507B">
        <w:rPr>
          <w:rFonts w:ascii="Arial Narrow" w:hAnsi="Arial Narrow"/>
          <w:b/>
          <w:bCs/>
        </w:rPr>
        <w:tab/>
      </w:r>
      <w:r w:rsidRPr="0060507B">
        <w:rPr>
          <w:rFonts w:ascii="Arial Narrow" w:hAnsi="Arial Narrow"/>
          <w:b/>
          <w:bCs/>
        </w:rPr>
        <w:tab/>
      </w:r>
      <w:r w:rsidRPr="0060507B">
        <w:rPr>
          <w:rFonts w:ascii="Arial Narrow" w:hAnsi="Arial Narrow"/>
          <w:b/>
          <w:bCs/>
        </w:rPr>
        <w:tab/>
      </w:r>
      <w:r w:rsidRPr="0060507B">
        <w:rPr>
          <w:rFonts w:ascii="Arial Narrow" w:hAnsi="Arial Narrow"/>
          <w:b/>
          <w:bCs/>
        </w:rPr>
        <w:tab/>
        <w:t>dr. Bocsi István jegyző</w:t>
      </w:r>
    </w:p>
    <w:p w:rsidR="0060507B" w:rsidRPr="0060507B" w:rsidRDefault="0060507B" w:rsidP="0060507B">
      <w:pPr>
        <w:tabs>
          <w:tab w:val="left" w:pos="2016"/>
          <w:tab w:val="left" w:pos="2304"/>
        </w:tabs>
        <w:autoSpaceDE w:val="0"/>
        <w:autoSpaceDN w:val="0"/>
        <w:ind w:left="432"/>
        <w:jc w:val="both"/>
        <w:rPr>
          <w:rFonts w:ascii="Arial Narrow" w:hAnsi="Arial Narrow"/>
          <w:b/>
          <w:bCs/>
        </w:rPr>
      </w:pPr>
      <w:r w:rsidRPr="0060507B">
        <w:rPr>
          <w:b/>
          <w:bCs/>
        </w:rPr>
        <w:tab/>
      </w:r>
      <w:r w:rsidRPr="0060507B">
        <w:rPr>
          <w:b/>
          <w:bCs/>
        </w:rPr>
        <w:tab/>
        <w:t xml:space="preserve">            </w:t>
      </w:r>
      <w:r w:rsidRPr="0060507B">
        <w:rPr>
          <w:rFonts w:ascii="Arial Narrow" w:hAnsi="Arial Narrow"/>
          <w:b/>
          <w:bCs/>
        </w:rPr>
        <w:t>Budaörsi Polgármesteri Hivatal</w:t>
      </w:r>
    </w:p>
    <w:p w:rsidR="0060507B" w:rsidRPr="0060507B" w:rsidRDefault="0060507B" w:rsidP="0060507B">
      <w:pPr>
        <w:autoSpaceDE w:val="0"/>
        <w:autoSpaceDN w:val="0"/>
        <w:ind w:left="2832"/>
        <w:rPr>
          <w:rFonts w:ascii="Arial Narrow" w:hAnsi="Arial Narrow"/>
        </w:rPr>
      </w:pPr>
    </w:p>
    <w:p w:rsidR="0060507B" w:rsidRPr="0060507B" w:rsidRDefault="0060507B" w:rsidP="0060507B">
      <w:pPr>
        <w:autoSpaceDE w:val="0"/>
        <w:autoSpaceDN w:val="0"/>
        <w:ind w:left="2832"/>
        <w:rPr>
          <w:sz w:val="20"/>
          <w:szCs w:val="20"/>
        </w:rPr>
      </w:pPr>
      <w:r w:rsidRPr="0060507B">
        <w:rPr>
          <w:rFonts w:ascii="Arial Narrow" w:hAnsi="Arial Narrow"/>
        </w:rPr>
        <w:t>Budaörs, …………………</w:t>
      </w:r>
      <w:r w:rsidRPr="0060507B">
        <w:rPr>
          <w:rFonts w:ascii="Arial Narrow" w:hAnsi="Arial Narrow"/>
        </w:rPr>
        <w:tab/>
      </w:r>
    </w:p>
    <w:p w:rsidR="0060507B" w:rsidRDefault="0060507B">
      <w:pPr>
        <w:spacing w:after="160" w:line="259" w:lineRule="auto"/>
      </w:pPr>
      <w:r>
        <w:br w:type="page"/>
      </w:r>
    </w:p>
    <w:p w:rsidR="0060507B" w:rsidRPr="0060507B" w:rsidRDefault="0060507B" w:rsidP="0060507B">
      <w:pPr>
        <w:tabs>
          <w:tab w:val="left" w:pos="3312"/>
        </w:tabs>
        <w:autoSpaceDE w:val="0"/>
        <w:autoSpaceDN w:val="0"/>
        <w:jc w:val="right"/>
        <w:rPr>
          <w:rFonts w:ascii="Arial" w:hAnsi="Arial" w:cs="Arial"/>
          <w:bCs/>
          <w:i/>
          <w:sz w:val="20"/>
          <w:szCs w:val="20"/>
          <w:u w:val="single"/>
        </w:rPr>
      </w:pPr>
    </w:p>
    <w:p w:rsidR="0060507B" w:rsidRPr="0060507B" w:rsidRDefault="0060507B" w:rsidP="0060507B">
      <w:pPr>
        <w:keepNext/>
        <w:widowControl w:val="0"/>
        <w:tabs>
          <w:tab w:val="left" w:pos="3312"/>
        </w:tabs>
        <w:suppressAutoHyphens/>
        <w:spacing w:before="240" w:after="60"/>
        <w:jc w:val="center"/>
        <w:outlineLvl w:val="1"/>
        <w:rPr>
          <w:rFonts w:ascii="Arial Narrow" w:hAnsi="Arial Narrow"/>
          <w:b/>
          <w:bCs/>
          <w:iCs/>
          <w:color w:val="000000"/>
          <w:sz w:val="28"/>
          <w:szCs w:val="28"/>
        </w:rPr>
      </w:pPr>
      <w:r w:rsidRPr="0060507B">
        <w:rPr>
          <w:rFonts w:ascii="Arial Narrow" w:hAnsi="Arial Narrow"/>
          <w:b/>
          <w:bCs/>
          <w:iCs/>
          <w:color w:val="000000"/>
          <w:sz w:val="28"/>
          <w:szCs w:val="28"/>
        </w:rPr>
        <w:t>EGYÜTTMŰKÖDÉSI MEGÁLLAPODÁS</w:t>
      </w:r>
    </w:p>
    <w:p w:rsidR="0060507B" w:rsidRPr="0060507B" w:rsidRDefault="0060507B" w:rsidP="0060507B">
      <w:pPr>
        <w:autoSpaceDE w:val="0"/>
        <w:autoSpaceDN w:val="0"/>
        <w:adjustRightInd w:val="0"/>
        <w:jc w:val="center"/>
        <w:rPr>
          <w:rFonts w:ascii="Arial Narrow" w:hAnsi="Arial Narrow"/>
        </w:rPr>
      </w:pPr>
      <w:r w:rsidRPr="0060507B">
        <w:rPr>
          <w:rFonts w:ascii="Arial Narrow" w:hAnsi="Arial Narrow"/>
        </w:rPr>
        <w:t>amely létrejött</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egyrészt </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 xml:space="preserve">Budaörsi </w:t>
      </w:r>
      <w:r w:rsidRPr="0060507B">
        <w:rPr>
          <w:rFonts w:ascii="Arial Narrow" w:hAnsi="Arial Narrow"/>
          <w:b/>
          <w:color w:val="0000FF"/>
        </w:rPr>
        <w:t>Örmény</w:t>
      </w:r>
      <w:r w:rsidRPr="0060507B">
        <w:rPr>
          <w:rFonts w:ascii="Arial Narrow" w:hAnsi="Arial Narrow"/>
          <w:b/>
        </w:rPr>
        <w:t xml:space="preserve"> Nemzetiségi Önkormányzat</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 xml:space="preserve">(székhely: 2040 Budaörs, Víg utca 55., </w:t>
      </w:r>
      <w:proofErr w:type="spellStart"/>
      <w:r w:rsidRPr="0060507B">
        <w:rPr>
          <w:rFonts w:ascii="Arial Narrow" w:hAnsi="Arial Narrow"/>
          <w:b/>
        </w:rPr>
        <w:t>képv</w:t>
      </w:r>
      <w:proofErr w:type="spellEnd"/>
      <w:r w:rsidRPr="0060507B">
        <w:rPr>
          <w:rFonts w:ascii="Arial Narrow" w:hAnsi="Arial Narrow"/>
          <w:b/>
        </w:rPr>
        <w:t>.: Fancsali Gábor János elnök, a továbbiakban:</w:t>
      </w:r>
      <w:r w:rsidRPr="0060507B">
        <w:rPr>
          <w:rFonts w:ascii="Arial Narrow" w:hAnsi="Arial Narrow"/>
          <w:b/>
          <w:i/>
        </w:rPr>
        <w:t xml:space="preserve"> </w:t>
      </w:r>
      <w:r w:rsidRPr="0060507B">
        <w:rPr>
          <w:rFonts w:ascii="Arial Narrow" w:hAnsi="Arial Narrow"/>
          <w:b/>
        </w:rPr>
        <w:t>Nemzetiségi Önkormányzat)</w:t>
      </w:r>
    </w:p>
    <w:p w:rsidR="0060507B" w:rsidRPr="0060507B" w:rsidRDefault="0060507B" w:rsidP="0060507B">
      <w:pPr>
        <w:autoSpaceDE w:val="0"/>
        <w:autoSpaceDN w:val="0"/>
        <w:adjustRightInd w:val="0"/>
        <w:jc w:val="both"/>
        <w:rPr>
          <w:rFonts w:ascii="Arial Narrow" w:hAnsi="Arial Narrow"/>
          <w:b/>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másrészt </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Budaörs Város Önkormányzata</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 xml:space="preserve">(székhely: 2040 Budaörs, Szabadság út 134., </w:t>
      </w:r>
      <w:proofErr w:type="spellStart"/>
      <w:r w:rsidRPr="0060507B">
        <w:rPr>
          <w:rFonts w:ascii="Arial Narrow" w:hAnsi="Arial Narrow"/>
          <w:b/>
        </w:rPr>
        <w:t>képv</w:t>
      </w:r>
      <w:proofErr w:type="spellEnd"/>
      <w:r w:rsidRPr="0060507B">
        <w:rPr>
          <w:rFonts w:ascii="Arial Narrow" w:hAnsi="Arial Narrow"/>
          <w:b/>
        </w:rPr>
        <w:t xml:space="preserve">.: </w:t>
      </w:r>
      <w:proofErr w:type="spellStart"/>
      <w:r w:rsidRPr="0060507B">
        <w:rPr>
          <w:rFonts w:ascii="Arial Narrow" w:hAnsi="Arial Narrow"/>
          <w:b/>
        </w:rPr>
        <w:t>Wittinghoff</w:t>
      </w:r>
      <w:proofErr w:type="spellEnd"/>
      <w:r w:rsidRPr="0060507B">
        <w:rPr>
          <w:rFonts w:ascii="Arial Narrow" w:hAnsi="Arial Narrow"/>
          <w:b/>
        </w:rPr>
        <w:t xml:space="preserve"> Tamás polgármester,  a</w:t>
      </w:r>
      <w:r w:rsidRPr="0060507B">
        <w:rPr>
          <w:rFonts w:ascii="Arial Narrow" w:hAnsi="Arial Narrow"/>
          <w:b/>
          <w:i/>
        </w:rPr>
        <w:t xml:space="preserve"> </w:t>
      </w:r>
      <w:r w:rsidRPr="0060507B">
        <w:rPr>
          <w:rFonts w:ascii="Arial Narrow" w:hAnsi="Arial Narrow"/>
          <w:b/>
        </w:rPr>
        <w:t>továbbiakban: Helyi Önkormányzat);</w:t>
      </w:r>
    </w:p>
    <w:p w:rsidR="0060507B" w:rsidRPr="0060507B" w:rsidRDefault="0060507B" w:rsidP="0060507B">
      <w:pPr>
        <w:autoSpaceDE w:val="0"/>
        <w:autoSpaceDN w:val="0"/>
        <w:adjustRightInd w:val="0"/>
        <w:jc w:val="both"/>
        <w:rPr>
          <w:rFonts w:ascii="Arial Narrow" w:hAnsi="Arial Narrow"/>
          <w:b/>
          <w:color w:val="FF0000"/>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továbbá </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Budaörsi Polgármesteri Hivatal</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 xml:space="preserve">(székhely: 2040 Budaörs, Szabadság út 134., </w:t>
      </w:r>
      <w:proofErr w:type="spellStart"/>
      <w:r w:rsidRPr="0060507B">
        <w:rPr>
          <w:rFonts w:ascii="Arial Narrow" w:hAnsi="Arial Narrow"/>
          <w:b/>
        </w:rPr>
        <w:t>képv</w:t>
      </w:r>
      <w:proofErr w:type="spellEnd"/>
      <w:r w:rsidRPr="0060507B">
        <w:rPr>
          <w:rFonts w:ascii="Arial Narrow" w:hAnsi="Arial Narrow"/>
          <w:b/>
        </w:rPr>
        <w:t>.: dr. Bocsi István jegyző, a továbbiakban: Hivatal)</w:t>
      </w:r>
    </w:p>
    <w:p w:rsidR="0060507B" w:rsidRPr="0060507B" w:rsidRDefault="0060507B" w:rsidP="0060507B">
      <w:pPr>
        <w:autoSpaceDE w:val="0"/>
        <w:autoSpaceDN w:val="0"/>
        <w:adjustRightInd w:val="0"/>
        <w:jc w:val="both"/>
        <w:rPr>
          <w:rFonts w:ascii="Arial Narrow" w:hAnsi="Arial Narrow"/>
          <w:b/>
          <w:i/>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b/>
        </w:rPr>
        <w:t xml:space="preserve">(a továbbiakban együttesen: Felek) </w:t>
      </w:r>
      <w:r w:rsidRPr="0060507B">
        <w:rPr>
          <w:rFonts w:ascii="Arial Narrow" w:hAnsi="Arial Narrow"/>
        </w:rPr>
        <w:t>között, alulírott helyen és napon, az alábbi feltétek szerint.</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b/>
          <w:u w:val="single"/>
        </w:rPr>
      </w:pPr>
      <w:r w:rsidRPr="0060507B">
        <w:rPr>
          <w:rFonts w:ascii="Arial Narrow" w:hAnsi="Arial Narrow"/>
          <w:b/>
          <w:u w:val="single"/>
        </w:rPr>
        <w:t>I. A megállapodás célja, jogszabályi háttere</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Az államháztartásról szóló 2011. évi CXCV. törvény (a továbbiakban: Áht.) 27. § (2) bekezdése alapján a Nemzetiségi Önkormányzat bevételeivel és kiadásaival kapcsolatban a tervezési, gazdálkodási, ellenőrzési, finanszírozási, adatszolgáltatási és beszámolási feladatok ellátásáról a Nemzetiségi Önkormányzat székhelye szerinti Helyi Önkormányzat Hivatala gondoskodik. A Helyi Önkormányzat és az érintett Nemzetiségi Önkormányzatok a feladatok ellátásának részletes szabályait a nemzetiségek jogairól szóló 2011. évi CLXXIX. törvény (a továbbiakban: </w:t>
      </w:r>
      <w:proofErr w:type="spellStart"/>
      <w:r w:rsidRPr="0060507B">
        <w:rPr>
          <w:rFonts w:ascii="Arial Narrow" w:hAnsi="Arial Narrow"/>
        </w:rPr>
        <w:t>Njtv</w:t>
      </w:r>
      <w:proofErr w:type="spellEnd"/>
      <w:r w:rsidRPr="0060507B">
        <w:rPr>
          <w:rFonts w:ascii="Arial Narrow" w:hAnsi="Arial Narrow"/>
        </w:rPr>
        <w:t>.) 80. § (3) bekezdése szerinti megállapodásban rendezik.</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Az Njtv.80. § (1)-(2) bekezdése alapján </w:t>
      </w:r>
      <w:r w:rsidRPr="0060507B">
        <w:rPr>
          <w:rFonts w:ascii="Arial Narrow" w:hAnsi="Arial Narrow"/>
          <w:bCs/>
        </w:rPr>
        <w:t>a</w:t>
      </w:r>
      <w:r w:rsidRPr="0060507B">
        <w:rPr>
          <w:rFonts w:ascii="Arial Narrow" w:hAnsi="Arial Narrow"/>
        </w:rPr>
        <w:t xml:space="preserve"> Helyi Önkormányzat a Nemzetiségi Önkormányzat részére - annak székhelyén - biztosítja az önkormányzati működés személyi és tárgyi feltételeit, továbbá gondoskodik a működéssel kapcsolatos végrehajtási feladatok ellátásáról, melynek érdekében a helyiséghasználatra, a további feltételek biztosítására és a feladatok ellátására vonatkozóan megállapodást köt a Nemzetiségi Önkormányzattal. </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Felek jelen megállapodást a fent hivatkozott törvényhelyeken alapuló megállapodás-kötési kötelezettség teljesítése érdekében, az államháztartásról szóló törvény végrehajtásáról szóló 368/2011. (XII.31.) Kormányrendelet (a továbbiakban: </w:t>
      </w:r>
      <w:proofErr w:type="spellStart"/>
      <w:r w:rsidRPr="0060507B">
        <w:rPr>
          <w:rFonts w:ascii="Arial Narrow" w:hAnsi="Arial Narrow"/>
        </w:rPr>
        <w:t>Ávr</w:t>
      </w:r>
      <w:proofErr w:type="spellEnd"/>
      <w:r w:rsidRPr="0060507B">
        <w:rPr>
          <w:rFonts w:ascii="Arial Narrow" w:hAnsi="Arial Narrow"/>
        </w:rPr>
        <w:t>.) előírásaira is figyelemmel kötik meg.</w:t>
      </w:r>
    </w:p>
    <w:p w:rsidR="0060507B" w:rsidRPr="0060507B" w:rsidRDefault="0060507B" w:rsidP="0060507B">
      <w:pPr>
        <w:tabs>
          <w:tab w:val="left" w:pos="1008"/>
        </w:tabs>
        <w:autoSpaceDE w:val="0"/>
        <w:autoSpaceDN w:val="0"/>
        <w:jc w:val="both"/>
      </w:pPr>
    </w:p>
    <w:p w:rsidR="0060507B" w:rsidRPr="0060507B" w:rsidRDefault="0060507B" w:rsidP="0060507B">
      <w:pPr>
        <w:tabs>
          <w:tab w:val="left" w:pos="1008"/>
        </w:tabs>
        <w:autoSpaceDE w:val="0"/>
        <w:autoSpaceDN w:val="0"/>
        <w:jc w:val="both"/>
      </w:pPr>
    </w:p>
    <w:p w:rsidR="0060507B" w:rsidRPr="0060507B" w:rsidRDefault="0060507B" w:rsidP="0060507B">
      <w:pPr>
        <w:tabs>
          <w:tab w:val="left" w:pos="1008"/>
        </w:tabs>
        <w:autoSpaceDE w:val="0"/>
        <w:autoSpaceDN w:val="0"/>
        <w:jc w:val="both"/>
        <w:rPr>
          <w:rFonts w:ascii="Arial Narrow" w:hAnsi="Arial Narrow"/>
        </w:rPr>
      </w:pPr>
      <w:r w:rsidRPr="0060507B">
        <w:rPr>
          <w:rFonts w:ascii="Arial Narrow" w:hAnsi="Arial Narrow"/>
          <w:b/>
          <w:bCs/>
          <w:u w:val="single"/>
        </w:rPr>
        <w:t>II. A költségvetés előkészítésének, megalkotásának eljárási rendje, a költségvetéssel összefüggő adatszolgáltatási kötelezettségek teljesítése</w:t>
      </w:r>
    </w:p>
    <w:p w:rsidR="0060507B" w:rsidRPr="0060507B" w:rsidRDefault="0060507B" w:rsidP="0060507B">
      <w:pPr>
        <w:tabs>
          <w:tab w:val="left" w:pos="1008"/>
          <w:tab w:val="left" w:pos="1296"/>
        </w:tabs>
        <w:autoSpaceDE w:val="0"/>
        <w:autoSpaceDN w:val="0"/>
        <w:jc w:val="both"/>
        <w:rPr>
          <w:rFonts w:ascii="Arial Narrow" w:hAnsi="Arial Narrow"/>
        </w:rPr>
      </w:pPr>
    </w:p>
    <w:p w:rsidR="0060507B" w:rsidRPr="0060507B" w:rsidRDefault="0060507B" w:rsidP="0060507B">
      <w:pPr>
        <w:tabs>
          <w:tab w:val="left" w:pos="720"/>
          <w:tab w:val="left" w:pos="851"/>
        </w:tabs>
        <w:autoSpaceDE w:val="0"/>
        <w:autoSpaceDN w:val="0"/>
        <w:spacing w:line="360" w:lineRule="auto"/>
        <w:ind w:left="720" w:hanging="720"/>
        <w:jc w:val="both"/>
        <w:rPr>
          <w:rFonts w:ascii="Arial Narrow" w:hAnsi="Arial Narrow"/>
          <w:b/>
        </w:rPr>
      </w:pPr>
      <w:smartTag w:uri="urn:schemas-microsoft-com:office:smarttags" w:element="metricconverter">
        <w:smartTagPr>
          <w:attr w:name="ProductID" w:val="1. A"/>
        </w:smartTagPr>
        <w:r w:rsidRPr="0060507B">
          <w:rPr>
            <w:rFonts w:ascii="Arial Narrow" w:hAnsi="Arial Narrow"/>
            <w:b/>
          </w:rPr>
          <w:t>1. A</w:t>
        </w:r>
      </w:smartTag>
      <w:r w:rsidRPr="0060507B">
        <w:rPr>
          <w:rFonts w:ascii="Arial Narrow" w:hAnsi="Arial Narrow"/>
          <w:b/>
        </w:rPr>
        <w:t xml:space="preserve"> költségvetés egyeztetésének és elfogadásának rendje</w:t>
      </w:r>
    </w:p>
    <w:p w:rsidR="0060507B" w:rsidRPr="0060507B" w:rsidRDefault="0060507B" w:rsidP="0060507B">
      <w:pPr>
        <w:tabs>
          <w:tab w:val="left" w:pos="1080"/>
          <w:tab w:val="left" w:pos="1296"/>
          <w:tab w:val="left" w:pos="1440"/>
          <w:tab w:val="left" w:pos="1728"/>
        </w:tabs>
        <w:autoSpaceDE w:val="0"/>
        <w:autoSpaceDN w:val="0"/>
        <w:jc w:val="both"/>
        <w:rPr>
          <w:rFonts w:ascii="Arial Narrow" w:hAnsi="Arial Narrow"/>
        </w:rPr>
      </w:pPr>
    </w:p>
    <w:p w:rsidR="0060507B" w:rsidRPr="0060507B" w:rsidRDefault="0060507B" w:rsidP="0060507B">
      <w:pPr>
        <w:tabs>
          <w:tab w:val="left" w:pos="1080"/>
          <w:tab w:val="left" w:pos="1296"/>
          <w:tab w:val="left" w:pos="1440"/>
          <w:tab w:val="left" w:pos="1728"/>
        </w:tabs>
        <w:autoSpaceDE w:val="0"/>
        <w:autoSpaceDN w:val="0"/>
        <w:ind w:firstLine="1"/>
        <w:jc w:val="both"/>
        <w:rPr>
          <w:rFonts w:ascii="Arial Narrow" w:hAnsi="Arial Narrow"/>
        </w:rPr>
      </w:pPr>
      <w:r w:rsidRPr="0060507B">
        <w:rPr>
          <w:rFonts w:ascii="Arial Narrow" w:hAnsi="Arial Narrow"/>
        </w:rPr>
        <w:t>1.1. A Nemzetiségi Önkormányzat tárgyévre vonatkozó költségvetési határozatának előkészítése a Hivatal feladata, melyért a jegyző felelős.</w:t>
      </w:r>
    </w:p>
    <w:p w:rsidR="0060507B" w:rsidRPr="0060507B" w:rsidRDefault="0060507B" w:rsidP="0060507B">
      <w:pPr>
        <w:tabs>
          <w:tab w:val="left" w:pos="1080"/>
          <w:tab w:val="left" w:pos="1296"/>
          <w:tab w:val="left" w:pos="1440"/>
          <w:tab w:val="left" w:pos="1728"/>
        </w:tabs>
        <w:autoSpaceDE w:val="0"/>
        <w:autoSpaceDN w:val="0"/>
        <w:ind w:firstLine="1"/>
        <w:jc w:val="both"/>
        <w:rPr>
          <w:rFonts w:ascii="Arial Narrow" w:hAnsi="Arial Narrow"/>
        </w:rPr>
      </w:pPr>
    </w:p>
    <w:p w:rsidR="0060507B" w:rsidRPr="0060507B" w:rsidRDefault="0060507B" w:rsidP="0060507B">
      <w:pPr>
        <w:tabs>
          <w:tab w:val="left" w:pos="1080"/>
          <w:tab w:val="left" w:pos="1296"/>
          <w:tab w:val="left" w:pos="1440"/>
          <w:tab w:val="left" w:pos="1728"/>
        </w:tabs>
        <w:autoSpaceDE w:val="0"/>
        <w:autoSpaceDN w:val="0"/>
        <w:ind w:firstLine="1"/>
        <w:jc w:val="both"/>
        <w:rPr>
          <w:rFonts w:ascii="Arial Narrow" w:hAnsi="Arial Narrow"/>
        </w:rPr>
      </w:pPr>
      <w:r w:rsidRPr="0060507B">
        <w:rPr>
          <w:rFonts w:ascii="Arial Narrow" w:hAnsi="Arial Narrow"/>
        </w:rPr>
        <w:t xml:space="preserve">1.2. A Nemzetiségi Önkormányzat költségvetési határozatának előkészítése során a jegyző által megbízott személy – a Pénzügyi Iroda vezetője, vagy az általa kijelölt köztisztviselő - a költségvetési törvényből adódó részletes információk rendelkezésre állását követően egyeztetést folytat a Nemzetiségi Önkormányzat elnökével, ennek keretében az elnök rendelkezésére bocsátja a Nemzetiségi Önkormányzatra vonatkozó adatokat. </w:t>
      </w:r>
    </w:p>
    <w:p w:rsidR="0060507B" w:rsidRPr="0060507B" w:rsidRDefault="0060507B" w:rsidP="0060507B">
      <w:pPr>
        <w:tabs>
          <w:tab w:val="left" w:pos="1080"/>
          <w:tab w:val="left" w:pos="1296"/>
          <w:tab w:val="left" w:pos="1440"/>
          <w:tab w:val="left" w:pos="1728"/>
        </w:tabs>
        <w:autoSpaceDE w:val="0"/>
        <w:autoSpaceDN w:val="0"/>
        <w:ind w:left="708" w:hanging="708"/>
        <w:jc w:val="both"/>
        <w:rPr>
          <w:rFonts w:ascii="Arial Narrow" w:hAnsi="Arial Narrow"/>
        </w:rPr>
      </w:pPr>
    </w:p>
    <w:p w:rsidR="0060507B" w:rsidRPr="0060507B" w:rsidRDefault="0060507B" w:rsidP="0060507B">
      <w:pPr>
        <w:tabs>
          <w:tab w:val="left" w:pos="1080"/>
          <w:tab w:val="left" w:pos="1296"/>
          <w:tab w:val="left" w:pos="1440"/>
          <w:tab w:val="left" w:pos="1728"/>
        </w:tabs>
        <w:autoSpaceDE w:val="0"/>
        <w:autoSpaceDN w:val="0"/>
        <w:ind w:firstLine="1"/>
        <w:jc w:val="both"/>
        <w:rPr>
          <w:rFonts w:ascii="Arial Narrow" w:hAnsi="Arial Narrow"/>
        </w:rPr>
      </w:pPr>
      <w:r w:rsidRPr="0060507B">
        <w:rPr>
          <w:rFonts w:ascii="Arial Narrow" w:hAnsi="Arial Narrow"/>
        </w:rPr>
        <w:t xml:space="preserve">1.3. A </w:t>
      </w:r>
      <w:smartTag w:uri="urn:schemas-microsoft-com:office:smarttags" w:element="PersonName">
        <w:r w:rsidRPr="0060507B">
          <w:rPr>
            <w:rFonts w:ascii="Arial Narrow" w:hAnsi="Arial Narrow"/>
          </w:rPr>
          <w:t>Jegyző</w:t>
        </w:r>
      </w:smartTag>
      <w:r w:rsidRPr="0060507B">
        <w:rPr>
          <w:rFonts w:ascii="Arial Narrow" w:hAnsi="Arial Narrow"/>
        </w:rPr>
        <w:t xml:space="preserve"> által előkészített költségvetési határozat tervezetét a Nemzetiségi Önkormányzat elnöke nyújtja be a képviselő-testületének, a központi költségvetésről szóló törvény kihirdetését követő 45. napig. A képviselő-testület a költségvetési határozat tervezetét megtárgyalja és elfogadásáról határozatban dönt. </w:t>
      </w:r>
    </w:p>
    <w:p w:rsidR="0060507B" w:rsidRPr="0060507B" w:rsidRDefault="0060507B" w:rsidP="0060507B">
      <w:pPr>
        <w:suppressAutoHyphens/>
        <w:ind w:left="705" w:hanging="705"/>
        <w:jc w:val="both"/>
        <w:outlineLvl w:val="0"/>
        <w:rPr>
          <w:rFonts w:ascii="Arial Narrow" w:eastAsia="HG Mincho Light J" w:hAnsi="Arial Narrow"/>
        </w:rPr>
      </w:pPr>
    </w:p>
    <w:p w:rsidR="0060507B" w:rsidRPr="0060507B" w:rsidRDefault="0060507B" w:rsidP="0060507B">
      <w:pPr>
        <w:tabs>
          <w:tab w:val="left" w:pos="1440"/>
          <w:tab w:val="left" w:pos="1728"/>
        </w:tabs>
        <w:autoSpaceDE w:val="0"/>
        <w:autoSpaceDN w:val="0"/>
        <w:ind w:firstLine="1"/>
        <w:jc w:val="both"/>
        <w:rPr>
          <w:rFonts w:ascii="Arial Narrow" w:hAnsi="Arial Narrow"/>
        </w:rPr>
      </w:pPr>
      <w:r w:rsidRPr="0060507B">
        <w:rPr>
          <w:rFonts w:ascii="Arial Narrow" w:hAnsi="Arial Narrow"/>
        </w:rPr>
        <w:t xml:space="preserve">1.4. A Nemzetiségi Önkormányzat elemi költségvetését az elfogadott költségvetési határozat alapján a Hivatal Pénzügyi Irodája készíti el és teljesíti a kötelező adatszolgáltatást a Magyar Államkincstár felé, a jogszabályban meghatározott határidőn belül. A Nemzetiségi Önkormányzat elemi költségvetését az elnök hagyja jóvá. </w:t>
      </w:r>
    </w:p>
    <w:p w:rsidR="0060507B" w:rsidRPr="0060507B" w:rsidRDefault="0060507B" w:rsidP="0060507B">
      <w:pPr>
        <w:tabs>
          <w:tab w:val="left" w:pos="1440"/>
          <w:tab w:val="left" w:pos="1728"/>
        </w:tabs>
        <w:autoSpaceDE w:val="0"/>
        <w:autoSpaceDN w:val="0"/>
        <w:ind w:left="851" w:hanging="851"/>
        <w:jc w:val="both"/>
        <w:rPr>
          <w:rFonts w:ascii="Arial Narrow" w:hAnsi="Arial Narrow"/>
        </w:rPr>
      </w:pPr>
    </w:p>
    <w:p w:rsidR="0060507B" w:rsidRPr="0060507B" w:rsidRDefault="0060507B" w:rsidP="0060507B">
      <w:pPr>
        <w:tabs>
          <w:tab w:val="left" w:pos="1008"/>
        </w:tabs>
        <w:autoSpaceDE w:val="0"/>
        <w:autoSpaceDN w:val="0"/>
        <w:jc w:val="both"/>
        <w:rPr>
          <w:rFonts w:ascii="Arial Narrow" w:hAnsi="Arial Narrow"/>
          <w:b/>
        </w:rPr>
      </w:pPr>
      <w:r w:rsidRPr="0060507B">
        <w:rPr>
          <w:rFonts w:ascii="Arial Narrow" w:hAnsi="Arial Narrow"/>
          <w:b/>
        </w:rPr>
        <w:t>2. A költségvetési előirányzatok módosítása, átcsoportosítása</w:t>
      </w:r>
    </w:p>
    <w:p w:rsidR="0060507B" w:rsidRPr="0060507B" w:rsidRDefault="0060507B" w:rsidP="0060507B">
      <w:pPr>
        <w:tabs>
          <w:tab w:val="left" w:pos="1008"/>
        </w:tabs>
        <w:autoSpaceDE w:val="0"/>
        <w:autoSpaceDN w:val="0"/>
        <w:jc w:val="both"/>
        <w:rPr>
          <w:rFonts w:ascii="Arial Narrow" w:hAnsi="Arial Narrow"/>
          <w:b/>
        </w:rPr>
      </w:pPr>
    </w:p>
    <w:p w:rsidR="0060507B" w:rsidRPr="0060507B" w:rsidRDefault="0060507B" w:rsidP="0060507B">
      <w:pPr>
        <w:tabs>
          <w:tab w:val="left" w:pos="1008"/>
        </w:tabs>
        <w:autoSpaceDE w:val="0"/>
        <w:autoSpaceDN w:val="0"/>
        <w:jc w:val="both"/>
        <w:rPr>
          <w:rFonts w:ascii="Arial Narrow" w:hAnsi="Arial Narrow"/>
        </w:rPr>
      </w:pPr>
      <w:r w:rsidRPr="0060507B">
        <w:rPr>
          <w:rFonts w:ascii="Arial Narrow" w:hAnsi="Arial Narrow"/>
        </w:rPr>
        <w:t>2.1. A Nemzetiségi Önkormányzat költségvetési határozatában megjelenő bevételek és kiadások módosításáról, az előirányzatok közötti átcsoportosításról a Nemzetiségi Önkormányzat Képviselő-testülete dönt. Az előirányzatok módosítására az elnök tesz javaslatot.</w:t>
      </w:r>
    </w:p>
    <w:p w:rsidR="0060507B" w:rsidRPr="0060507B" w:rsidRDefault="0060507B" w:rsidP="0060507B">
      <w:pPr>
        <w:tabs>
          <w:tab w:val="left" w:pos="1008"/>
        </w:tabs>
        <w:autoSpaceDE w:val="0"/>
        <w:autoSpaceDN w:val="0"/>
        <w:jc w:val="both"/>
        <w:rPr>
          <w:rFonts w:ascii="Arial Narrow" w:hAnsi="Arial Narrow"/>
        </w:rPr>
      </w:pPr>
    </w:p>
    <w:p w:rsidR="0060507B" w:rsidRPr="0060507B" w:rsidRDefault="0060507B" w:rsidP="0060507B">
      <w:pPr>
        <w:tabs>
          <w:tab w:val="left" w:pos="1008"/>
        </w:tabs>
        <w:autoSpaceDE w:val="0"/>
        <w:autoSpaceDN w:val="0"/>
        <w:jc w:val="both"/>
        <w:rPr>
          <w:rFonts w:ascii="Arial Narrow" w:hAnsi="Arial Narrow"/>
        </w:rPr>
      </w:pPr>
      <w:r w:rsidRPr="0060507B">
        <w:rPr>
          <w:rFonts w:ascii="Arial Narrow" w:hAnsi="Arial Narrow"/>
        </w:rPr>
        <w:t>2.2. A Képviselő-testület az előirányzat-módosítás, valamint az előirányzat-átcsoportosítás átvezetéseként – az első negyedév kivételével – negyedévenként, a döntése szerinti időpontokban, de legkésőbb az éves költségvetési beszámoló elkészítésének határidejéig, december 31-ei hatállyal módosítja a költségvetési határozatát.</w:t>
      </w:r>
    </w:p>
    <w:p w:rsidR="0060507B" w:rsidRPr="0060507B" w:rsidRDefault="0060507B" w:rsidP="0060507B">
      <w:pPr>
        <w:tabs>
          <w:tab w:val="left" w:pos="1008"/>
        </w:tabs>
        <w:autoSpaceDE w:val="0"/>
        <w:autoSpaceDN w:val="0"/>
        <w:jc w:val="both"/>
        <w:rPr>
          <w:rFonts w:ascii="Arial Narrow" w:hAnsi="Arial Narrow"/>
          <w:color w:val="FF6600"/>
        </w:rPr>
      </w:pPr>
    </w:p>
    <w:p w:rsidR="0060507B" w:rsidRPr="0060507B" w:rsidRDefault="0060507B" w:rsidP="0060507B">
      <w:pPr>
        <w:tabs>
          <w:tab w:val="left" w:pos="1296"/>
        </w:tabs>
        <w:autoSpaceDE w:val="0"/>
        <w:autoSpaceDN w:val="0"/>
        <w:jc w:val="both"/>
        <w:rPr>
          <w:rFonts w:ascii="Arial Narrow" w:hAnsi="Arial Narrow"/>
          <w:b/>
        </w:rPr>
      </w:pPr>
      <w:r w:rsidRPr="0060507B">
        <w:rPr>
          <w:rFonts w:ascii="Arial Narrow" w:hAnsi="Arial Narrow"/>
          <w:b/>
        </w:rPr>
        <w:t>3. A költségvetés módosításával összefüggő és egyéb Nemzetiségi Önkormányzatot érintő adatszolgáltatási kötelezettségek</w:t>
      </w:r>
    </w:p>
    <w:p w:rsidR="0060507B" w:rsidRPr="0060507B" w:rsidRDefault="0060507B" w:rsidP="0060507B">
      <w:pPr>
        <w:tabs>
          <w:tab w:val="left" w:pos="1296"/>
        </w:tabs>
        <w:autoSpaceDE w:val="0"/>
        <w:autoSpaceDN w:val="0"/>
        <w:jc w:val="both"/>
        <w:rPr>
          <w:rFonts w:ascii="Arial Narrow" w:hAnsi="Arial Narrow"/>
        </w:rPr>
      </w:pPr>
    </w:p>
    <w:p w:rsidR="0060507B" w:rsidRPr="0060507B" w:rsidRDefault="0060507B" w:rsidP="0060507B">
      <w:pPr>
        <w:tabs>
          <w:tab w:val="left" w:pos="1296"/>
        </w:tabs>
        <w:autoSpaceDE w:val="0"/>
        <w:autoSpaceDN w:val="0"/>
        <w:jc w:val="both"/>
        <w:rPr>
          <w:rFonts w:ascii="Arial Narrow" w:hAnsi="Arial Narrow"/>
        </w:rPr>
      </w:pPr>
      <w:r w:rsidRPr="0060507B">
        <w:rPr>
          <w:rFonts w:ascii="Arial Narrow" w:hAnsi="Arial Narrow"/>
        </w:rPr>
        <w:t>3.1. A Hivatal elkészíti – a vonatkozó kormányrendelet alapján – a nyomtatványgarnitúrák felhasználásával a Nemzetiségi Önkormányzat költségvetését érintő valamennyi költségvetési információt, illetve egyéb központi adatszolgáltatást, melyet a Nemzetiségi Önkormányzat elnöke ír alá.</w:t>
      </w:r>
    </w:p>
    <w:p w:rsidR="0060507B" w:rsidRPr="0060507B" w:rsidRDefault="0060507B" w:rsidP="0060507B">
      <w:pPr>
        <w:tabs>
          <w:tab w:val="left" w:pos="1296"/>
        </w:tabs>
        <w:autoSpaceDE w:val="0"/>
        <w:autoSpaceDN w:val="0"/>
        <w:jc w:val="both"/>
        <w:rPr>
          <w:rFonts w:ascii="Arial Narrow" w:hAnsi="Arial Narrow"/>
        </w:rPr>
      </w:pPr>
      <w:r w:rsidRPr="0060507B">
        <w:rPr>
          <w:rFonts w:ascii="Arial Narrow" w:hAnsi="Arial Narrow"/>
        </w:rPr>
        <w:t>A Nemzetiségi Önkormányzat elnöke együttműködik a költségvetési információ összeállításában, a vonatkozó adatokat a Hivatal által megadott időpontig a megbízott személy részére eljuttatja.</w:t>
      </w:r>
    </w:p>
    <w:p w:rsidR="0060507B" w:rsidRPr="0060507B" w:rsidRDefault="0060507B" w:rsidP="0060507B">
      <w:pPr>
        <w:tabs>
          <w:tab w:val="left" w:pos="1296"/>
          <w:tab w:val="left" w:pos="1584"/>
        </w:tabs>
        <w:autoSpaceDE w:val="0"/>
        <w:autoSpaceDN w:val="0"/>
        <w:jc w:val="both"/>
        <w:rPr>
          <w:rFonts w:ascii="Arial Narrow" w:hAnsi="Arial Narrow"/>
        </w:rPr>
      </w:pPr>
    </w:p>
    <w:p w:rsidR="0060507B" w:rsidRPr="0060507B" w:rsidRDefault="0060507B" w:rsidP="0060507B">
      <w:pPr>
        <w:tabs>
          <w:tab w:val="left" w:pos="1080"/>
          <w:tab w:val="left" w:pos="1728"/>
          <w:tab w:val="left" w:pos="1872"/>
          <w:tab w:val="left" w:pos="2016"/>
        </w:tabs>
        <w:autoSpaceDE w:val="0"/>
        <w:autoSpaceDN w:val="0"/>
        <w:jc w:val="both"/>
        <w:rPr>
          <w:rFonts w:ascii="Arial Narrow" w:hAnsi="Arial Narrow"/>
        </w:rPr>
      </w:pPr>
      <w:r w:rsidRPr="0060507B">
        <w:rPr>
          <w:rFonts w:ascii="Arial Narrow" w:hAnsi="Arial Narrow"/>
        </w:rPr>
        <w:t>3.2. A Hivatal az összeállított költségvetési információt jogszabályban vagy egyéb módon meghatározott határidőben benyújtja az adatszolgáltatást kérő szerv felé.</w:t>
      </w:r>
    </w:p>
    <w:p w:rsidR="0060507B" w:rsidRPr="0060507B" w:rsidRDefault="0060507B" w:rsidP="0060507B">
      <w:pPr>
        <w:tabs>
          <w:tab w:val="left" w:pos="1728"/>
          <w:tab w:val="left" w:pos="2016"/>
        </w:tabs>
        <w:autoSpaceDE w:val="0"/>
        <w:autoSpaceDN w:val="0"/>
        <w:jc w:val="both"/>
        <w:rPr>
          <w:rFonts w:ascii="Arial Narrow" w:hAnsi="Arial Narrow"/>
          <w:b/>
          <w:bCs/>
          <w:u w:val="single"/>
        </w:rPr>
      </w:pPr>
    </w:p>
    <w:p w:rsidR="0060507B" w:rsidRPr="0060507B" w:rsidRDefault="0060507B" w:rsidP="0060507B">
      <w:pPr>
        <w:tabs>
          <w:tab w:val="left" w:pos="1584"/>
          <w:tab w:val="left" w:pos="1872"/>
        </w:tabs>
        <w:autoSpaceDE w:val="0"/>
        <w:autoSpaceDN w:val="0"/>
        <w:jc w:val="both"/>
        <w:rPr>
          <w:rFonts w:ascii="Arial Narrow" w:hAnsi="Arial Narrow"/>
        </w:rPr>
      </w:pPr>
      <w:r w:rsidRPr="0060507B">
        <w:rPr>
          <w:rFonts w:ascii="Arial Narrow" w:hAnsi="Arial Narrow"/>
          <w:b/>
          <w:bCs/>
        </w:rPr>
        <w:t>4. Beszámolás, évközi kimutatások</w:t>
      </w:r>
    </w:p>
    <w:p w:rsidR="0060507B" w:rsidRPr="0060507B" w:rsidRDefault="0060507B" w:rsidP="0060507B">
      <w:pPr>
        <w:tabs>
          <w:tab w:val="left" w:pos="792"/>
          <w:tab w:val="left" w:pos="1584"/>
          <w:tab w:val="left" w:pos="1872"/>
          <w:tab w:val="left" w:pos="2016"/>
        </w:tabs>
        <w:autoSpaceDE w:val="0"/>
        <w:autoSpaceDN w:val="0"/>
        <w:jc w:val="both"/>
        <w:rPr>
          <w:rFonts w:ascii="Arial Narrow" w:hAnsi="Arial Narrow"/>
        </w:rPr>
      </w:pPr>
    </w:p>
    <w:p w:rsidR="0060507B" w:rsidRPr="0060507B" w:rsidRDefault="0060507B" w:rsidP="0060507B">
      <w:pPr>
        <w:suppressAutoHyphens/>
        <w:ind w:firstLine="4"/>
        <w:jc w:val="both"/>
        <w:outlineLvl w:val="0"/>
        <w:rPr>
          <w:rFonts w:ascii="Arial Narrow" w:eastAsia="HG Mincho Light J" w:hAnsi="Arial Narrow"/>
          <w:color w:val="FF6600"/>
        </w:rPr>
      </w:pPr>
      <w:r w:rsidRPr="0060507B">
        <w:rPr>
          <w:rFonts w:ascii="Arial Narrow" w:eastAsia="HG Mincho Light J" w:hAnsi="Arial Narrow"/>
          <w:color w:val="000000"/>
        </w:rPr>
        <w:t>4.1. A Nemzetiségi Önkormányzat elnöke beszámolási kötelezettség teljesítéséhez információt szolgáltat a Hivatal részére, közreműködik a tájékoztatók elkészítésében.</w:t>
      </w:r>
    </w:p>
    <w:p w:rsidR="0060507B" w:rsidRPr="0060507B" w:rsidRDefault="0060507B" w:rsidP="0060507B">
      <w:pPr>
        <w:tabs>
          <w:tab w:val="left" w:pos="792"/>
          <w:tab w:val="left" w:pos="1584"/>
          <w:tab w:val="left" w:pos="1872"/>
          <w:tab w:val="left" w:pos="2016"/>
        </w:tabs>
        <w:autoSpaceDE w:val="0"/>
        <w:autoSpaceDN w:val="0"/>
        <w:jc w:val="both"/>
        <w:rPr>
          <w:rFonts w:ascii="Arial Narrow" w:hAnsi="Arial Narrow"/>
        </w:rPr>
      </w:pPr>
    </w:p>
    <w:p w:rsidR="0060507B" w:rsidRPr="0060507B" w:rsidRDefault="0060507B" w:rsidP="0060507B">
      <w:pPr>
        <w:tabs>
          <w:tab w:val="left" w:pos="792"/>
          <w:tab w:val="left" w:pos="1584"/>
          <w:tab w:val="left" w:pos="1872"/>
          <w:tab w:val="left" w:pos="2016"/>
        </w:tabs>
        <w:autoSpaceDE w:val="0"/>
        <w:autoSpaceDN w:val="0"/>
        <w:jc w:val="both"/>
        <w:rPr>
          <w:rFonts w:ascii="Arial Narrow" w:hAnsi="Arial Narrow"/>
        </w:rPr>
      </w:pPr>
      <w:r w:rsidRPr="0060507B">
        <w:rPr>
          <w:rFonts w:ascii="Arial Narrow" w:hAnsi="Arial Narrow"/>
        </w:rPr>
        <w:t>4.2. A Nemzetiségi Önkormányzat elnöke az éves költségvetési beszámolóhoz szükséges zárszámadási határozatát a költségvetési évet követő negyedik hónap utolsó napjáig terjeszti a képviselő-testülete elé.</w:t>
      </w:r>
    </w:p>
    <w:p w:rsidR="0060507B" w:rsidRPr="0060507B" w:rsidRDefault="0060507B" w:rsidP="0060507B">
      <w:pPr>
        <w:tabs>
          <w:tab w:val="left" w:pos="792"/>
          <w:tab w:val="left" w:pos="1584"/>
          <w:tab w:val="left" w:pos="1872"/>
          <w:tab w:val="left" w:pos="2016"/>
        </w:tabs>
        <w:autoSpaceDE w:val="0"/>
        <w:autoSpaceDN w:val="0"/>
        <w:ind w:left="708" w:hanging="708"/>
        <w:jc w:val="both"/>
        <w:rPr>
          <w:rFonts w:ascii="Arial Narrow" w:hAnsi="Arial Narrow"/>
        </w:rPr>
      </w:pPr>
    </w:p>
    <w:p w:rsidR="0060507B" w:rsidRPr="0060507B" w:rsidRDefault="0060507B" w:rsidP="0060507B">
      <w:pPr>
        <w:tabs>
          <w:tab w:val="left" w:pos="993"/>
          <w:tab w:val="left" w:pos="2016"/>
          <w:tab w:val="left" w:pos="2304"/>
        </w:tabs>
        <w:autoSpaceDE w:val="0"/>
        <w:autoSpaceDN w:val="0"/>
        <w:adjustRightInd w:val="0"/>
        <w:jc w:val="both"/>
        <w:rPr>
          <w:rFonts w:ascii="Arial Narrow" w:hAnsi="Arial Narrow"/>
        </w:rPr>
      </w:pPr>
      <w:r w:rsidRPr="0060507B">
        <w:rPr>
          <w:rFonts w:ascii="Arial Narrow" w:hAnsi="Arial Narrow"/>
        </w:rPr>
        <w:t xml:space="preserve">4.3. A kormányzati szervek részére szolgáltatott évközi információkat a központi intézkedésektől függően a Hivatal teljesíti, ehhez az elnök a Nemzetiségi Önkormányzatot érintő kérdésekben az adatokat – a </w:t>
      </w:r>
      <w:r w:rsidRPr="0060507B">
        <w:rPr>
          <w:rFonts w:ascii="Arial Narrow" w:hAnsi="Arial Narrow"/>
        </w:rPr>
        <w:lastRenderedPageBreak/>
        <w:t>jegyző által megbízott Pénzügyi Irodavezetőn keresztül – szolgáltatja. Az adatszolgáltatásokat az elnök írja alá.</w:t>
      </w:r>
    </w:p>
    <w:p w:rsidR="0060507B" w:rsidRPr="0060507B" w:rsidRDefault="0060507B" w:rsidP="0060507B">
      <w:pPr>
        <w:tabs>
          <w:tab w:val="left" w:pos="1728"/>
          <w:tab w:val="left" w:pos="2016"/>
        </w:tabs>
        <w:autoSpaceDE w:val="0"/>
        <w:autoSpaceDN w:val="0"/>
        <w:jc w:val="both"/>
        <w:rPr>
          <w:rFonts w:ascii="Arial Narrow" w:hAnsi="Arial Narrow"/>
          <w:b/>
          <w:bCs/>
          <w:u w:val="single"/>
        </w:rPr>
      </w:pPr>
    </w:p>
    <w:p w:rsidR="0060507B" w:rsidRPr="0060507B" w:rsidRDefault="0060507B" w:rsidP="0060507B">
      <w:pPr>
        <w:tabs>
          <w:tab w:val="left" w:pos="1728"/>
          <w:tab w:val="left" w:pos="2016"/>
        </w:tabs>
        <w:autoSpaceDE w:val="0"/>
        <w:autoSpaceDN w:val="0"/>
        <w:jc w:val="both"/>
        <w:rPr>
          <w:rFonts w:ascii="Arial Narrow" w:hAnsi="Arial Narrow"/>
          <w:b/>
          <w:bCs/>
          <w:u w:val="single"/>
        </w:rPr>
      </w:pPr>
      <w:r w:rsidRPr="0060507B">
        <w:rPr>
          <w:rFonts w:ascii="Arial Narrow" w:hAnsi="Arial Narrow"/>
          <w:b/>
          <w:bCs/>
          <w:u w:val="single"/>
        </w:rPr>
        <w:t>III. A Nemzetiségi Önkormányzat kötelezettségvállalásaival kapcsolatosan a helyi Önkormányzatot terhelő pénzügyi ellenjegyzési, utalványozási, teljesítésigazolási feladatok</w:t>
      </w:r>
    </w:p>
    <w:p w:rsidR="0060507B" w:rsidRPr="0060507B" w:rsidRDefault="0060507B" w:rsidP="0060507B">
      <w:pPr>
        <w:tabs>
          <w:tab w:val="left" w:pos="5472"/>
        </w:tabs>
        <w:autoSpaceDE w:val="0"/>
        <w:autoSpaceDN w:val="0"/>
        <w:jc w:val="both"/>
        <w:rPr>
          <w:rFonts w:ascii="Arial Narrow" w:hAnsi="Arial Narrow"/>
        </w:rPr>
      </w:pPr>
    </w:p>
    <w:p w:rsidR="0060507B" w:rsidRPr="0060507B" w:rsidRDefault="0060507B" w:rsidP="0060507B">
      <w:pPr>
        <w:tabs>
          <w:tab w:val="left" w:pos="851"/>
        </w:tabs>
        <w:autoSpaceDE w:val="0"/>
        <w:autoSpaceDN w:val="0"/>
        <w:jc w:val="both"/>
        <w:rPr>
          <w:rFonts w:ascii="Arial Narrow" w:hAnsi="Arial Narrow"/>
        </w:rPr>
      </w:pPr>
      <w:r w:rsidRPr="0060507B">
        <w:rPr>
          <w:rFonts w:ascii="Arial Narrow" w:hAnsi="Arial Narrow"/>
        </w:rPr>
        <w:t>A Nemzetiségi Önkormányzat operatív gazdálkodásának végrehajtó szerve a Hivatal Pénzügyi Irodája. A Hivatal számviteli politikája és szabályzatai vonatkoznak a Nemzetiségi Önkormányzatra is.</w:t>
      </w:r>
    </w:p>
    <w:p w:rsidR="0060507B" w:rsidRPr="0060507B" w:rsidRDefault="0060507B" w:rsidP="0060507B">
      <w:pPr>
        <w:tabs>
          <w:tab w:val="left" w:pos="5472"/>
        </w:tabs>
        <w:autoSpaceDE w:val="0"/>
        <w:autoSpaceDN w:val="0"/>
        <w:jc w:val="both"/>
        <w:rPr>
          <w:rFonts w:ascii="Arial Narrow" w:hAnsi="Arial Narrow"/>
        </w:rPr>
      </w:pPr>
    </w:p>
    <w:p w:rsidR="0060507B" w:rsidRPr="0060507B" w:rsidRDefault="0060507B" w:rsidP="0060507B">
      <w:pPr>
        <w:tabs>
          <w:tab w:val="left" w:pos="1584"/>
          <w:tab w:val="left" w:pos="1728"/>
          <w:tab w:val="left" w:pos="1872"/>
        </w:tabs>
        <w:autoSpaceDE w:val="0"/>
        <w:autoSpaceDN w:val="0"/>
        <w:jc w:val="both"/>
        <w:rPr>
          <w:rFonts w:ascii="Arial Narrow" w:hAnsi="Arial Narrow"/>
          <w:b/>
        </w:rPr>
      </w:pPr>
      <w:smartTag w:uri="urn:schemas-microsoft-com:office:smarttags" w:element="metricconverter">
        <w:smartTagPr>
          <w:attr w:name="ProductID" w:val="1. A"/>
        </w:smartTagPr>
        <w:r w:rsidRPr="0060507B">
          <w:rPr>
            <w:rFonts w:ascii="Arial Narrow" w:hAnsi="Arial Narrow"/>
            <w:b/>
          </w:rPr>
          <w:t>1. A</w:t>
        </w:r>
      </w:smartTag>
      <w:r w:rsidRPr="0060507B">
        <w:rPr>
          <w:rFonts w:ascii="Arial Narrow" w:hAnsi="Arial Narrow"/>
          <w:b/>
        </w:rPr>
        <w:t xml:space="preserve"> kötelezettségvállalások rendje:</w:t>
      </w:r>
    </w:p>
    <w:p w:rsidR="0060507B" w:rsidRPr="0060507B" w:rsidRDefault="0060507B" w:rsidP="0060507B">
      <w:pPr>
        <w:tabs>
          <w:tab w:val="left" w:pos="180"/>
          <w:tab w:val="left" w:pos="1728"/>
          <w:tab w:val="left" w:pos="1872"/>
        </w:tabs>
        <w:autoSpaceDE w:val="0"/>
        <w:autoSpaceDN w:val="0"/>
        <w:jc w:val="both"/>
        <w:rPr>
          <w:rFonts w:ascii="Arial Narrow" w:hAnsi="Arial Narrow"/>
        </w:rPr>
      </w:pPr>
      <w:r w:rsidRPr="0060507B">
        <w:rPr>
          <w:rFonts w:ascii="Arial Narrow" w:hAnsi="Arial Narrow"/>
        </w:rPr>
        <w:tab/>
      </w:r>
    </w:p>
    <w:p w:rsidR="0060507B" w:rsidRPr="0060507B" w:rsidRDefault="0060507B" w:rsidP="0060507B">
      <w:pPr>
        <w:tabs>
          <w:tab w:val="left" w:pos="0"/>
        </w:tabs>
        <w:autoSpaceDE w:val="0"/>
        <w:autoSpaceDN w:val="0"/>
        <w:jc w:val="both"/>
        <w:rPr>
          <w:rFonts w:ascii="Arial Narrow" w:hAnsi="Arial Narrow"/>
        </w:rPr>
      </w:pPr>
      <w:r w:rsidRPr="0060507B">
        <w:rPr>
          <w:rFonts w:ascii="Arial Narrow" w:hAnsi="Arial Narrow"/>
        </w:rPr>
        <w:t>A Nemzetiségi Önkormányzat kiadási előirányzatai terhére a Nemzetiségi Önkormányzat elnöke, vagy az általa írásban felhatalmazott Nemzetiségi Önkormányzati képviselő jogosult kötelezettségvállalásra. (</w:t>
      </w:r>
      <w:proofErr w:type="spellStart"/>
      <w:r w:rsidRPr="0060507B">
        <w:rPr>
          <w:rFonts w:ascii="Arial Narrow" w:hAnsi="Arial Narrow"/>
        </w:rPr>
        <w:t>Ávr</w:t>
      </w:r>
      <w:proofErr w:type="spellEnd"/>
      <w:r w:rsidRPr="0060507B">
        <w:rPr>
          <w:rFonts w:ascii="Arial Narrow" w:hAnsi="Arial Narrow"/>
        </w:rPr>
        <w:t xml:space="preserve">. 52. § (7) bekezdés) </w:t>
      </w:r>
    </w:p>
    <w:p w:rsidR="0060507B" w:rsidRPr="0060507B" w:rsidRDefault="0060507B" w:rsidP="0060507B">
      <w:pPr>
        <w:tabs>
          <w:tab w:val="left" w:pos="180"/>
          <w:tab w:val="left" w:pos="1728"/>
          <w:tab w:val="left" w:pos="1872"/>
        </w:tabs>
        <w:autoSpaceDE w:val="0"/>
        <w:autoSpaceDN w:val="0"/>
        <w:jc w:val="both"/>
        <w:rPr>
          <w:rFonts w:ascii="Arial Narrow" w:hAnsi="Arial Narrow"/>
        </w:rPr>
      </w:pPr>
    </w:p>
    <w:p w:rsidR="0060507B" w:rsidRPr="0060507B" w:rsidRDefault="0060507B" w:rsidP="0060507B">
      <w:pPr>
        <w:tabs>
          <w:tab w:val="left" w:pos="180"/>
          <w:tab w:val="left" w:pos="1728"/>
          <w:tab w:val="left" w:pos="1872"/>
        </w:tabs>
        <w:autoSpaceDE w:val="0"/>
        <w:autoSpaceDN w:val="0"/>
        <w:jc w:val="both"/>
        <w:rPr>
          <w:rFonts w:ascii="Arial Narrow" w:hAnsi="Arial Narrow"/>
        </w:rPr>
      </w:pPr>
      <w:r w:rsidRPr="0060507B">
        <w:rPr>
          <w:rFonts w:ascii="Arial Narrow" w:hAnsi="Arial Narrow"/>
        </w:rPr>
        <w:t>A Nemzetiségi Önkormányzat nevében kötelezettséget vállalni csak pénzügyi ellenjegyzés után, írásban lehet (Áht. 37. § (1) bekezdés).</w:t>
      </w:r>
    </w:p>
    <w:p w:rsidR="0060507B" w:rsidRPr="0060507B" w:rsidRDefault="0060507B" w:rsidP="0060507B">
      <w:pPr>
        <w:tabs>
          <w:tab w:val="left" w:pos="180"/>
          <w:tab w:val="left" w:pos="1728"/>
          <w:tab w:val="left" w:pos="1872"/>
        </w:tabs>
        <w:autoSpaceDE w:val="0"/>
        <w:autoSpaceDN w:val="0"/>
        <w:jc w:val="both"/>
        <w:rPr>
          <w:rFonts w:ascii="Arial Narrow" w:hAnsi="Arial Narrow"/>
        </w:rPr>
      </w:pPr>
    </w:p>
    <w:p w:rsidR="0060507B" w:rsidRPr="0060507B" w:rsidRDefault="0060507B" w:rsidP="0060507B">
      <w:pPr>
        <w:tabs>
          <w:tab w:val="left" w:pos="180"/>
          <w:tab w:val="left" w:pos="1728"/>
          <w:tab w:val="left" w:pos="1872"/>
        </w:tabs>
        <w:autoSpaceDE w:val="0"/>
        <w:autoSpaceDN w:val="0"/>
        <w:jc w:val="both"/>
        <w:rPr>
          <w:rFonts w:ascii="Arial Narrow" w:hAnsi="Arial Narrow"/>
        </w:rPr>
      </w:pPr>
      <w:r w:rsidRPr="0060507B">
        <w:rPr>
          <w:rFonts w:ascii="Arial Narrow" w:hAnsi="Arial Narrow"/>
        </w:rPr>
        <w:t xml:space="preserve">Nem szükséges előzetes írásbeli kötelezettségvállalás </w:t>
      </w:r>
    </w:p>
    <w:p w:rsidR="0060507B" w:rsidRPr="0060507B" w:rsidRDefault="0060507B" w:rsidP="0060507B">
      <w:pPr>
        <w:widowControl w:val="0"/>
        <w:numPr>
          <w:ilvl w:val="0"/>
          <w:numId w:val="3"/>
        </w:numPr>
        <w:tabs>
          <w:tab w:val="left" w:pos="180"/>
          <w:tab w:val="left" w:pos="540"/>
        </w:tabs>
        <w:suppressAutoHyphens/>
        <w:autoSpaceDE w:val="0"/>
        <w:autoSpaceDN w:val="0"/>
        <w:jc w:val="both"/>
        <w:rPr>
          <w:rFonts w:ascii="Arial Narrow" w:hAnsi="Arial Narrow"/>
        </w:rPr>
      </w:pPr>
      <w:r w:rsidRPr="0060507B">
        <w:rPr>
          <w:rFonts w:ascii="Arial Narrow" w:hAnsi="Arial Narrow"/>
        </w:rPr>
        <w:t>gazdasági eseményenként százezer forintot el nem érő készpénzes kifizetési móddal történő kifizetéseknél, továbbá az olyan kifizetés teljesítéséhez amely</w:t>
      </w:r>
    </w:p>
    <w:p w:rsidR="0060507B" w:rsidRPr="0060507B" w:rsidRDefault="0060507B" w:rsidP="0060507B">
      <w:pPr>
        <w:widowControl w:val="0"/>
        <w:numPr>
          <w:ilvl w:val="0"/>
          <w:numId w:val="3"/>
        </w:numPr>
        <w:tabs>
          <w:tab w:val="left" w:pos="180"/>
          <w:tab w:val="left" w:pos="540"/>
        </w:tabs>
        <w:suppressAutoHyphens/>
        <w:autoSpaceDE w:val="0"/>
        <w:autoSpaceDN w:val="0"/>
        <w:jc w:val="both"/>
        <w:rPr>
          <w:rFonts w:ascii="Arial Narrow" w:hAnsi="Arial Narrow"/>
        </w:rPr>
      </w:pPr>
      <w:r w:rsidRPr="0060507B">
        <w:rPr>
          <w:rFonts w:ascii="Arial Narrow" w:hAnsi="Arial Narrow"/>
        </w:rPr>
        <w:t xml:space="preserve">a fizetési számlákról a számlavezető által leemelt díj, juttatás vagy </w:t>
      </w:r>
    </w:p>
    <w:p w:rsidR="0060507B" w:rsidRPr="0060507B" w:rsidRDefault="0060507B" w:rsidP="0060507B">
      <w:pPr>
        <w:widowControl w:val="0"/>
        <w:numPr>
          <w:ilvl w:val="0"/>
          <w:numId w:val="3"/>
        </w:numPr>
        <w:tabs>
          <w:tab w:val="left" w:pos="180"/>
          <w:tab w:val="left" w:pos="540"/>
        </w:tabs>
        <w:suppressAutoHyphens/>
        <w:autoSpaceDE w:val="0"/>
        <w:autoSpaceDN w:val="0"/>
        <w:jc w:val="both"/>
        <w:rPr>
          <w:rFonts w:ascii="Arial Narrow" w:hAnsi="Arial Narrow"/>
        </w:rPr>
      </w:pPr>
      <w:r w:rsidRPr="0060507B">
        <w:rPr>
          <w:rFonts w:ascii="Arial Narrow" w:hAnsi="Arial Narrow"/>
        </w:rPr>
        <w:t>az Áht. 36. § (2) bekezdése szerinti egyéb fizetési kötelezettségnek minősül.</w:t>
      </w:r>
    </w:p>
    <w:p w:rsidR="0060507B" w:rsidRPr="0060507B" w:rsidRDefault="0060507B" w:rsidP="0060507B">
      <w:pPr>
        <w:widowControl w:val="0"/>
        <w:tabs>
          <w:tab w:val="left" w:pos="180"/>
          <w:tab w:val="left" w:pos="540"/>
        </w:tabs>
        <w:suppressAutoHyphens/>
        <w:jc w:val="both"/>
        <w:rPr>
          <w:rFonts w:ascii="Arial Narrow" w:hAnsi="Arial Narrow"/>
        </w:rPr>
      </w:pPr>
    </w:p>
    <w:p w:rsidR="0060507B" w:rsidRPr="0060507B" w:rsidRDefault="0060507B" w:rsidP="0060507B">
      <w:pPr>
        <w:tabs>
          <w:tab w:val="left" w:pos="180"/>
          <w:tab w:val="left" w:pos="540"/>
        </w:tabs>
        <w:autoSpaceDE w:val="0"/>
        <w:autoSpaceDN w:val="0"/>
        <w:jc w:val="both"/>
        <w:rPr>
          <w:rFonts w:ascii="Arial Narrow" w:hAnsi="Arial Narrow"/>
          <w:b/>
        </w:rPr>
      </w:pPr>
      <w:r w:rsidRPr="0060507B">
        <w:rPr>
          <w:rFonts w:ascii="Arial Narrow" w:hAnsi="Arial Narrow"/>
          <w:b/>
        </w:rPr>
        <w:t>2. A pénzügyi ellenjegyzés rendje</w:t>
      </w:r>
    </w:p>
    <w:p w:rsidR="0060507B" w:rsidRPr="0060507B" w:rsidRDefault="0060507B" w:rsidP="0060507B">
      <w:pPr>
        <w:tabs>
          <w:tab w:val="left" w:pos="180"/>
          <w:tab w:val="left" w:pos="540"/>
        </w:tabs>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A Nemzetiségi Önkormányzat kiadási előirányzatai terhére vállalt kötelezettsége esetén a Hivatal Pénzügyi Irodavezetője, mint a Hivatal gazdasági vezetője vagy az általa írásban kijelölt,a  Hivatal állományába tartozó köztisztviselő lehet a pénzügyi ellenjegyzést végző személy (</w:t>
      </w:r>
      <w:proofErr w:type="spellStart"/>
      <w:r w:rsidRPr="0060507B">
        <w:rPr>
          <w:rFonts w:ascii="Arial Narrow" w:hAnsi="Arial Narrow"/>
        </w:rPr>
        <w:t>Ávr</w:t>
      </w:r>
      <w:proofErr w:type="spellEnd"/>
      <w:r w:rsidRPr="0060507B">
        <w:rPr>
          <w:rFonts w:ascii="Arial Narrow" w:hAnsi="Arial Narrow"/>
        </w:rPr>
        <w:t>. 55. § (2) bekezdés g) pont).</w:t>
      </w:r>
    </w:p>
    <w:p w:rsidR="0060507B" w:rsidRPr="0060507B" w:rsidRDefault="0060507B" w:rsidP="0060507B">
      <w:pPr>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A pénzügyi ellenjegyzőnek a pénzügyi ellenjegyzést megelőzően meg kell győződnie arról, hogy</w:t>
      </w:r>
    </w:p>
    <w:p w:rsidR="0060507B" w:rsidRPr="0060507B" w:rsidRDefault="0060507B" w:rsidP="0060507B">
      <w:pPr>
        <w:autoSpaceDE w:val="0"/>
        <w:autoSpaceDN w:val="0"/>
        <w:jc w:val="both"/>
        <w:rPr>
          <w:rFonts w:ascii="Arial Narrow" w:hAnsi="Arial Narrow"/>
        </w:rPr>
      </w:pPr>
      <w:r w:rsidRPr="0060507B">
        <w:rPr>
          <w:rFonts w:ascii="Arial Narrow" w:hAnsi="Arial Narrow"/>
        </w:rPr>
        <w:tab/>
        <w:t xml:space="preserve">a) </w:t>
      </w:r>
      <w:proofErr w:type="spellStart"/>
      <w:r w:rsidRPr="0060507B">
        <w:rPr>
          <w:rFonts w:ascii="Arial Narrow" w:hAnsi="Arial Narrow"/>
        </w:rPr>
        <w:t>a</w:t>
      </w:r>
      <w:proofErr w:type="spellEnd"/>
      <w:r w:rsidRPr="0060507B">
        <w:rPr>
          <w:rFonts w:ascii="Arial Narrow" w:hAnsi="Arial Narrow"/>
        </w:rPr>
        <w:t xml:space="preserve"> szabad előirányzat rendelkezésre áll,</w:t>
      </w:r>
    </w:p>
    <w:p w:rsidR="0060507B" w:rsidRPr="0060507B" w:rsidRDefault="0060507B" w:rsidP="0060507B">
      <w:pPr>
        <w:autoSpaceDE w:val="0"/>
        <w:autoSpaceDN w:val="0"/>
        <w:jc w:val="both"/>
        <w:rPr>
          <w:rFonts w:ascii="Arial Narrow" w:hAnsi="Arial Narrow"/>
        </w:rPr>
      </w:pPr>
      <w:r w:rsidRPr="0060507B">
        <w:rPr>
          <w:rFonts w:ascii="Arial Narrow" w:hAnsi="Arial Narrow"/>
        </w:rPr>
        <w:tab/>
        <w:t>b) a tervezett kifizetési időpontokban a pénzügyi fedezet biztosított,</w:t>
      </w:r>
    </w:p>
    <w:p w:rsidR="0060507B" w:rsidRPr="0060507B" w:rsidRDefault="0060507B" w:rsidP="0060507B">
      <w:pPr>
        <w:autoSpaceDE w:val="0"/>
        <w:autoSpaceDN w:val="0"/>
        <w:jc w:val="both"/>
        <w:rPr>
          <w:rFonts w:ascii="Arial Narrow" w:hAnsi="Arial Narrow"/>
        </w:rPr>
      </w:pPr>
      <w:r w:rsidRPr="0060507B">
        <w:rPr>
          <w:rFonts w:ascii="Arial Narrow" w:hAnsi="Arial Narrow"/>
        </w:rPr>
        <w:tab/>
        <w:t>c) a kötelezettségvállalás nem sérti a gazdálkodásra vonatkozó szabályokat.</w:t>
      </w:r>
    </w:p>
    <w:p w:rsidR="0060507B" w:rsidRPr="0060507B" w:rsidRDefault="0060507B" w:rsidP="0060507B">
      <w:pPr>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A pénzügyi ellenjegyző feladata ellátásához szükség szerint szakértőt vehet igénybe (</w:t>
      </w:r>
      <w:proofErr w:type="spellStart"/>
      <w:r w:rsidRPr="0060507B">
        <w:rPr>
          <w:rFonts w:ascii="Arial Narrow" w:hAnsi="Arial Narrow"/>
        </w:rPr>
        <w:t>Ávr</w:t>
      </w:r>
      <w:proofErr w:type="spellEnd"/>
      <w:r w:rsidRPr="0060507B">
        <w:rPr>
          <w:rFonts w:ascii="Arial Narrow" w:hAnsi="Arial Narrow"/>
        </w:rPr>
        <w:t>. 54. § (2) bekezdés).</w:t>
      </w:r>
    </w:p>
    <w:p w:rsidR="0060507B" w:rsidRPr="0060507B" w:rsidRDefault="0060507B" w:rsidP="0060507B">
      <w:pPr>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Ha a kötelezettségvállalás rendje nem felel meg az Áht. 37. § (1) bekezdésében foglalt követelményeknek, a pénzügyi ellenjegyzőnek erről írásban tájékoztatni kell a kötelezettségvállalót, valamint a kötelezettséget vállaló szerv vezetőjét és gazdasági vezetőjét. (</w:t>
      </w:r>
      <w:proofErr w:type="spellStart"/>
      <w:r w:rsidRPr="0060507B">
        <w:rPr>
          <w:rFonts w:ascii="Arial Narrow" w:hAnsi="Arial Narrow"/>
        </w:rPr>
        <w:t>Ávr</w:t>
      </w:r>
      <w:proofErr w:type="spellEnd"/>
      <w:r w:rsidRPr="0060507B">
        <w:rPr>
          <w:rFonts w:ascii="Arial Narrow" w:hAnsi="Arial Narrow"/>
        </w:rPr>
        <w:t>. 54. § (3) bekezdés).</w:t>
      </w:r>
    </w:p>
    <w:p w:rsidR="0060507B" w:rsidRPr="0060507B" w:rsidRDefault="0060507B" w:rsidP="0060507B">
      <w:pPr>
        <w:autoSpaceDE w:val="0"/>
        <w:autoSpaceDN w:val="0"/>
        <w:jc w:val="both"/>
        <w:rPr>
          <w:rFonts w:ascii="Arial Narrow" w:hAnsi="Arial Narrow"/>
        </w:rPr>
      </w:pPr>
    </w:p>
    <w:p w:rsidR="0060507B" w:rsidRPr="0060507B" w:rsidRDefault="0060507B" w:rsidP="0060507B">
      <w:pPr>
        <w:ind w:right="150"/>
        <w:jc w:val="both"/>
        <w:rPr>
          <w:rFonts w:ascii="Arial Narrow" w:hAnsi="Arial Narrow"/>
        </w:rPr>
      </w:pPr>
      <w:r w:rsidRPr="0060507B">
        <w:rPr>
          <w:rFonts w:ascii="Arial Narrow" w:hAnsi="Arial Narrow"/>
        </w:rPr>
        <w:t>Ha kötelezettséget vállaló szerv vezetője a tájékoztatás ellenére írásban utasítást ad a pénzügyi ellenjegyzésre, a pénzügyi ellenjegyző köteles annak eleget tenni és e tényről az irányító szerv vezetőjét haladéktalanul írásban értesíteni. A vezető a tájékoztatás kézhezvételétől számított nyolc</w:t>
      </w:r>
      <w:r w:rsidRPr="0060507B">
        <w:rPr>
          <w:rFonts w:ascii="Arial Narrow" w:hAnsi="Arial Narrow"/>
          <w:color w:val="99CC00"/>
        </w:rPr>
        <w:t xml:space="preserve"> </w:t>
      </w:r>
      <w:r w:rsidRPr="0060507B">
        <w:rPr>
          <w:rFonts w:ascii="Arial Narrow" w:hAnsi="Arial Narrow"/>
        </w:rPr>
        <w:t>munkanapon belül köteles megvizsgálni a bejelentést és kezdeményezni az esetleges felelősségre vonást.</w:t>
      </w:r>
    </w:p>
    <w:p w:rsidR="0060507B" w:rsidRPr="0060507B" w:rsidRDefault="0060507B" w:rsidP="0060507B">
      <w:pPr>
        <w:autoSpaceDE w:val="0"/>
        <w:autoSpaceDN w:val="0"/>
        <w:jc w:val="both"/>
        <w:rPr>
          <w:rFonts w:ascii="Arial Narrow" w:hAnsi="Arial Narrow"/>
        </w:rPr>
      </w:pPr>
    </w:p>
    <w:p w:rsidR="0060507B" w:rsidRPr="0060507B" w:rsidRDefault="0060507B" w:rsidP="0060507B">
      <w:pPr>
        <w:tabs>
          <w:tab w:val="left" w:pos="540"/>
          <w:tab w:val="left" w:pos="900"/>
        </w:tabs>
        <w:autoSpaceDE w:val="0"/>
        <w:autoSpaceDN w:val="0"/>
        <w:jc w:val="both"/>
        <w:rPr>
          <w:rFonts w:ascii="Arial Narrow" w:hAnsi="Arial Narrow"/>
        </w:rPr>
      </w:pPr>
    </w:p>
    <w:p w:rsidR="0060507B" w:rsidRPr="0060507B" w:rsidRDefault="0060507B" w:rsidP="0060507B">
      <w:pPr>
        <w:widowControl w:val="0"/>
        <w:numPr>
          <w:ilvl w:val="0"/>
          <w:numId w:val="4"/>
        </w:numPr>
        <w:tabs>
          <w:tab w:val="left" w:pos="180"/>
        </w:tabs>
        <w:suppressAutoHyphens/>
        <w:autoSpaceDE w:val="0"/>
        <w:autoSpaceDN w:val="0"/>
        <w:ind w:hanging="720"/>
        <w:jc w:val="both"/>
        <w:rPr>
          <w:rFonts w:ascii="Arial Narrow" w:hAnsi="Arial Narrow"/>
          <w:b/>
        </w:rPr>
      </w:pPr>
      <w:r w:rsidRPr="0060507B">
        <w:rPr>
          <w:rFonts w:ascii="Arial Narrow" w:hAnsi="Arial Narrow"/>
          <w:b/>
        </w:rPr>
        <w:t xml:space="preserve"> A teljesítés igazolás rendje</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 Nemzetiségi Önkormányzat kötelezettségvállalásaihoz kapcsolódó teljesítések igazolására jogosult személyeket a Nemzetiségi Önkormányzat elnöke írásban jelöli ki.</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 teljesítés igazolása során ellenőrizhető okmányok alapján ellenőrizni és igazolni kell a kiadások teljesítésének jogosságát, összegszerűségét, ellenszolgáltatást is magában foglaló kötelezettségvállalás esetében – ha a kifizetés, vagy annak egy része az ellenszolgáltatás teljesítését követően esedékes – annak teljesítését (</w:t>
      </w:r>
      <w:proofErr w:type="spellStart"/>
      <w:r w:rsidRPr="0060507B">
        <w:rPr>
          <w:rFonts w:ascii="Arial Narrow" w:hAnsi="Arial Narrow"/>
        </w:rPr>
        <w:t>Ávr</w:t>
      </w:r>
      <w:proofErr w:type="spellEnd"/>
      <w:r w:rsidRPr="0060507B">
        <w:rPr>
          <w:rFonts w:ascii="Arial Narrow" w:hAnsi="Arial Narrow"/>
        </w:rPr>
        <w:t>. 57. § (1) bekezdés).</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 xml:space="preserve">A teljesítést az igazolás dátumának és a teljesítés </w:t>
      </w:r>
      <w:proofErr w:type="spellStart"/>
      <w:r w:rsidRPr="0060507B">
        <w:rPr>
          <w:rFonts w:ascii="Arial Narrow" w:hAnsi="Arial Narrow"/>
        </w:rPr>
        <w:t>tényére</w:t>
      </w:r>
      <w:proofErr w:type="spellEnd"/>
      <w:r w:rsidRPr="0060507B">
        <w:rPr>
          <w:rFonts w:ascii="Arial Narrow" w:hAnsi="Arial Narrow"/>
        </w:rPr>
        <w:t xml:space="preserve"> történő utalás megjelölésével, az arra jogosult személy aláírásával kell igazolni (</w:t>
      </w:r>
      <w:proofErr w:type="spellStart"/>
      <w:r w:rsidRPr="0060507B">
        <w:rPr>
          <w:rFonts w:ascii="Arial Narrow" w:hAnsi="Arial Narrow"/>
        </w:rPr>
        <w:t>Ávr</w:t>
      </w:r>
      <w:proofErr w:type="spellEnd"/>
      <w:r w:rsidRPr="0060507B">
        <w:rPr>
          <w:rFonts w:ascii="Arial Narrow" w:hAnsi="Arial Narrow"/>
        </w:rPr>
        <w:t>. 57. § (3) bekezdés).</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autoSpaceDE w:val="0"/>
        <w:autoSpaceDN w:val="0"/>
        <w:spacing w:before="120" w:after="240"/>
        <w:jc w:val="both"/>
        <w:rPr>
          <w:rFonts w:ascii="Arial Narrow" w:hAnsi="Arial Narrow"/>
        </w:rPr>
      </w:pPr>
      <w:r w:rsidRPr="0060507B">
        <w:rPr>
          <w:rFonts w:ascii="Arial Narrow" w:hAnsi="Arial Narrow"/>
        </w:rPr>
        <w:t>A teljesítés igazolása az eredeti bizonylaton történik, a teljesítés igazolására a következő felirattal rendelkező bélyegzőt kell használni:</w:t>
      </w:r>
    </w:p>
    <w:p w:rsidR="0060507B" w:rsidRPr="0060507B" w:rsidRDefault="0060507B" w:rsidP="0060507B">
      <w:pPr>
        <w:autoSpaceDE w:val="0"/>
        <w:autoSpaceDN w:val="0"/>
        <w:spacing w:before="120" w:after="240"/>
        <w:jc w:val="both"/>
        <w:rPr>
          <w:rFonts w:ascii="Arial Narrow" w:hAnsi="Arial Narrow"/>
        </w:rPr>
      </w:pPr>
    </w:p>
    <w:p w:rsidR="0060507B" w:rsidRPr="0060507B" w:rsidRDefault="0060507B" w:rsidP="0060507B">
      <w:pPr>
        <w:autoSpaceDE w:val="0"/>
        <w:autoSpaceDN w:val="0"/>
        <w:spacing w:before="120" w:after="240"/>
        <w:jc w:val="both"/>
        <w:rPr>
          <w:rFonts w:ascii="Arial Narrow" w:hAnsi="Arial Narrow"/>
        </w:rPr>
      </w:pPr>
      <w:r w:rsidRPr="0060507B">
        <w:rPr>
          <w:noProof/>
          <w:color w:val="99CC00"/>
          <w:sz w:val="20"/>
        </w:rPr>
        <mc:AlternateContent>
          <mc:Choice Requires="wps">
            <w:drawing>
              <wp:anchor distT="0" distB="0" distL="114300" distR="114300" simplePos="0" relativeHeight="251663360" behindDoc="0" locked="0" layoutInCell="1" allowOverlap="1">
                <wp:simplePos x="0" y="0"/>
                <wp:positionH relativeFrom="column">
                  <wp:posOffset>605790</wp:posOffset>
                </wp:positionH>
                <wp:positionV relativeFrom="paragraph">
                  <wp:posOffset>161925</wp:posOffset>
                </wp:positionV>
                <wp:extent cx="4011295" cy="2164715"/>
                <wp:effectExtent l="10160" t="8890" r="7620" b="7620"/>
                <wp:wrapNone/>
                <wp:docPr id="9" name="Szövegdoboz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2164715"/>
                        </a:xfrm>
                        <a:prstGeom prst="rect">
                          <a:avLst/>
                        </a:prstGeom>
                        <a:solidFill>
                          <a:srgbClr val="FFFFFF"/>
                        </a:solidFill>
                        <a:ln w="9525">
                          <a:solidFill>
                            <a:srgbClr val="000000"/>
                          </a:solidFill>
                          <a:miter lim="800000"/>
                          <a:headEnd/>
                          <a:tailEnd/>
                        </a:ln>
                      </wps:spPr>
                      <wps:txbx>
                        <w:txbxContent>
                          <w:p w:rsidR="00340DC6" w:rsidRDefault="00340DC6" w:rsidP="0060507B">
                            <w:pPr>
                              <w:jc w:val="both"/>
                              <w:rPr>
                                <w:sz w:val="22"/>
                                <w:szCs w:val="22"/>
                              </w:rPr>
                            </w:pPr>
                            <w:r>
                              <w:rPr>
                                <w:sz w:val="22"/>
                                <w:szCs w:val="22"/>
                              </w:rPr>
                              <w:t xml:space="preserve">A </w:t>
                            </w:r>
                            <w:r w:rsidRPr="008648FC">
                              <w:rPr>
                                <w:sz w:val="22"/>
                                <w:szCs w:val="22"/>
                              </w:rPr>
                              <w:t>rendelkezésre álló okmányok alapján a munka elvégzését mennyiségileg és minőségileg, valamint a kiadás jogosságát igazolom.</w:t>
                            </w:r>
                          </w:p>
                          <w:p w:rsidR="00340DC6" w:rsidRDefault="00340DC6" w:rsidP="0060507B">
                            <w:pPr>
                              <w:jc w:val="both"/>
                              <w:rPr>
                                <w:sz w:val="22"/>
                                <w:szCs w:val="22"/>
                              </w:rPr>
                            </w:pPr>
                          </w:p>
                          <w:p w:rsidR="00340DC6" w:rsidRPr="008648FC" w:rsidRDefault="00340DC6" w:rsidP="0060507B">
                            <w:pPr>
                              <w:jc w:val="both"/>
                              <w:rPr>
                                <w:sz w:val="22"/>
                                <w:szCs w:val="22"/>
                              </w:rPr>
                            </w:pPr>
                            <w:r w:rsidRPr="008648FC">
                              <w:rPr>
                                <w:sz w:val="22"/>
                                <w:szCs w:val="22"/>
                              </w:rPr>
                              <w:t xml:space="preserve"> A számla </w:t>
                            </w:r>
                            <w:proofErr w:type="gramStart"/>
                            <w:r w:rsidRPr="008648FC">
                              <w:rPr>
                                <w:sz w:val="22"/>
                                <w:szCs w:val="22"/>
                              </w:rPr>
                              <w:t>kifizetését …</w:t>
                            </w:r>
                            <w:proofErr w:type="gramEnd"/>
                            <w:r w:rsidRPr="008648FC">
                              <w:rPr>
                                <w:sz w:val="22"/>
                                <w:szCs w:val="22"/>
                              </w:rPr>
                              <w:t xml:space="preserve"> Ft összegben jóváhagyom.</w:t>
                            </w:r>
                          </w:p>
                          <w:p w:rsidR="00340DC6" w:rsidRPr="008648FC" w:rsidRDefault="00340DC6" w:rsidP="0060507B">
                            <w:pPr>
                              <w:jc w:val="both"/>
                              <w:rPr>
                                <w:sz w:val="22"/>
                                <w:szCs w:val="22"/>
                              </w:rPr>
                            </w:pPr>
                          </w:p>
                          <w:p w:rsidR="00340DC6" w:rsidRPr="008648FC" w:rsidRDefault="00340DC6" w:rsidP="0060507B">
                            <w:pPr>
                              <w:jc w:val="both"/>
                              <w:rPr>
                                <w:sz w:val="22"/>
                                <w:szCs w:val="22"/>
                              </w:rPr>
                            </w:pPr>
                          </w:p>
                          <w:p w:rsidR="00340DC6" w:rsidRPr="008648FC" w:rsidRDefault="00340DC6" w:rsidP="0060507B">
                            <w:pPr>
                              <w:jc w:val="both"/>
                              <w:rPr>
                                <w:sz w:val="22"/>
                                <w:szCs w:val="22"/>
                              </w:rPr>
                            </w:pPr>
                            <w:r w:rsidRPr="008648FC">
                              <w:rPr>
                                <w:sz w:val="22"/>
                                <w:szCs w:val="22"/>
                              </w:rPr>
                              <w:t>Kelt, 201</w:t>
                            </w:r>
                            <w:proofErr w:type="gramStart"/>
                            <w:r w:rsidRPr="008648FC">
                              <w:rPr>
                                <w:sz w:val="22"/>
                                <w:szCs w:val="22"/>
                              </w:rPr>
                              <w:t>……………….</w:t>
                            </w:r>
                            <w:proofErr w:type="gramEnd"/>
                          </w:p>
                          <w:p w:rsidR="00340DC6" w:rsidRPr="008648FC" w:rsidRDefault="00340DC6" w:rsidP="0060507B">
                            <w:pPr>
                              <w:jc w:val="both"/>
                              <w:rPr>
                                <w:sz w:val="22"/>
                                <w:szCs w:val="22"/>
                              </w:rPr>
                            </w:pPr>
                            <w:r w:rsidRPr="008648FC">
                              <w:rPr>
                                <w:sz w:val="22"/>
                                <w:szCs w:val="22"/>
                              </w:rPr>
                              <w:t xml:space="preserve">                                              ……………………</w:t>
                            </w:r>
                          </w:p>
                          <w:p w:rsidR="00340DC6" w:rsidRPr="008648FC" w:rsidRDefault="00340DC6" w:rsidP="0060507B">
                            <w:pPr>
                              <w:jc w:val="both"/>
                              <w:rPr>
                                <w:sz w:val="16"/>
                                <w:szCs w:val="16"/>
                              </w:rPr>
                            </w:pPr>
                            <w:r w:rsidRPr="008648FC">
                              <w:rPr>
                                <w:sz w:val="16"/>
                                <w:szCs w:val="16"/>
                              </w:rPr>
                              <w:t xml:space="preserve">                                                           </w:t>
                            </w:r>
                            <w:r>
                              <w:rPr>
                                <w:sz w:val="16"/>
                                <w:szCs w:val="16"/>
                              </w:rPr>
                              <w:t xml:space="preserve">                      </w:t>
                            </w:r>
                            <w:proofErr w:type="gramStart"/>
                            <w:r>
                              <w:rPr>
                                <w:sz w:val="16"/>
                                <w:szCs w:val="16"/>
                              </w:rPr>
                              <w:t>aláírás</w:t>
                            </w:r>
                            <w:proofErr w:type="gramEnd"/>
                          </w:p>
                          <w:p w:rsidR="00340DC6" w:rsidRPr="008648FC" w:rsidRDefault="00340DC6" w:rsidP="0060507B">
                            <w:pPr>
                              <w:jc w:val="both"/>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9" o:spid="_x0000_s1028" type="#_x0000_t202" style="position:absolute;left:0;text-align:left;margin-left:47.7pt;margin-top:12.75pt;width:315.85pt;height:17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">
                <v:textbox>
                  <w:txbxContent>
                    <w:p w:rsidR="00340DC6" w:rsidRDefault="00340DC6" w:rsidP="0060507B">
                      <w:pPr>
                        <w:jc w:val="both"/>
                        <w:rPr>
                          <w:sz w:val="22"/>
                          <w:szCs w:val="22"/>
                        </w:rPr>
                      </w:pPr>
                      <w:r>
                        <w:rPr>
                          <w:sz w:val="22"/>
                          <w:szCs w:val="22"/>
                        </w:rPr>
                        <w:t xml:space="preserve">A </w:t>
                      </w:r>
                      <w:r w:rsidRPr="008648FC">
                        <w:rPr>
                          <w:sz w:val="22"/>
                          <w:szCs w:val="22"/>
                        </w:rPr>
                        <w:t>rendelkezésre álló okmányok alapján a munka elvégzését mennyiségileg és minőségileg, valamint a kiadás jogosságát igazolom.</w:t>
                      </w:r>
                    </w:p>
                    <w:p w:rsidR="00340DC6" w:rsidRDefault="00340DC6" w:rsidP="0060507B">
                      <w:pPr>
                        <w:jc w:val="both"/>
                        <w:rPr>
                          <w:sz w:val="22"/>
                          <w:szCs w:val="22"/>
                        </w:rPr>
                      </w:pPr>
                    </w:p>
                    <w:p w:rsidR="00340DC6" w:rsidRPr="008648FC" w:rsidRDefault="00340DC6" w:rsidP="0060507B">
                      <w:pPr>
                        <w:jc w:val="both"/>
                        <w:rPr>
                          <w:sz w:val="22"/>
                          <w:szCs w:val="22"/>
                        </w:rPr>
                      </w:pPr>
                      <w:r w:rsidRPr="008648FC">
                        <w:rPr>
                          <w:sz w:val="22"/>
                          <w:szCs w:val="22"/>
                        </w:rPr>
                        <w:t xml:space="preserve"> A számla kifizetését … Ft összegben jóváhagyom.</w:t>
                      </w:r>
                    </w:p>
                    <w:p w:rsidR="00340DC6" w:rsidRPr="008648FC" w:rsidRDefault="00340DC6" w:rsidP="0060507B">
                      <w:pPr>
                        <w:jc w:val="both"/>
                        <w:rPr>
                          <w:sz w:val="22"/>
                          <w:szCs w:val="22"/>
                        </w:rPr>
                      </w:pPr>
                    </w:p>
                    <w:p w:rsidR="00340DC6" w:rsidRPr="008648FC" w:rsidRDefault="00340DC6" w:rsidP="0060507B">
                      <w:pPr>
                        <w:jc w:val="both"/>
                        <w:rPr>
                          <w:sz w:val="22"/>
                          <w:szCs w:val="22"/>
                        </w:rPr>
                      </w:pPr>
                    </w:p>
                    <w:p w:rsidR="00340DC6" w:rsidRPr="008648FC" w:rsidRDefault="00340DC6" w:rsidP="0060507B">
                      <w:pPr>
                        <w:jc w:val="both"/>
                        <w:rPr>
                          <w:sz w:val="22"/>
                          <w:szCs w:val="22"/>
                        </w:rPr>
                      </w:pPr>
                      <w:r w:rsidRPr="008648FC">
                        <w:rPr>
                          <w:sz w:val="22"/>
                          <w:szCs w:val="22"/>
                        </w:rPr>
                        <w:t>Kelt, 201……………….</w:t>
                      </w:r>
                    </w:p>
                    <w:p w:rsidR="00340DC6" w:rsidRPr="008648FC" w:rsidRDefault="00340DC6" w:rsidP="0060507B">
                      <w:pPr>
                        <w:jc w:val="both"/>
                        <w:rPr>
                          <w:sz w:val="22"/>
                          <w:szCs w:val="22"/>
                        </w:rPr>
                      </w:pPr>
                      <w:r w:rsidRPr="008648FC">
                        <w:rPr>
                          <w:sz w:val="22"/>
                          <w:szCs w:val="22"/>
                        </w:rPr>
                        <w:t xml:space="preserve">                                              ……………………</w:t>
                      </w:r>
                    </w:p>
                    <w:p w:rsidR="00340DC6" w:rsidRPr="008648FC" w:rsidRDefault="00340DC6" w:rsidP="0060507B">
                      <w:pPr>
                        <w:jc w:val="both"/>
                        <w:rPr>
                          <w:sz w:val="16"/>
                          <w:szCs w:val="16"/>
                        </w:rPr>
                      </w:pPr>
                      <w:r w:rsidRPr="008648FC">
                        <w:rPr>
                          <w:sz w:val="16"/>
                          <w:szCs w:val="16"/>
                        </w:rPr>
                        <w:t xml:space="preserve">                                                           </w:t>
                      </w:r>
                      <w:r>
                        <w:rPr>
                          <w:sz w:val="16"/>
                          <w:szCs w:val="16"/>
                        </w:rPr>
                        <w:t xml:space="preserve">                      aláírás</w:t>
                      </w:r>
                    </w:p>
                    <w:p w:rsidR="00340DC6" w:rsidRPr="008648FC" w:rsidRDefault="00340DC6" w:rsidP="0060507B">
                      <w:pPr>
                        <w:jc w:val="both"/>
                        <w:rPr>
                          <w:sz w:val="22"/>
                          <w:szCs w:val="22"/>
                        </w:rPr>
                      </w:pPr>
                    </w:p>
                  </w:txbxContent>
                </v:textbox>
              </v:shape>
            </w:pict>
          </mc:Fallback>
        </mc:AlternateContent>
      </w:r>
    </w:p>
    <w:p w:rsidR="0060507B" w:rsidRPr="0060507B" w:rsidRDefault="0060507B" w:rsidP="0060507B">
      <w:pPr>
        <w:autoSpaceDE w:val="0"/>
        <w:autoSpaceDN w:val="0"/>
        <w:spacing w:before="120" w:after="240"/>
        <w:jc w:val="both"/>
        <w:rPr>
          <w:rFonts w:ascii="Arial Narrow" w:hAnsi="Arial Narrow"/>
        </w:rPr>
      </w:pPr>
    </w:p>
    <w:p w:rsidR="0060507B" w:rsidRPr="0060507B" w:rsidRDefault="0060507B" w:rsidP="0060507B">
      <w:pPr>
        <w:autoSpaceDE w:val="0"/>
        <w:autoSpaceDN w:val="0"/>
        <w:spacing w:before="120" w:after="240"/>
        <w:jc w:val="both"/>
        <w:rPr>
          <w:rFonts w:ascii="Arial Narrow" w:hAnsi="Arial Narrow"/>
        </w:rPr>
      </w:pPr>
    </w:p>
    <w:p w:rsidR="0060507B" w:rsidRPr="0060507B" w:rsidRDefault="0060507B" w:rsidP="0060507B">
      <w:pPr>
        <w:autoSpaceDE w:val="0"/>
        <w:autoSpaceDN w:val="0"/>
        <w:spacing w:before="120" w:after="240"/>
        <w:jc w:val="both"/>
        <w:rPr>
          <w:rFonts w:ascii="Arial Narrow" w:hAnsi="Arial Narrow"/>
        </w:rPr>
      </w:pPr>
    </w:p>
    <w:p w:rsidR="0060507B" w:rsidRPr="0060507B" w:rsidRDefault="0060507B" w:rsidP="0060507B">
      <w:pPr>
        <w:autoSpaceDE w:val="0"/>
        <w:autoSpaceDN w:val="0"/>
        <w:spacing w:before="120" w:after="240"/>
        <w:jc w:val="both"/>
        <w:rPr>
          <w:rFonts w:ascii="Arial Narrow" w:hAnsi="Arial Narrow"/>
        </w:rPr>
      </w:pPr>
    </w:p>
    <w:p w:rsidR="0060507B" w:rsidRPr="0060507B" w:rsidRDefault="0060507B" w:rsidP="0060507B">
      <w:pPr>
        <w:keepNext/>
        <w:widowControl w:val="0"/>
        <w:suppressAutoHyphens/>
        <w:spacing w:before="240" w:after="240"/>
        <w:jc w:val="center"/>
        <w:outlineLvl w:val="0"/>
        <w:rPr>
          <w:rFonts w:ascii="Times" w:eastAsia="HG Mincho Light J" w:hAnsi="Times"/>
          <w:b/>
          <w:caps/>
          <w:color w:val="99CC00"/>
          <w:szCs w:val="20"/>
        </w:rPr>
      </w:pPr>
    </w:p>
    <w:p w:rsidR="0060507B" w:rsidRPr="0060507B" w:rsidRDefault="0060507B" w:rsidP="0060507B">
      <w:pPr>
        <w:keepNext/>
        <w:widowControl w:val="0"/>
        <w:suppressAutoHyphens/>
        <w:spacing w:before="240" w:after="240"/>
        <w:jc w:val="center"/>
        <w:outlineLvl w:val="0"/>
        <w:rPr>
          <w:rFonts w:ascii="Times" w:eastAsia="HG Mincho Light J" w:hAnsi="Times"/>
          <w:b/>
          <w:caps/>
          <w:color w:val="99CC00"/>
          <w:szCs w:val="20"/>
        </w:rPr>
      </w:pPr>
    </w:p>
    <w:p w:rsidR="0060507B" w:rsidRPr="0060507B" w:rsidRDefault="0060507B" w:rsidP="0060507B">
      <w:pPr>
        <w:autoSpaceDE w:val="0"/>
        <w:autoSpaceDN w:val="0"/>
        <w:rPr>
          <w:color w:val="99CC00"/>
          <w:sz w:val="20"/>
          <w:szCs w:val="20"/>
        </w:rPr>
      </w:pPr>
    </w:p>
    <w:p w:rsidR="0060507B" w:rsidRPr="0060507B" w:rsidRDefault="0060507B" w:rsidP="0060507B">
      <w:pPr>
        <w:autoSpaceDE w:val="0"/>
        <w:autoSpaceDN w:val="0"/>
        <w:rPr>
          <w:color w:val="99CC00"/>
          <w:sz w:val="20"/>
          <w:szCs w:val="20"/>
        </w:rPr>
      </w:pPr>
    </w:p>
    <w:p w:rsidR="0060507B" w:rsidRPr="0060507B" w:rsidRDefault="0060507B" w:rsidP="0060507B">
      <w:pPr>
        <w:autoSpaceDE w:val="0"/>
        <w:autoSpaceDN w:val="0"/>
        <w:rPr>
          <w:color w:val="99CC00"/>
          <w:sz w:val="20"/>
          <w:szCs w:val="20"/>
        </w:rPr>
      </w:pPr>
    </w:p>
    <w:p w:rsidR="0060507B" w:rsidRPr="0060507B" w:rsidRDefault="0060507B" w:rsidP="0060507B">
      <w:pPr>
        <w:autoSpaceDE w:val="0"/>
        <w:autoSpaceDN w:val="0"/>
        <w:rPr>
          <w:color w:val="99CC00"/>
          <w:sz w:val="20"/>
          <w:szCs w:val="20"/>
        </w:rPr>
      </w:pPr>
    </w:p>
    <w:p w:rsidR="0060507B" w:rsidRPr="0060507B" w:rsidRDefault="0060507B" w:rsidP="0060507B">
      <w:pPr>
        <w:widowControl w:val="0"/>
        <w:numPr>
          <w:ilvl w:val="0"/>
          <w:numId w:val="4"/>
        </w:numPr>
        <w:tabs>
          <w:tab w:val="left" w:pos="180"/>
        </w:tabs>
        <w:suppressAutoHyphens/>
        <w:autoSpaceDE w:val="0"/>
        <w:autoSpaceDN w:val="0"/>
        <w:ind w:hanging="720"/>
        <w:jc w:val="both"/>
        <w:rPr>
          <w:rFonts w:ascii="Arial Narrow" w:hAnsi="Arial Narrow"/>
          <w:b/>
        </w:rPr>
      </w:pPr>
      <w:r w:rsidRPr="0060507B">
        <w:rPr>
          <w:rFonts w:ascii="Arial Narrow" w:hAnsi="Arial Narrow"/>
          <w:b/>
        </w:rPr>
        <w:t xml:space="preserve"> Az érvényesítés rendje</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 xml:space="preserve">A Nemzetiségi Önkormányzat kiadási előirányzatai terhére vállalt kötelezettség esetén érvényesítésre az </w:t>
      </w:r>
      <w:proofErr w:type="spellStart"/>
      <w:r w:rsidRPr="0060507B">
        <w:rPr>
          <w:rFonts w:ascii="Arial Narrow" w:hAnsi="Arial Narrow"/>
        </w:rPr>
        <w:t>Ávr</w:t>
      </w:r>
      <w:proofErr w:type="spellEnd"/>
      <w:r w:rsidRPr="0060507B">
        <w:rPr>
          <w:rFonts w:ascii="Arial Narrow" w:hAnsi="Arial Narrow"/>
        </w:rPr>
        <w:t>. 55 § (2) bekezdése alapján kell kijelölni a jogosult köztisztviselőket (</w:t>
      </w:r>
      <w:proofErr w:type="spellStart"/>
      <w:r w:rsidRPr="0060507B">
        <w:rPr>
          <w:rFonts w:ascii="Arial Narrow" w:hAnsi="Arial Narrow"/>
        </w:rPr>
        <w:t>Ávr</w:t>
      </w:r>
      <w:proofErr w:type="spellEnd"/>
      <w:r w:rsidRPr="0060507B">
        <w:rPr>
          <w:rFonts w:ascii="Arial Narrow" w:hAnsi="Arial Narrow"/>
        </w:rPr>
        <w:t>. 58. § (4) bekezdése).</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 xml:space="preserve">Kifizetések esetén a teljesítés igazolása alapján – az </w:t>
      </w:r>
      <w:proofErr w:type="spellStart"/>
      <w:r w:rsidRPr="0060507B">
        <w:rPr>
          <w:rFonts w:ascii="Arial Narrow" w:hAnsi="Arial Narrow"/>
        </w:rPr>
        <w:t>Ávr</w:t>
      </w:r>
      <w:proofErr w:type="spellEnd"/>
      <w:r w:rsidRPr="0060507B">
        <w:rPr>
          <w:rFonts w:ascii="Arial Narrow" w:hAnsi="Arial Narrow"/>
        </w:rPr>
        <w:t xml:space="preserve">. 57. § (3) bekezdése szerinti esetben annak hiányában is – az érvényesítőnek ellenőriznie kell az összegszerűséget, a fedezet meglétét, és azt, hogy a megelőző ügymenetben az Áht., az </w:t>
      </w:r>
      <w:proofErr w:type="spellStart"/>
      <w:r w:rsidRPr="0060507B">
        <w:rPr>
          <w:rFonts w:ascii="Arial Narrow" w:hAnsi="Arial Narrow"/>
        </w:rPr>
        <w:t>Áhsz</w:t>
      </w:r>
      <w:proofErr w:type="spellEnd"/>
      <w:r w:rsidRPr="0060507B">
        <w:rPr>
          <w:rFonts w:ascii="Arial Narrow" w:hAnsi="Arial Narrow"/>
        </w:rPr>
        <w:t xml:space="preserve">., és az </w:t>
      </w:r>
      <w:proofErr w:type="spellStart"/>
      <w:r w:rsidRPr="0060507B">
        <w:rPr>
          <w:rFonts w:ascii="Arial Narrow" w:hAnsi="Arial Narrow"/>
        </w:rPr>
        <w:t>Ávr</w:t>
      </w:r>
      <w:proofErr w:type="spellEnd"/>
      <w:r w:rsidRPr="0060507B">
        <w:rPr>
          <w:rFonts w:ascii="Arial Narrow" w:hAnsi="Arial Narrow"/>
        </w:rPr>
        <w:t>. előírásait, továbbá a helyi önkormányzat belső szabályzataiban foglaltakat megtartották-e (</w:t>
      </w:r>
      <w:proofErr w:type="spellStart"/>
      <w:r w:rsidRPr="0060507B">
        <w:rPr>
          <w:rFonts w:ascii="Arial Narrow" w:hAnsi="Arial Narrow"/>
        </w:rPr>
        <w:t>Ávr</w:t>
      </w:r>
      <w:proofErr w:type="spellEnd"/>
      <w:r w:rsidRPr="0060507B">
        <w:rPr>
          <w:rFonts w:ascii="Arial Narrow" w:hAnsi="Arial Narrow"/>
        </w:rPr>
        <w:t>. 58. § (1) bekezdés).</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 xml:space="preserve">Az érvényesítés az utalványozás előtt történik. Az érvényesítésnek tartalmaznia kell az érvényesítésre utaló megjelölést, és az érvényesítő keltezéssel ellátott aláírását. </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 xml:space="preserve">Amennyiben az érvényesítő az </w:t>
      </w:r>
      <w:proofErr w:type="spellStart"/>
      <w:r w:rsidRPr="0060507B">
        <w:rPr>
          <w:rFonts w:ascii="Arial Narrow" w:hAnsi="Arial Narrow"/>
        </w:rPr>
        <w:t>Ávr</w:t>
      </w:r>
      <w:proofErr w:type="spellEnd"/>
      <w:r w:rsidRPr="0060507B">
        <w:rPr>
          <w:rFonts w:ascii="Arial Narrow" w:hAnsi="Arial Narrow"/>
        </w:rPr>
        <w:t>. 58. § (1) bekezdésben megjelölt jogszabályok, szabályzatok megsértését tapasztalja, köteles ezt jelezni az utalványozónak. Az érvényesítés nem tagadható meg, ha ezt követően az utalványozó erre írásban utasítja. A további eljárásra a pénzügyi ellenjegyzésnél előírt szabályokat kell alkalmazni.</w:t>
      </w:r>
    </w:p>
    <w:p w:rsidR="0060507B" w:rsidRPr="0060507B" w:rsidRDefault="0060507B" w:rsidP="0060507B">
      <w:pPr>
        <w:tabs>
          <w:tab w:val="left" w:pos="180"/>
        </w:tabs>
        <w:autoSpaceDE w:val="0"/>
        <w:autoSpaceDN w:val="0"/>
        <w:jc w:val="both"/>
        <w:rPr>
          <w:rFonts w:ascii="Arial Narrow" w:hAnsi="Arial Narrow"/>
          <w:color w:val="99CC00"/>
        </w:rPr>
      </w:pPr>
    </w:p>
    <w:p w:rsidR="0060507B" w:rsidRPr="0060507B" w:rsidRDefault="0060507B" w:rsidP="0060507B">
      <w:pPr>
        <w:widowControl w:val="0"/>
        <w:numPr>
          <w:ilvl w:val="0"/>
          <w:numId w:val="4"/>
        </w:numPr>
        <w:tabs>
          <w:tab w:val="left" w:pos="180"/>
        </w:tabs>
        <w:suppressAutoHyphens/>
        <w:autoSpaceDE w:val="0"/>
        <w:autoSpaceDN w:val="0"/>
        <w:ind w:hanging="720"/>
        <w:jc w:val="both"/>
        <w:rPr>
          <w:rFonts w:ascii="Arial Narrow" w:hAnsi="Arial Narrow"/>
          <w:b/>
        </w:rPr>
      </w:pPr>
      <w:r w:rsidRPr="0060507B">
        <w:rPr>
          <w:rFonts w:ascii="Arial Narrow" w:hAnsi="Arial Narrow"/>
          <w:b/>
        </w:rPr>
        <w:t xml:space="preserve"> Az utalványozás rendje</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Az utalványozás a kiadás teljesítésének, a bevétel beszedésének vagy elszámolásának elrendelését jelenti. Az utalványozás az érvényesített okmány alapján történik.</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 Nemzetiségi Önkormányzat kiadásai teljesítésének, bevételek beszedésének, vagy elszámolásainak elrendelésére (utalványozásra) a Nemzetiségi Önkormányzat elnöke, vagy az általa írásban felhatalmazott Nemzetiségi Önkormányzati képviselő jogosult (</w:t>
      </w:r>
      <w:proofErr w:type="spellStart"/>
      <w:r w:rsidRPr="0060507B">
        <w:rPr>
          <w:rFonts w:ascii="Arial Narrow" w:hAnsi="Arial Narrow"/>
        </w:rPr>
        <w:t>Ávr</w:t>
      </w:r>
      <w:proofErr w:type="spellEnd"/>
      <w:r w:rsidRPr="0060507B">
        <w:rPr>
          <w:rFonts w:ascii="Arial Narrow" w:hAnsi="Arial Narrow"/>
        </w:rPr>
        <w:t>. 59. § (1), 52. § (7) bekezdés).</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 xml:space="preserve">Utalványozni csak az </w:t>
      </w:r>
      <w:proofErr w:type="spellStart"/>
      <w:r w:rsidRPr="0060507B">
        <w:rPr>
          <w:rFonts w:ascii="Arial Narrow" w:hAnsi="Arial Narrow"/>
        </w:rPr>
        <w:t>EcoStat</w:t>
      </w:r>
      <w:proofErr w:type="spellEnd"/>
      <w:r w:rsidRPr="0060507B">
        <w:rPr>
          <w:rFonts w:ascii="Arial Narrow" w:hAnsi="Arial Narrow"/>
        </w:rPr>
        <w:t xml:space="preserve"> integrált pénzügyi rendszerben előállított  külön írásbeli rendelkezéssel (a továbbiakban: utalvány) lehet.  Az utalványon az </w:t>
      </w:r>
      <w:proofErr w:type="spellStart"/>
      <w:r w:rsidRPr="0060507B">
        <w:rPr>
          <w:rFonts w:ascii="Arial Narrow" w:hAnsi="Arial Narrow"/>
        </w:rPr>
        <w:t>Ávr</w:t>
      </w:r>
      <w:proofErr w:type="spellEnd"/>
      <w:r w:rsidRPr="0060507B">
        <w:rPr>
          <w:rFonts w:ascii="Arial Narrow" w:hAnsi="Arial Narrow"/>
        </w:rPr>
        <w:t xml:space="preserve">. 59. § (3) bekezdése alapján fel kell tüntetni: </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a)</w:t>
      </w:r>
      <w:r w:rsidRPr="0060507B">
        <w:rPr>
          <w:rFonts w:ascii="Arial Narrow" w:hAnsi="Arial Narrow"/>
        </w:rPr>
        <w:tab/>
        <w:t>az „utalvány” szót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b)</w:t>
      </w:r>
      <w:r w:rsidRPr="0060507B">
        <w:rPr>
          <w:rFonts w:ascii="Arial Narrow" w:hAnsi="Arial Narrow"/>
        </w:rPr>
        <w:tab/>
        <w:t>a költségvetési évet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c)</w:t>
      </w:r>
      <w:r w:rsidRPr="0060507B">
        <w:rPr>
          <w:rFonts w:ascii="Arial Narrow" w:hAnsi="Arial Narrow"/>
        </w:rPr>
        <w:tab/>
        <w:t>a befizető, kedvezményezett megnevezését, címét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d)</w:t>
      </w:r>
      <w:r w:rsidRPr="0060507B">
        <w:rPr>
          <w:rFonts w:ascii="Arial Narrow" w:hAnsi="Arial Narrow"/>
        </w:rPr>
        <w:tab/>
        <w:t>a fizetés időpontját, módját, összegét, devizanemét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e)</w:t>
      </w:r>
      <w:r w:rsidRPr="0060507B">
        <w:rPr>
          <w:rFonts w:ascii="Arial Narrow" w:hAnsi="Arial Narrow"/>
        </w:rPr>
        <w:tab/>
        <w:t>a bevétel, kiadás egységes rovatrend és kormányzati funkció szerinti számát és megnevezését, a terheléssel,  jóváírással (kifizetéssel, bevételezéssel) érintett pénzeszköz államháztartási számviteli kormányrendelet szerinti könyvviteli számlájának számát és megnevezését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f)</w:t>
      </w:r>
      <w:r w:rsidRPr="0060507B">
        <w:rPr>
          <w:rFonts w:ascii="Arial Narrow" w:hAnsi="Arial Narrow"/>
        </w:rPr>
        <w:tab/>
        <w:t>a kötelezettségvállalás nyilvántartási számát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g)</w:t>
      </w:r>
      <w:r w:rsidRPr="0060507B">
        <w:rPr>
          <w:rFonts w:ascii="Arial Narrow" w:hAnsi="Arial Narrow"/>
        </w:rPr>
        <w:tab/>
        <w:t xml:space="preserve">az utalványozó keltezéssel ellátott aláírását, és </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h)</w:t>
      </w:r>
      <w:r w:rsidRPr="0060507B">
        <w:rPr>
          <w:rFonts w:ascii="Arial Narrow" w:hAnsi="Arial Narrow"/>
        </w:rPr>
        <w:tab/>
        <w:t xml:space="preserve">az </w:t>
      </w:r>
      <w:proofErr w:type="spellStart"/>
      <w:r w:rsidRPr="0060507B">
        <w:rPr>
          <w:rFonts w:ascii="Arial Narrow" w:hAnsi="Arial Narrow"/>
        </w:rPr>
        <w:t>Ávr</w:t>
      </w:r>
      <w:proofErr w:type="spellEnd"/>
      <w:r w:rsidRPr="0060507B">
        <w:rPr>
          <w:rFonts w:ascii="Arial Narrow" w:hAnsi="Arial Narrow"/>
        </w:rPr>
        <w:t>. 58. § (3) bekezdése szerinti érvényesítést</w:t>
      </w:r>
    </w:p>
    <w:p w:rsidR="0060507B" w:rsidRPr="0060507B" w:rsidRDefault="0060507B" w:rsidP="0060507B">
      <w:pPr>
        <w:tabs>
          <w:tab w:val="left" w:pos="1440"/>
        </w:tabs>
        <w:autoSpaceDE w:val="0"/>
        <w:autoSpaceDN w:val="0"/>
        <w:jc w:val="both"/>
        <w:rPr>
          <w:rFonts w:ascii="Arial Narrow" w:hAnsi="Arial Narrow"/>
        </w:rPr>
      </w:pPr>
    </w:p>
    <w:p w:rsidR="0060507B" w:rsidRPr="0060507B" w:rsidRDefault="0060507B" w:rsidP="0060507B">
      <w:pPr>
        <w:tabs>
          <w:tab w:val="left" w:pos="1440"/>
        </w:tabs>
        <w:autoSpaceDE w:val="0"/>
        <w:autoSpaceDN w:val="0"/>
        <w:jc w:val="both"/>
        <w:rPr>
          <w:rFonts w:ascii="Arial Narrow" w:hAnsi="Arial Narrow"/>
        </w:rPr>
      </w:pPr>
      <w:r w:rsidRPr="0060507B">
        <w:rPr>
          <w:rFonts w:ascii="Arial Narrow" w:hAnsi="Arial Narrow"/>
        </w:rPr>
        <w:t xml:space="preserve">Nem kell utalványozni az </w:t>
      </w:r>
      <w:proofErr w:type="spellStart"/>
      <w:r w:rsidRPr="0060507B">
        <w:rPr>
          <w:rFonts w:ascii="Arial Narrow" w:hAnsi="Arial Narrow"/>
        </w:rPr>
        <w:t>Ávr</w:t>
      </w:r>
      <w:proofErr w:type="spellEnd"/>
      <w:r w:rsidRPr="0060507B">
        <w:rPr>
          <w:rFonts w:ascii="Arial Narrow" w:hAnsi="Arial Narrow"/>
        </w:rPr>
        <w:t>. 59. § (5) bekezdésében felsorolt esetekben.</w:t>
      </w:r>
    </w:p>
    <w:p w:rsidR="0060507B" w:rsidRPr="0060507B" w:rsidRDefault="0060507B" w:rsidP="0060507B">
      <w:pPr>
        <w:tabs>
          <w:tab w:val="left" w:pos="1440"/>
        </w:tabs>
        <w:autoSpaceDE w:val="0"/>
        <w:autoSpaceDN w:val="0"/>
        <w:jc w:val="both"/>
        <w:rPr>
          <w:rFonts w:ascii="Arial Narrow" w:hAnsi="Arial Narrow"/>
        </w:rPr>
      </w:pPr>
    </w:p>
    <w:p w:rsidR="0060507B" w:rsidRPr="0060507B" w:rsidRDefault="0060507B" w:rsidP="0060507B">
      <w:pPr>
        <w:tabs>
          <w:tab w:val="left" w:pos="1440"/>
        </w:tabs>
        <w:autoSpaceDE w:val="0"/>
        <w:autoSpaceDN w:val="0"/>
        <w:jc w:val="both"/>
        <w:rPr>
          <w:rFonts w:ascii="Arial Narrow" w:hAnsi="Arial Narrow"/>
          <w:b/>
        </w:rPr>
      </w:pPr>
      <w:r w:rsidRPr="0060507B">
        <w:rPr>
          <w:rFonts w:ascii="Arial Narrow" w:hAnsi="Arial Narrow"/>
          <w:b/>
        </w:rPr>
        <w:t>6. Összeférhetetlenségi szabályok</w:t>
      </w:r>
    </w:p>
    <w:p w:rsidR="0060507B" w:rsidRPr="0060507B" w:rsidRDefault="0060507B" w:rsidP="0060507B">
      <w:pPr>
        <w:autoSpaceDE w:val="0"/>
        <w:autoSpaceDN w:val="0"/>
        <w:spacing w:before="120"/>
        <w:jc w:val="both"/>
        <w:rPr>
          <w:rFonts w:ascii="Arial Narrow" w:hAnsi="Arial Narrow"/>
        </w:rPr>
      </w:pPr>
      <w:r w:rsidRPr="0060507B">
        <w:rPr>
          <w:rFonts w:ascii="Arial Narrow" w:hAnsi="Arial Narrow"/>
        </w:rPr>
        <w:t>A kötelezettségvállaló és a pénzügyi ellenjegyző ugyanazon gazdasági esemény tekintetében azonos személy nem lehet. Az érvényesítő ugyanazon gazdasági esemény tekintetében nem lehet azonos a kötelezettségvállalásra, utalványozásra jogosult és a teljesítést igazoló személlyel.</w:t>
      </w:r>
    </w:p>
    <w:p w:rsidR="0060507B" w:rsidRPr="0060507B" w:rsidRDefault="0060507B" w:rsidP="0060507B">
      <w:pPr>
        <w:autoSpaceDE w:val="0"/>
        <w:autoSpaceDN w:val="0"/>
        <w:spacing w:before="120"/>
        <w:jc w:val="both"/>
        <w:rPr>
          <w:rFonts w:ascii="Arial Narrow" w:hAnsi="Arial Narrow"/>
        </w:rPr>
      </w:pPr>
      <w:r w:rsidRPr="0060507B">
        <w:rPr>
          <w:rFonts w:ascii="Arial Narrow" w:hAnsi="Arial Narrow"/>
        </w:rPr>
        <w:t>Kötelezettségvállalási, pénzügyi ellenjegyzési, érvényesítési, utalványozási és teljesítés igazolására irányuló feladatot nem végezheti az a személy, aki ezt a tevékenységét a Polgári Törvénykönyv szerinti közeli hozzátartozója, vagy maga javára látná el.</w:t>
      </w:r>
    </w:p>
    <w:p w:rsidR="0060507B" w:rsidRPr="0060507B" w:rsidRDefault="0060507B" w:rsidP="0060507B">
      <w:pPr>
        <w:tabs>
          <w:tab w:val="left" w:pos="284"/>
          <w:tab w:val="left" w:pos="426"/>
        </w:tabs>
        <w:overflowPunct w:val="0"/>
        <w:autoSpaceDE w:val="0"/>
        <w:autoSpaceDN w:val="0"/>
        <w:adjustRightInd w:val="0"/>
        <w:spacing w:after="120"/>
        <w:jc w:val="both"/>
        <w:textAlignment w:val="baseline"/>
        <w:rPr>
          <w:rFonts w:ascii="Arial Narrow" w:hAnsi="Arial Narrow"/>
        </w:rPr>
      </w:pPr>
    </w:p>
    <w:p w:rsidR="0060507B" w:rsidRPr="0060507B" w:rsidRDefault="0060507B" w:rsidP="0060507B">
      <w:pPr>
        <w:tabs>
          <w:tab w:val="left" w:pos="1440"/>
        </w:tabs>
        <w:autoSpaceDE w:val="0"/>
        <w:autoSpaceDN w:val="0"/>
        <w:jc w:val="both"/>
        <w:rPr>
          <w:rFonts w:ascii="Arial Narrow" w:hAnsi="Arial Narrow"/>
        </w:rPr>
      </w:pPr>
      <w:r w:rsidRPr="0060507B">
        <w:rPr>
          <w:rFonts w:ascii="Arial Narrow" w:hAnsi="Arial Narrow"/>
          <w:b/>
          <w:bCs/>
          <w:u w:val="single"/>
        </w:rPr>
        <w:t>IV. Gazdálkodás rendje</w:t>
      </w:r>
    </w:p>
    <w:p w:rsidR="0060507B" w:rsidRPr="0060507B" w:rsidRDefault="0060507B" w:rsidP="0060507B">
      <w:pPr>
        <w:tabs>
          <w:tab w:val="left" w:pos="1440"/>
        </w:tabs>
        <w:autoSpaceDE w:val="0"/>
        <w:autoSpaceDN w:val="0"/>
        <w:jc w:val="both"/>
        <w:rPr>
          <w:rFonts w:ascii="Arial Narrow" w:hAnsi="Arial Narrow"/>
        </w:rPr>
      </w:pPr>
    </w:p>
    <w:p w:rsidR="0060507B" w:rsidRPr="0060507B" w:rsidRDefault="0060507B" w:rsidP="0060507B">
      <w:pPr>
        <w:tabs>
          <w:tab w:val="left" w:pos="1440"/>
        </w:tabs>
        <w:autoSpaceDE w:val="0"/>
        <w:autoSpaceDN w:val="0"/>
        <w:jc w:val="both"/>
        <w:rPr>
          <w:rFonts w:ascii="Arial Narrow" w:hAnsi="Arial Narrow"/>
          <w:b/>
        </w:rPr>
      </w:pPr>
      <w:r w:rsidRPr="0060507B">
        <w:rPr>
          <w:rFonts w:ascii="Arial Narrow" w:hAnsi="Arial Narrow"/>
          <w:b/>
        </w:rPr>
        <w:t>1. Pénzellátás</w:t>
      </w:r>
    </w:p>
    <w:p w:rsidR="0060507B" w:rsidRPr="0060507B" w:rsidRDefault="0060507B" w:rsidP="0060507B">
      <w:pPr>
        <w:tabs>
          <w:tab w:val="left" w:pos="1080"/>
          <w:tab w:val="left" w:pos="2016"/>
          <w:tab w:val="left" w:pos="2304"/>
        </w:tabs>
        <w:autoSpaceDE w:val="0"/>
        <w:autoSpaceDN w:val="0"/>
        <w:jc w:val="both"/>
        <w:rPr>
          <w:rFonts w:ascii="Arial Narrow" w:hAnsi="Arial Narrow"/>
          <w:b/>
        </w:rPr>
      </w:pPr>
    </w:p>
    <w:p w:rsidR="0060507B" w:rsidRPr="0060507B" w:rsidRDefault="0060507B" w:rsidP="0060507B">
      <w:pPr>
        <w:tabs>
          <w:tab w:val="left" w:pos="1080"/>
          <w:tab w:val="left" w:pos="2016"/>
          <w:tab w:val="left" w:pos="2304"/>
        </w:tabs>
        <w:autoSpaceDE w:val="0"/>
        <w:autoSpaceDN w:val="0"/>
        <w:ind w:firstLine="1"/>
        <w:jc w:val="both"/>
        <w:rPr>
          <w:rFonts w:ascii="Arial Narrow" w:hAnsi="Arial Narrow"/>
          <w:bCs/>
        </w:rPr>
      </w:pPr>
      <w:r w:rsidRPr="0060507B">
        <w:rPr>
          <w:rFonts w:ascii="Arial Narrow" w:hAnsi="Arial Narrow"/>
          <w:bCs/>
        </w:rPr>
        <w:t xml:space="preserve">1.1. A Helyi Önkormányzat a bankszámlájára érkező, de a Nemzetiségi Önkormányzatot bármely jogcímen megillető összeget a helyi Önkormányzat a számláján történő jóváírástól számított </w:t>
      </w:r>
      <w:r w:rsidRPr="0060507B">
        <w:rPr>
          <w:rFonts w:ascii="Arial Narrow" w:hAnsi="Arial Narrow"/>
          <w:b/>
          <w:bCs/>
        </w:rPr>
        <w:t xml:space="preserve">2 </w:t>
      </w:r>
      <w:r w:rsidRPr="0060507B">
        <w:rPr>
          <w:rFonts w:ascii="Arial Narrow" w:hAnsi="Arial Narrow"/>
          <w:bCs/>
        </w:rPr>
        <w:t>munkanapon belül továbbutalja a Nemzetiségi Önkormányzat fizetési számlájára.</w:t>
      </w:r>
    </w:p>
    <w:p w:rsidR="0060507B" w:rsidRPr="0060507B" w:rsidRDefault="0060507B" w:rsidP="0060507B">
      <w:pPr>
        <w:tabs>
          <w:tab w:val="left" w:pos="1080"/>
          <w:tab w:val="left" w:pos="2016"/>
          <w:tab w:val="left" w:pos="2304"/>
        </w:tabs>
        <w:autoSpaceDE w:val="0"/>
        <w:autoSpaceDN w:val="0"/>
        <w:jc w:val="both"/>
        <w:rPr>
          <w:rFonts w:ascii="Arial Narrow" w:hAnsi="Arial Narrow"/>
        </w:rPr>
      </w:pPr>
    </w:p>
    <w:p w:rsidR="0060507B" w:rsidRPr="0060507B" w:rsidRDefault="0060507B" w:rsidP="0060507B">
      <w:pPr>
        <w:tabs>
          <w:tab w:val="left" w:pos="1080"/>
          <w:tab w:val="left" w:pos="2016"/>
          <w:tab w:val="left" w:pos="2304"/>
        </w:tabs>
        <w:autoSpaceDE w:val="0"/>
        <w:autoSpaceDN w:val="0"/>
        <w:ind w:firstLine="1"/>
        <w:jc w:val="both"/>
        <w:rPr>
          <w:rFonts w:ascii="Arial Narrow" w:hAnsi="Arial Narrow"/>
        </w:rPr>
      </w:pPr>
      <w:r w:rsidRPr="0060507B">
        <w:rPr>
          <w:rFonts w:ascii="Arial Narrow" w:hAnsi="Arial Narrow"/>
        </w:rPr>
        <w:t>1.2. Amennyiben a Helyi Önkormányzat a Nemzetiségi Önkormányzat részére önkormányzati támogatást nyújt, az a támogatási szerződésben rögzített feltételeknek megfelelően kerül átutalásra.</w:t>
      </w:r>
    </w:p>
    <w:p w:rsidR="0060507B" w:rsidRPr="0060507B" w:rsidRDefault="0060507B" w:rsidP="0060507B">
      <w:pPr>
        <w:tabs>
          <w:tab w:val="left" w:pos="1080"/>
          <w:tab w:val="left" w:pos="2016"/>
          <w:tab w:val="left" w:pos="2304"/>
        </w:tabs>
        <w:autoSpaceDE w:val="0"/>
        <w:autoSpaceDN w:val="0"/>
        <w:ind w:firstLine="1"/>
        <w:jc w:val="both"/>
        <w:rPr>
          <w:rFonts w:ascii="Arial Narrow" w:hAnsi="Arial Narrow"/>
        </w:rPr>
      </w:pPr>
    </w:p>
    <w:p w:rsidR="0060507B" w:rsidRPr="0060507B" w:rsidRDefault="0060507B" w:rsidP="0060507B">
      <w:pPr>
        <w:tabs>
          <w:tab w:val="left" w:pos="1872"/>
          <w:tab w:val="left" w:pos="2160"/>
        </w:tabs>
        <w:autoSpaceDE w:val="0"/>
        <w:autoSpaceDN w:val="0"/>
        <w:jc w:val="both"/>
        <w:rPr>
          <w:rFonts w:ascii="Arial Narrow" w:hAnsi="Arial Narrow"/>
          <w:b/>
        </w:rPr>
      </w:pPr>
      <w:r w:rsidRPr="0060507B">
        <w:rPr>
          <w:rFonts w:ascii="Arial Narrow" w:hAnsi="Arial Narrow"/>
          <w:b/>
        </w:rPr>
        <w:t>2. Bankszámlarend</w:t>
      </w:r>
    </w:p>
    <w:p w:rsidR="0060507B" w:rsidRPr="0060507B" w:rsidRDefault="0060507B" w:rsidP="0060507B">
      <w:pPr>
        <w:tabs>
          <w:tab w:val="left" w:pos="936"/>
          <w:tab w:val="left" w:pos="1872"/>
          <w:tab w:val="left" w:pos="2160"/>
        </w:tabs>
        <w:autoSpaceDE w:val="0"/>
        <w:autoSpaceDN w:val="0"/>
        <w:jc w:val="both"/>
        <w:rPr>
          <w:rFonts w:ascii="Arial Narrow" w:hAnsi="Arial Narrow"/>
        </w:rPr>
      </w:pP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r w:rsidRPr="0060507B">
        <w:rPr>
          <w:rFonts w:ascii="Arial Narrow" w:hAnsi="Arial Narrow"/>
        </w:rPr>
        <w:lastRenderedPageBreak/>
        <w:t xml:space="preserve">A Nemzetiségi Önkormányzat a gazdálkodásával összefüggő pénzforgalmát az OTP Bank </w:t>
      </w:r>
      <w:proofErr w:type="spellStart"/>
      <w:r w:rsidRPr="0060507B">
        <w:rPr>
          <w:rFonts w:ascii="Arial Narrow" w:hAnsi="Arial Narrow"/>
        </w:rPr>
        <w:t>Nyrt-nél</w:t>
      </w:r>
      <w:proofErr w:type="spellEnd"/>
      <w:r w:rsidRPr="0060507B">
        <w:rPr>
          <w:rFonts w:ascii="Arial Narrow" w:hAnsi="Arial Narrow"/>
        </w:rPr>
        <w:t xml:space="preserve"> megnyitott </w:t>
      </w:r>
      <w:r w:rsidRPr="0060507B">
        <w:rPr>
          <w:rFonts w:ascii="Arial Narrow" w:hAnsi="Arial Narrow"/>
          <w:b/>
          <w:color w:val="0000FF"/>
        </w:rPr>
        <w:t>11742173-15780904</w:t>
      </w:r>
      <w:r w:rsidRPr="0060507B">
        <w:rPr>
          <w:rFonts w:ascii="Arial Narrow" w:hAnsi="Arial Narrow"/>
          <w:b/>
          <w:color w:val="FF0000"/>
        </w:rPr>
        <w:t xml:space="preserve"> </w:t>
      </w:r>
      <w:r w:rsidRPr="0060507B">
        <w:rPr>
          <w:rFonts w:ascii="Arial Narrow" w:hAnsi="Arial Narrow"/>
        </w:rPr>
        <w:t xml:space="preserve">számú pénzforgalmi számlán bonyolítja. A számla feletti rendelkezési jog az elnököt és az általa meghatalmazott személyt - a banki aláírás-bejelentés szerint - illeti meg. </w:t>
      </w: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b/>
        </w:rPr>
      </w:pPr>
      <w:r w:rsidRPr="0060507B">
        <w:rPr>
          <w:rFonts w:ascii="Arial Narrow" w:hAnsi="Arial Narrow"/>
          <w:b/>
        </w:rPr>
        <w:t xml:space="preserve">3. Házipénztár </w:t>
      </w:r>
    </w:p>
    <w:p w:rsidR="0060507B" w:rsidRPr="0060507B" w:rsidRDefault="0060507B" w:rsidP="0060507B">
      <w:pPr>
        <w:tabs>
          <w:tab w:val="left" w:pos="936"/>
          <w:tab w:val="left" w:pos="1872"/>
          <w:tab w:val="left" w:pos="2160"/>
        </w:tabs>
        <w:autoSpaceDE w:val="0"/>
        <w:autoSpaceDN w:val="0"/>
        <w:jc w:val="both"/>
        <w:rPr>
          <w:rFonts w:ascii="Arial Narrow" w:hAnsi="Arial Narrow"/>
          <w:b/>
        </w:rPr>
      </w:pPr>
    </w:p>
    <w:p w:rsidR="0060507B" w:rsidRPr="0060507B" w:rsidRDefault="0060507B" w:rsidP="0060507B">
      <w:pPr>
        <w:tabs>
          <w:tab w:val="left" w:pos="936"/>
          <w:tab w:val="left" w:pos="1872"/>
          <w:tab w:val="left" w:pos="2160"/>
        </w:tabs>
        <w:autoSpaceDE w:val="0"/>
        <w:autoSpaceDN w:val="0"/>
        <w:jc w:val="both"/>
        <w:rPr>
          <w:rFonts w:ascii="Arial Narrow" w:hAnsi="Arial Narrow"/>
        </w:rPr>
      </w:pPr>
      <w:r w:rsidRPr="0060507B">
        <w:rPr>
          <w:rFonts w:ascii="Arial Narrow" w:hAnsi="Arial Narrow"/>
        </w:rPr>
        <w:t>3.1. A Nemzetiségi Önkormányzat pénzkezelő hely.</w:t>
      </w:r>
    </w:p>
    <w:p w:rsidR="0060507B" w:rsidRPr="0060507B" w:rsidRDefault="0060507B" w:rsidP="0060507B">
      <w:pPr>
        <w:tabs>
          <w:tab w:val="left" w:pos="936"/>
          <w:tab w:val="left" w:pos="1872"/>
          <w:tab w:val="left" w:pos="2160"/>
        </w:tabs>
        <w:autoSpaceDE w:val="0"/>
        <w:autoSpaceDN w:val="0"/>
        <w:jc w:val="both"/>
        <w:rPr>
          <w:rFonts w:ascii="Arial Narrow" w:hAnsi="Arial Narrow"/>
        </w:rPr>
      </w:pP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r w:rsidRPr="0060507B">
        <w:rPr>
          <w:rFonts w:ascii="Arial Narrow" w:hAnsi="Arial Narrow"/>
        </w:rPr>
        <w:t>3.2. Az elnök határidőhöz kötött elszámolási kötelezettséggel a pénztárból előleget vehet fel. A felvett előleggel a felvétel napjától számított 30 napon belül kell elszámolni.</w:t>
      </w:r>
    </w:p>
    <w:p w:rsidR="0060507B" w:rsidRPr="0060507B" w:rsidRDefault="0060507B" w:rsidP="0060507B">
      <w:pPr>
        <w:tabs>
          <w:tab w:val="left" w:pos="936"/>
          <w:tab w:val="left" w:pos="1872"/>
          <w:tab w:val="left" w:pos="2160"/>
        </w:tabs>
        <w:autoSpaceDE w:val="0"/>
        <w:autoSpaceDN w:val="0"/>
        <w:jc w:val="both"/>
        <w:rPr>
          <w:rFonts w:ascii="Arial Narrow" w:hAnsi="Arial Narrow"/>
          <w:b/>
        </w:rPr>
      </w:pPr>
    </w:p>
    <w:p w:rsidR="0060507B" w:rsidRPr="0060507B" w:rsidRDefault="0060507B" w:rsidP="0060507B">
      <w:pPr>
        <w:tabs>
          <w:tab w:val="left" w:pos="936"/>
          <w:tab w:val="left" w:pos="1872"/>
          <w:tab w:val="left" w:pos="2160"/>
        </w:tabs>
        <w:autoSpaceDE w:val="0"/>
        <w:autoSpaceDN w:val="0"/>
        <w:jc w:val="both"/>
        <w:rPr>
          <w:rFonts w:ascii="Arial Narrow" w:hAnsi="Arial Narrow"/>
          <w:b/>
        </w:rPr>
      </w:pPr>
      <w:r w:rsidRPr="0060507B">
        <w:rPr>
          <w:rFonts w:ascii="Arial Narrow" w:hAnsi="Arial Narrow"/>
          <w:b/>
        </w:rPr>
        <w:t>4. Könyvvezetés és nyilvántartás rendje</w:t>
      </w: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r w:rsidRPr="0060507B">
        <w:rPr>
          <w:rFonts w:ascii="Arial Narrow" w:hAnsi="Arial Narrow"/>
        </w:rPr>
        <w:t>4.1. A Hivatal biztosítja, hogy a számviteli és analitikai nyilvántartás során a Nemzetiségi Önkormányzat bevétele, kiadása elkülönítetten kimutatásra kerüljön, megteremtve ezzel az önálló pénzgazdálkodás feltételét.</w:t>
      </w: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4.2. A könyvvezetés a számviteli jogszabályokban meghatározott bizonylatok alapján történik. A bizonylatok teljes körű átadásáért az elnök felel.</w:t>
      </w:r>
    </w:p>
    <w:p w:rsidR="0060507B" w:rsidRPr="0060507B" w:rsidRDefault="0060507B" w:rsidP="0060507B">
      <w:pPr>
        <w:tabs>
          <w:tab w:val="left" w:pos="936"/>
          <w:tab w:val="left" w:pos="1872"/>
          <w:tab w:val="left" w:pos="2160"/>
        </w:tabs>
        <w:autoSpaceDE w:val="0"/>
        <w:autoSpaceDN w:val="0"/>
        <w:ind w:left="1"/>
        <w:jc w:val="both"/>
        <w:rPr>
          <w:rFonts w:ascii="Arial Narrow" w:hAnsi="Arial Narrow"/>
        </w:rPr>
      </w:pPr>
    </w:p>
    <w:p w:rsidR="0060507B" w:rsidRPr="0060507B" w:rsidRDefault="0060507B" w:rsidP="0060507B">
      <w:pPr>
        <w:tabs>
          <w:tab w:val="left" w:pos="936"/>
          <w:tab w:val="left" w:pos="1872"/>
          <w:tab w:val="left" w:pos="2160"/>
        </w:tabs>
        <w:autoSpaceDE w:val="0"/>
        <w:autoSpaceDN w:val="0"/>
        <w:ind w:left="1"/>
        <w:jc w:val="both"/>
        <w:rPr>
          <w:rFonts w:ascii="Arial Narrow" w:hAnsi="Arial Narrow"/>
        </w:rPr>
      </w:pPr>
      <w:r w:rsidRPr="0060507B">
        <w:rPr>
          <w:rFonts w:ascii="Arial Narrow" w:hAnsi="Arial Narrow"/>
        </w:rPr>
        <w:t xml:space="preserve">4.3. Amennyiben a Hivatal a könyvvezetést alátámasztó bizonylatokban hibát, hiányosságot észlel, arról haladéktalanul köteles az elnököt írásban értesíteni. Az elnök az értesítés kézbesítésének napjától számított 5 munkanapon belül köteles a hiba, hiányosság megszüntetéséről gondoskodni. Amennyiben az elnök a megadott határidőn belül a hiányosságok kijavításáról nem intézkedik, akkor erről a Pénzügyi Iroda vezetője írásban köteles tájékoztatni a </w:t>
      </w:r>
      <w:smartTag w:uri="urn:schemas-microsoft-com:office:smarttags" w:element="PersonName">
        <w:r w:rsidRPr="0060507B">
          <w:rPr>
            <w:rFonts w:ascii="Arial Narrow" w:hAnsi="Arial Narrow"/>
          </w:rPr>
          <w:t>Jegyző</w:t>
        </w:r>
      </w:smartTag>
      <w:r w:rsidRPr="0060507B">
        <w:rPr>
          <w:rFonts w:ascii="Arial Narrow" w:hAnsi="Arial Narrow"/>
        </w:rPr>
        <w:t xml:space="preserve">t. </w:t>
      </w:r>
    </w:p>
    <w:p w:rsidR="0060507B" w:rsidRPr="0060507B" w:rsidRDefault="0060507B" w:rsidP="0060507B">
      <w:pPr>
        <w:tabs>
          <w:tab w:val="left" w:pos="936"/>
          <w:tab w:val="left" w:pos="1872"/>
          <w:tab w:val="left" w:pos="2160"/>
        </w:tabs>
        <w:autoSpaceDE w:val="0"/>
        <w:autoSpaceDN w:val="0"/>
        <w:jc w:val="both"/>
        <w:rPr>
          <w:rFonts w:ascii="Arial Narrow" w:hAnsi="Arial Narrow"/>
        </w:rPr>
      </w:pPr>
    </w:p>
    <w:p w:rsidR="0060507B" w:rsidRPr="0060507B" w:rsidRDefault="0060507B" w:rsidP="0060507B">
      <w:pPr>
        <w:tabs>
          <w:tab w:val="left" w:pos="936"/>
          <w:tab w:val="left" w:pos="1872"/>
          <w:tab w:val="left" w:pos="2160"/>
        </w:tabs>
        <w:autoSpaceDE w:val="0"/>
        <w:autoSpaceDN w:val="0"/>
        <w:jc w:val="both"/>
        <w:rPr>
          <w:rFonts w:ascii="Arial Narrow" w:hAnsi="Arial Narrow"/>
          <w:b/>
        </w:rPr>
      </w:pPr>
      <w:r w:rsidRPr="0060507B">
        <w:rPr>
          <w:rFonts w:ascii="Arial Narrow" w:hAnsi="Arial Narrow"/>
          <w:b/>
        </w:rPr>
        <w:t>5. Személyi kifizetések és adók megállapítása, bevallása, megfizetése</w:t>
      </w:r>
    </w:p>
    <w:p w:rsidR="0060507B" w:rsidRPr="0060507B" w:rsidRDefault="0060507B" w:rsidP="0060507B">
      <w:pPr>
        <w:tabs>
          <w:tab w:val="left" w:pos="1584"/>
          <w:tab w:val="left" w:pos="1728"/>
          <w:tab w:val="left" w:pos="2016"/>
        </w:tabs>
        <w:autoSpaceDE w:val="0"/>
        <w:autoSpaceDN w:val="0"/>
        <w:jc w:val="both"/>
        <w:rPr>
          <w:rFonts w:ascii="Arial Narrow" w:hAnsi="Arial Narrow"/>
          <w:b/>
          <w:bCs/>
          <w:u w:val="single"/>
        </w:rPr>
      </w:pP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r w:rsidRPr="0060507B">
        <w:rPr>
          <w:rFonts w:ascii="Arial Narrow" w:hAnsi="Arial Narrow"/>
          <w:bCs/>
        </w:rPr>
        <w:t xml:space="preserve">5.1. Személyi jellegű kifizetések számfejtéséről a kötelezettségvállalási és teljesítés igazolási bizonylatok alapján a Hivatal gondoskodik. Az elnök a számfejtéshez szükséges bizonylatokat, nyilatkozatokat köteles a kifizetési határidőt megelőző 5 munkanappal előbb a Pénzügyi Irodának megküldeni. A számfejtési bizonylatokat a Hivatal az elnöknek adja át, aki gondoskodik a pénzügyi teljesítésről. </w:t>
      </w:r>
    </w:p>
    <w:p w:rsidR="0060507B" w:rsidRPr="0060507B" w:rsidRDefault="0060507B" w:rsidP="0060507B">
      <w:pPr>
        <w:tabs>
          <w:tab w:val="left" w:pos="1584"/>
          <w:tab w:val="left" w:pos="1728"/>
          <w:tab w:val="left" w:pos="2016"/>
        </w:tabs>
        <w:autoSpaceDE w:val="0"/>
        <w:autoSpaceDN w:val="0"/>
        <w:jc w:val="both"/>
        <w:rPr>
          <w:rFonts w:ascii="Arial Narrow" w:hAnsi="Arial Narrow"/>
          <w:bCs/>
          <w:u w:val="single"/>
        </w:rPr>
      </w:pP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r w:rsidRPr="0060507B">
        <w:rPr>
          <w:rFonts w:ascii="Arial Narrow" w:hAnsi="Arial Narrow"/>
          <w:bCs/>
        </w:rPr>
        <w:t>5.2. Amennyiben a Hivatal a Nemzetiségi Önkormányzatok által leadott bizonylatok alapján megállapítja, hogy a kifizetés reprezentációs célból történt, illetve magánszemély részére kifizetett előleg elszámolása határidőben (felvételtől számított 30 nap) nem történt meg és ezért előleg felvevőjénél adófizetési kötelezettség keletkezik, akkor saját hatáskörben haladéktalanul gondoskodik az adó megállapításáról (számfejtéséről), és a fizetendő adó összegéről tájékoztatja az elnököt a bizonylatok átadásával egyidejűleg.</w:t>
      </w:r>
    </w:p>
    <w:p w:rsidR="0060507B" w:rsidRPr="0060507B" w:rsidRDefault="0060507B" w:rsidP="0060507B">
      <w:pPr>
        <w:tabs>
          <w:tab w:val="left" w:pos="1584"/>
          <w:tab w:val="left" w:pos="1728"/>
          <w:tab w:val="left" w:pos="2016"/>
        </w:tabs>
        <w:autoSpaceDE w:val="0"/>
        <w:autoSpaceDN w:val="0"/>
        <w:jc w:val="both"/>
        <w:rPr>
          <w:rFonts w:ascii="Arial Narrow" w:hAnsi="Arial Narrow"/>
          <w:bCs/>
          <w:u w:val="single"/>
        </w:rPr>
      </w:pP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r w:rsidRPr="0060507B">
        <w:rPr>
          <w:rFonts w:ascii="Arial Narrow" w:hAnsi="Arial Narrow"/>
          <w:bCs/>
        </w:rPr>
        <w:t>5.3. A személyi jellegű juttatások és a reprezentáció utáni közterhek számfejtése a Magyar Államkincstár által biztosított KIRA rendszerben történik a Nemzetiségi Önkormányzat adószámán. A bevallás elkészítéséről a Magyar Államkincstár gondoskodik. A MÁK által elkészített és megküldött bevallást a Hivatal továbbítja a NAV felé és a közterheket a Nemzetiségi Önkormányzat számlájáról átutalja.</w:t>
      </w: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r w:rsidRPr="0060507B">
        <w:rPr>
          <w:rFonts w:ascii="Arial Narrow" w:hAnsi="Arial Narrow"/>
          <w:bCs/>
        </w:rPr>
        <w:t xml:space="preserve">5.4. A Nemzetiségi Önkormányzat nem alanya az általános forgalmi adó törvénynek, ezért áfa bevallási és befizetési kötelezettsége nem keletkezik. A Nemzetiségi Önkormányzat adószáma jelen szerződés megkötésekor: </w:t>
      </w:r>
      <w:r w:rsidRPr="0060507B">
        <w:rPr>
          <w:rFonts w:ascii="Arial Narrow" w:hAnsi="Arial Narrow"/>
          <w:b/>
          <w:bCs/>
          <w:color w:val="0000FF"/>
        </w:rPr>
        <w:t>15780904-1-13.</w:t>
      </w: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r w:rsidRPr="0060507B">
        <w:rPr>
          <w:rFonts w:ascii="Arial Narrow" w:hAnsi="Arial Narrow"/>
          <w:bCs/>
        </w:rPr>
        <w:lastRenderedPageBreak/>
        <w:t>Amennyiben a Nemzetiségi Önkormányzat adóstátusza megváltozik, arról az elnök a Hivatalt haladéktalanul értesíti, amely gondoskodik a módosítás kezdeményezéséről a Magyar Államkincstár és az adóhatóság felé.</w:t>
      </w:r>
    </w:p>
    <w:p w:rsidR="0060507B" w:rsidRPr="0060507B" w:rsidRDefault="0060507B" w:rsidP="0060507B">
      <w:pPr>
        <w:tabs>
          <w:tab w:val="left" w:pos="1584"/>
          <w:tab w:val="left" w:pos="1728"/>
          <w:tab w:val="left" w:pos="2016"/>
        </w:tabs>
        <w:autoSpaceDE w:val="0"/>
        <w:autoSpaceDN w:val="0"/>
        <w:jc w:val="both"/>
        <w:rPr>
          <w:rFonts w:ascii="Arial Narrow" w:hAnsi="Arial Narrow"/>
          <w:b/>
          <w:bCs/>
          <w:u w:val="single"/>
        </w:rPr>
      </w:pPr>
    </w:p>
    <w:p w:rsidR="0060507B" w:rsidRPr="0060507B" w:rsidRDefault="0060507B" w:rsidP="0060507B">
      <w:pPr>
        <w:tabs>
          <w:tab w:val="left" w:pos="1584"/>
          <w:tab w:val="left" w:pos="1728"/>
          <w:tab w:val="left" w:pos="2016"/>
        </w:tabs>
        <w:autoSpaceDE w:val="0"/>
        <w:autoSpaceDN w:val="0"/>
        <w:jc w:val="both"/>
        <w:rPr>
          <w:rFonts w:ascii="Arial Narrow" w:hAnsi="Arial Narrow"/>
          <w:b/>
          <w:bCs/>
          <w:u w:val="single"/>
        </w:rPr>
      </w:pPr>
    </w:p>
    <w:p w:rsidR="0060507B" w:rsidRPr="0060507B" w:rsidRDefault="0060507B" w:rsidP="0060507B">
      <w:pPr>
        <w:tabs>
          <w:tab w:val="left" w:pos="1584"/>
          <w:tab w:val="left" w:pos="1728"/>
          <w:tab w:val="left" w:pos="2016"/>
        </w:tabs>
        <w:autoSpaceDE w:val="0"/>
        <w:autoSpaceDN w:val="0"/>
        <w:jc w:val="both"/>
        <w:rPr>
          <w:rFonts w:ascii="Arial Narrow" w:hAnsi="Arial Narrow"/>
          <w:b/>
          <w:bCs/>
          <w:u w:val="single"/>
        </w:rPr>
      </w:pPr>
      <w:r w:rsidRPr="0060507B">
        <w:rPr>
          <w:rFonts w:ascii="Arial Narrow" w:hAnsi="Arial Narrow"/>
          <w:b/>
          <w:bCs/>
          <w:u w:val="single"/>
        </w:rPr>
        <w:t>V. A vagyontárgyak kezelésének, és a vagyoni, valamint számviteli nyilvántartás és adatszolgáltatás rendje.</w:t>
      </w:r>
    </w:p>
    <w:p w:rsidR="0060507B" w:rsidRPr="0060507B" w:rsidRDefault="0060507B" w:rsidP="0060507B">
      <w:pPr>
        <w:tabs>
          <w:tab w:val="left" w:pos="1584"/>
          <w:tab w:val="left" w:pos="1728"/>
          <w:tab w:val="left" w:pos="2016"/>
        </w:tabs>
        <w:autoSpaceDE w:val="0"/>
        <w:autoSpaceDN w:val="0"/>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1. A"/>
        </w:smartTagPr>
        <w:r w:rsidRPr="0060507B">
          <w:rPr>
            <w:rFonts w:ascii="Arial Narrow" w:hAnsi="Arial Narrow"/>
          </w:rPr>
          <w:t>1. A</w:t>
        </w:r>
      </w:smartTag>
      <w:r w:rsidRPr="0060507B">
        <w:rPr>
          <w:rFonts w:ascii="Arial Narrow" w:hAnsi="Arial Narrow"/>
        </w:rPr>
        <w:t xml:space="preserve"> Nemzetiségi Önkormányzat vagyontárgyairól a nyilvántartást a Hivatal elkülönítetten vezeti, amely tartalmazza a megalakulásakor juttatott vagyont és folyamatosan a vagyonváltozást. A szükséges információkat, a dokumentációkat az elnök biztosítja, illetőleg a vagyontárgy felvételéhez kapcsolódó bizonylatot szolgáltatja.</w:t>
      </w:r>
    </w:p>
    <w:p w:rsidR="0060507B" w:rsidRPr="0060507B" w:rsidRDefault="0060507B" w:rsidP="0060507B">
      <w:pPr>
        <w:autoSpaceDE w:val="0"/>
        <w:autoSpaceDN w:val="0"/>
        <w:ind w:firstLine="4"/>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2. A"/>
        </w:smartTagPr>
        <w:r w:rsidRPr="0060507B">
          <w:rPr>
            <w:rFonts w:ascii="Arial Narrow" w:hAnsi="Arial Narrow"/>
          </w:rPr>
          <w:t>2. A</w:t>
        </w:r>
      </w:smartTag>
      <w:r w:rsidRPr="0060507B">
        <w:rPr>
          <w:rFonts w:ascii="Arial Narrow" w:hAnsi="Arial Narrow"/>
        </w:rPr>
        <w:t xml:space="preserve"> Nemzetiségi Önkormányzat által beszerzett, illetve használatában lévő kis és </w:t>
      </w:r>
      <w:proofErr w:type="spellStart"/>
      <w:r w:rsidRPr="0060507B">
        <w:rPr>
          <w:rFonts w:ascii="Arial Narrow" w:hAnsi="Arial Narrow"/>
        </w:rPr>
        <w:t>nagyértékű</w:t>
      </w:r>
      <w:proofErr w:type="spellEnd"/>
      <w:r w:rsidRPr="0060507B">
        <w:rPr>
          <w:rFonts w:ascii="Arial Narrow" w:hAnsi="Arial Narrow"/>
        </w:rPr>
        <w:t xml:space="preserve"> tárgyi-eszközök, beruházások nyilvántartása a Hivatal tárgyi eszköz nyilvántartó programjában és a Hivatal pénzügyi rendszerében történik.</w:t>
      </w:r>
    </w:p>
    <w:p w:rsidR="0060507B" w:rsidRPr="0060507B" w:rsidRDefault="0060507B" w:rsidP="0060507B">
      <w:pPr>
        <w:autoSpaceDE w:val="0"/>
        <w:autoSpaceDN w:val="0"/>
        <w:ind w:firstLine="4"/>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3. A"/>
        </w:smartTagPr>
        <w:r w:rsidRPr="0060507B">
          <w:rPr>
            <w:rFonts w:ascii="Arial Narrow" w:hAnsi="Arial Narrow"/>
          </w:rPr>
          <w:t>3. A</w:t>
        </w:r>
      </w:smartTag>
      <w:r w:rsidRPr="0060507B">
        <w:rPr>
          <w:rFonts w:ascii="Arial Narrow" w:hAnsi="Arial Narrow"/>
        </w:rPr>
        <w:t xml:space="preserve"> Nemzetiségi Önkormányzat vagyonával való gazdálkodás az általa hozott határozatának megfelelően történik. A vagyonváltozással - értékesítés és beszerzés - összefüggő kötelezettségvállalás, utalványozás, érvényesítés és pénzügyi ellenjegyzés a III. pontban foglaltak szerint történik.</w:t>
      </w:r>
    </w:p>
    <w:p w:rsidR="0060507B" w:rsidRPr="0060507B" w:rsidRDefault="0060507B" w:rsidP="0060507B">
      <w:pPr>
        <w:autoSpaceDE w:val="0"/>
        <w:autoSpaceDN w:val="0"/>
        <w:ind w:firstLine="4"/>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4. A"/>
        </w:smartTagPr>
        <w:r w:rsidRPr="0060507B">
          <w:rPr>
            <w:rFonts w:ascii="Arial Narrow" w:hAnsi="Arial Narrow"/>
          </w:rPr>
          <w:t>4. A</w:t>
        </w:r>
      </w:smartTag>
      <w:r w:rsidRPr="0060507B">
        <w:rPr>
          <w:rFonts w:ascii="Arial Narrow" w:hAnsi="Arial Narrow"/>
        </w:rPr>
        <w:t xml:space="preserve"> Nemzetiségi Önkormányzat helyiségében, illetve használatában levő eszközök leltározását a Nemzetiségi Önkormányzat elnöke bonyolítja le. A leltár felvételéhez szükséges bizonylatokat a Hivatal Pénzügyi Irodája bocsátja rendelkezésére. A leltárfelvételi íveket a Leltározási és Leltárkészítési Szabályzatban meghatározottak szerint kell leadni a Pénzügyi Irodára, ahol a leltár kiértékelése a Hivatal leltározással megbízott munkatársával közösen történik. A leltár kiértékeléséről jegyzőkönyv készül, melynek egy példányát megkapja a Nemzetiségi Önkormányzat elnöke. A vagyontárgyak mennyiségében bekövetkezett változásokról (selejtezés, hasznosítás) a Nemzetiségi Önkormányzat elnöke írásban szolgáltat információt a Pénzügyi irodavezető részére.</w:t>
      </w:r>
    </w:p>
    <w:p w:rsidR="0060507B" w:rsidRPr="0060507B" w:rsidRDefault="0060507B" w:rsidP="0060507B">
      <w:pPr>
        <w:autoSpaceDE w:val="0"/>
        <w:autoSpaceDN w:val="0"/>
        <w:ind w:firstLine="4"/>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5. A"/>
        </w:smartTagPr>
        <w:r w:rsidRPr="0060507B">
          <w:rPr>
            <w:rFonts w:ascii="Arial Narrow" w:hAnsi="Arial Narrow"/>
          </w:rPr>
          <w:t>5. A</w:t>
        </w:r>
      </w:smartTag>
      <w:r w:rsidRPr="0060507B">
        <w:rPr>
          <w:rFonts w:ascii="Arial Narrow" w:hAnsi="Arial Narrow"/>
        </w:rPr>
        <w:t xml:space="preserve"> jogszabályokban meghatározott adatszolgáltatás során az adatok valódiságáért, a számviteli adatokkal és a statisztikai rendszerrel való tartalmi egyezőségéért a Nemzetiségi Önkormányzat elnöke, a Helyi Önkormányzat polgármestere és a jegyző együttesen felelős.</w:t>
      </w:r>
    </w:p>
    <w:p w:rsidR="0060507B" w:rsidRPr="0060507B" w:rsidRDefault="0060507B" w:rsidP="0060507B">
      <w:pPr>
        <w:autoSpaceDE w:val="0"/>
        <w:autoSpaceDN w:val="0"/>
        <w:ind w:firstLine="4"/>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6. A"/>
        </w:smartTagPr>
        <w:r w:rsidRPr="0060507B">
          <w:rPr>
            <w:rFonts w:ascii="Arial Narrow" w:hAnsi="Arial Narrow"/>
          </w:rPr>
          <w:t>6. A</w:t>
        </w:r>
      </w:smartTag>
      <w:r w:rsidRPr="0060507B">
        <w:rPr>
          <w:rFonts w:ascii="Arial Narrow" w:hAnsi="Arial Narrow"/>
        </w:rPr>
        <w:t xml:space="preserve"> Nemzetiségi Önkormányzat tartozásaiért a Helyi Önkormányzat kizárólag abban az esetben, és addig a mértékig felel, ahogyan azt külön megállapodásban vállalta.</w:t>
      </w:r>
    </w:p>
    <w:p w:rsidR="0060507B" w:rsidRPr="0060507B" w:rsidRDefault="0060507B" w:rsidP="0060507B">
      <w:pPr>
        <w:autoSpaceDE w:val="0"/>
        <w:autoSpaceDN w:val="0"/>
        <w:jc w:val="both"/>
        <w:rPr>
          <w:rFonts w:ascii="Arial Narrow" w:hAnsi="Arial Narrow"/>
          <w:b/>
          <w:bCs/>
          <w:u w:val="single"/>
        </w:rPr>
      </w:pPr>
    </w:p>
    <w:p w:rsidR="0060507B" w:rsidRPr="0060507B" w:rsidRDefault="0060507B" w:rsidP="0060507B">
      <w:pPr>
        <w:autoSpaceDE w:val="0"/>
        <w:autoSpaceDN w:val="0"/>
        <w:jc w:val="both"/>
        <w:rPr>
          <w:rFonts w:ascii="Arial Narrow" w:hAnsi="Arial Narrow"/>
          <w:b/>
          <w:bCs/>
          <w:u w:val="single"/>
        </w:rPr>
      </w:pPr>
    </w:p>
    <w:p w:rsidR="0060507B" w:rsidRPr="0060507B" w:rsidRDefault="0060507B" w:rsidP="0060507B">
      <w:pPr>
        <w:tabs>
          <w:tab w:val="left" w:pos="2016"/>
          <w:tab w:val="left" w:pos="2304"/>
        </w:tabs>
        <w:autoSpaceDE w:val="0"/>
        <w:autoSpaceDN w:val="0"/>
        <w:jc w:val="both"/>
        <w:rPr>
          <w:rFonts w:ascii="Arial Narrow" w:hAnsi="Arial Narrow"/>
          <w:b/>
          <w:u w:val="single"/>
        </w:rPr>
      </w:pPr>
      <w:r w:rsidRPr="0060507B">
        <w:rPr>
          <w:rFonts w:ascii="Arial Narrow" w:hAnsi="Arial Narrow"/>
          <w:b/>
          <w:u w:val="single"/>
        </w:rPr>
        <w:t>VI. Önálló fizetési számla nyitásával, törzskönyvi nyilvántartásba vétellel és adószám igényléssel kapcsolatos határidők és együttműködési kötelezettségek</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jc w:val="both"/>
        <w:rPr>
          <w:rFonts w:ascii="Arial Narrow" w:hAnsi="Arial Narrow"/>
        </w:rPr>
      </w:pPr>
      <w:smartTag w:uri="urn:schemas-microsoft-com:office:smarttags" w:element="metricconverter">
        <w:smartTagPr>
          <w:attr w:name="ProductID" w:val="1. A"/>
        </w:smartTagPr>
        <w:r w:rsidRPr="0060507B">
          <w:rPr>
            <w:rFonts w:ascii="Arial Narrow" w:hAnsi="Arial Narrow"/>
          </w:rPr>
          <w:t>1. A</w:t>
        </w:r>
      </w:smartTag>
      <w:r w:rsidRPr="0060507B">
        <w:rPr>
          <w:rFonts w:ascii="Arial Narrow" w:hAnsi="Arial Narrow"/>
        </w:rPr>
        <w:t xml:space="preserve"> Nemzetiségi Önkormányzat az elnök javaslatára határozatában dönt a számlavezető megváltoztatásáról. A számlavezető megváltoztatásáról hozott döntésről a Magyar Államkincstár illetékes igazgatóságát a változás tervezett időpontja előtt harminc nappal megelőzően a Hivatalt értesíti.</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jc w:val="both"/>
        <w:rPr>
          <w:rFonts w:ascii="Arial Narrow" w:hAnsi="Arial Narrow"/>
        </w:rPr>
      </w:pPr>
      <w:smartTag w:uri="urn:schemas-microsoft-com:office:smarttags" w:element="metricconverter">
        <w:smartTagPr>
          <w:attr w:name="ProductID" w:val="2. A"/>
        </w:smartTagPr>
        <w:r w:rsidRPr="0060507B">
          <w:rPr>
            <w:rFonts w:ascii="Arial Narrow" w:hAnsi="Arial Narrow"/>
          </w:rPr>
          <w:t>2. A</w:t>
        </w:r>
      </w:smartTag>
      <w:r w:rsidRPr="0060507B">
        <w:rPr>
          <w:rFonts w:ascii="Arial Narrow" w:hAnsi="Arial Narrow"/>
        </w:rPr>
        <w:t xml:space="preserve"> Magyar Államkincstár nyilvános és közhiteles nyilvántartást vezet a Nemzetiségi Önkormányzatról. A Hivatal a törzskönyvi adat módosítását változás bejelentési kérelem benyújtásával, a módosítást tartalmazó okirat csatolásával a törzskönyvi adat keletkezésétől, illetve változásától számított nyolc napon belül bejelenti a Magyar Államkincstár felé. A Nemzetiségi Önkormányzat esetén okiratnak minősül az </w:t>
      </w:r>
      <w:r w:rsidRPr="0060507B">
        <w:rPr>
          <w:rFonts w:ascii="Arial Narrow" w:hAnsi="Arial Narrow"/>
        </w:rPr>
        <w:lastRenderedPageBreak/>
        <w:t>alapítást, módosítást, átalakítást vagy megszüntetést jóváhagyó nemzetiségi önkormányzati képviselő-testületi határozat jegyzőkönyvének kivonata.</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jc w:val="both"/>
        <w:rPr>
          <w:rFonts w:ascii="Arial Narrow" w:hAnsi="Arial Narrow"/>
        </w:rPr>
      </w:pPr>
      <w:smartTag w:uri="urn:schemas-microsoft-com:office:smarttags" w:element="metricconverter">
        <w:smartTagPr>
          <w:attr w:name="ProductID" w:val="3. A"/>
        </w:smartTagPr>
        <w:r w:rsidRPr="0060507B">
          <w:rPr>
            <w:rFonts w:ascii="Arial Narrow" w:hAnsi="Arial Narrow"/>
          </w:rPr>
          <w:t>3. A</w:t>
        </w:r>
      </w:smartTag>
      <w:r w:rsidRPr="0060507B">
        <w:rPr>
          <w:rFonts w:ascii="Arial Narrow" w:hAnsi="Arial Narrow"/>
        </w:rPr>
        <w:t xml:space="preserve"> Hivatal a törzskönyvi nyilvántartásba vétel iránti kérelem benyújtásával kéri az adószám megállapítását és ezzel teljesíti az állami adóhatósághoz történő bejelentkezési kötelezettségét a fenti VI. 2. pontban megjelölt határidőn belül.</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jc w:val="both"/>
        <w:rPr>
          <w:rFonts w:ascii="Arial Narrow" w:hAnsi="Arial Narrow"/>
          <w:b/>
          <w:u w:val="single"/>
        </w:rPr>
      </w:pPr>
      <w:r w:rsidRPr="0060507B">
        <w:rPr>
          <w:rFonts w:ascii="Arial Narrow" w:hAnsi="Arial Narrow"/>
          <w:b/>
          <w:u w:val="single"/>
        </w:rPr>
        <w:t>VII. A Nemzetiségi Önkormányzat működése személyi és tárgyi feltételeinek biztosítása</w:t>
      </w:r>
    </w:p>
    <w:p w:rsidR="0060507B" w:rsidRPr="0060507B" w:rsidRDefault="0060507B" w:rsidP="0060507B">
      <w:pPr>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 xml:space="preserve">1. A Nemzetiségi Önkormányzat részére a Helyi Önkormányzat havonta igény szerint, tizenhat órában ingyenes használati jogot biztosít egy, a feladat ellátásához szükséges tárgyi, technikai eszközökkel – különösen: íróasztallal, irodaszékekkel, íróeszközökkel, irattároló szekrénnyel, internetkapcsolattal rendelkező számítógéppel, nyomtatóval, vezetékes telefonkészülékkel – felszerelt irodahelyiségre a Hivatal székhelyén található épületben. A Nemzetiségi Önkormányzat tudomással bír arról, hogy az irodahelyiség használata a településen működő többi nemzetiségi önkormányzattal közösen történik. </w:t>
      </w:r>
    </w:p>
    <w:p w:rsidR="0060507B" w:rsidRPr="0060507B" w:rsidRDefault="0060507B" w:rsidP="0060507B">
      <w:pPr>
        <w:autoSpaceDE w:val="0"/>
        <w:autoSpaceDN w:val="0"/>
        <w:jc w:val="both"/>
        <w:rPr>
          <w:rFonts w:ascii="Arial Narrow" w:hAnsi="Arial Narrow"/>
        </w:rPr>
      </w:pPr>
      <w:r w:rsidRPr="0060507B">
        <w:rPr>
          <w:rFonts w:ascii="Arial Narrow" w:hAnsi="Arial Narrow"/>
        </w:rPr>
        <w:t xml:space="preserve">A nemzetiségi önkormányzat elnöke a helyiség használatának szándékát 5 nappal előre köteles jelezni a Hivatal </w:t>
      </w:r>
      <w:smartTag w:uri="urn:schemas-microsoft-com:office:smarttags" w:element="PersonName">
        <w:r w:rsidRPr="0060507B">
          <w:rPr>
            <w:rFonts w:ascii="Arial Narrow" w:hAnsi="Arial Narrow"/>
          </w:rPr>
          <w:t>Jegyző</w:t>
        </w:r>
      </w:smartTag>
      <w:r w:rsidRPr="0060507B">
        <w:rPr>
          <w:rFonts w:ascii="Arial Narrow" w:hAnsi="Arial Narrow"/>
        </w:rPr>
        <w:t>i Irodája felé.</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smartTag w:uri="urn:schemas-microsoft-com:office:smarttags" w:element="metricconverter">
        <w:smartTagPr>
          <w:attr w:name="ProductID" w:val="2. A"/>
        </w:smartTagPr>
        <w:r w:rsidRPr="0060507B">
          <w:rPr>
            <w:rFonts w:ascii="Arial Narrow" w:hAnsi="Arial Narrow"/>
          </w:rPr>
          <w:t>2. A</w:t>
        </w:r>
      </w:smartTag>
      <w:r w:rsidRPr="0060507B">
        <w:rPr>
          <w:rFonts w:ascii="Arial Narrow" w:hAnsi="Arial Narrow"/>
        </w:rPr>
        <w:t xml:space="preserve"> Helyi Önkormányzat viseli az 1. pontban meghatározott helyiséghez, illetve a feladatellátáshoz szükséges tárgyi, technikai eszközökhöz kapcsolódó rezsiköltségeket és fenntartási költségeket.</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smartTag w:uri="urn:schemas-microsoft-com:office:smarttags" w:element="metricconverter">
        <w:smartTagPr>
          <w:attr w:name="ProductID" w:val="3. A"/>
        </w:smartTagPr>
        <w:r w:rsidRPr="0060507B">
          <w:rPr>
            <w:rFonts w:ascii="Arial Narrow" w:hAnsi="Arial Narrow"/>
          </w:rPr>
          <w:t>3. A</w:t>
        </w:r>
      </w:smartTag>
      <w:r w:rsidRPr="0060507B">
        <w:rPr>
          <w:rFonts w:ascii="Arial Narrow" w:hAnsi="Arial Narrow"/>
        </w:rPr>
        <w:t xml:space="preserve"> Nemzetiségi Önkormányzat </w:t>
      </w:r>
    </w:p>
    <w:p w:rsidR="0060507B" w:rsidRPr="0060507B" w:rsidRDefault="0060507B" w:rsidP="0060507B">
      <w:pPr>
        <w:autoSpaceDE w:val="0"/>
        <w:autoSpaceDN w:val="0"/>
        <w:adjustRightInd w:val="0"/>
        <w:ind w:left="708"/>
        <w:jc w:val="both"/>
        <w:rPr>
          <w:rFonts w:ascii="Arial Narrow" w:hAnsi="Arial Narrow"/>
        </w:rPr>
      </w:pPr>
      <w:r w:rsidRPr="0060507B">
        <w:rPr>
          <w:rFonts w:ascii="Arial Narrow" w:hAnsi="Arial Narrow"/>
        </w:rPr>
        <w:t>a) az 1. pontban meghatározott helyiséget és tárgyi, technikai eszközöket kizárólag alapfeladatának ellátásához szükséges mértékben veheti igénybe, azokat a rendes és ésszerű gazdálkodás szabályai szerint, a jó gazda gondosságával kezelheti;</w:t>
      </w:r>
    </w:p>
    <w:p w:rsidR="0060507B" w:rsidRPr="0060507B" w:rsidRDefault="0060507B" w:rsidP="0060507B">
      <w:pPr>
        <w:autoSpaceDE w:val="0"/>
        <w:autoSpaceDN w:val="0"/>
        <w:adjustRightInd w:val="0"/>
        <w:ind w:left="708"/>
        <w:jc w:val="both"/>
        <w:rPr>
          <w:rFonts w:ascii="Arial Narrow" w:hAnsi="Arial Narrow"/>
        </w:rPr>
      </w:pPr>
      <w:r w:rsidRPr="0060507B">
        <w:rPr>
          <w:rFonts w:ascii="Arial Narrow" w:hAnsi="Arial Narrow"/>
        </w:rPr>
        <w:t>b) az 1. pont szerinti használati jogát során az Önkormányzat érdekei figyelembe vételével gyakorolhatja, köteles megtartani az intézmény rendjét;</w:t>
      </w:r>
    </w:p>
    <w:p w:rsidR="0060507B" w:rsidRPr="0060507B" w:rsidRDefault="0060507B" w:rsidP="0060507B">
      <w:pPr>
        <w:autoSpaceDE w:val="0"/>
        <w:autoSpaceDN w:val="0"/>
        <w:adjustRightInd w:val="0"/>
        <w:ind w:left="708"/>
        <w:jc w:val="both"/>
        <w:rPr>
          <w:rFonts w:ascii="Arial Narrow" w:hAnsi="Arial Narrow"/>
        </w:rPr>
      </w:pPr>
      <w:r w:rsidRPr="0060507B">
        <w:rPr>
          <w:rFonts w:ascii="Arial Narrow" w:hAnsi="Arial Narrow"/>
        </w:rPr>
        <w:t>c) az 1. pont szerinti használati jogát másnak át nem engedheti.</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4. Az 1. pont szerinti irodahelyiség kulcsát a Nemzetiségi Önkormányzat képviselője a Polgárok Háza portaszolgálatától veheti fel a kulcstárolási szabályzatról szóló külön jegyzői utasításban meghatározottaknak megfelelő rend szerint.</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5. A Helyi Önkormányzat a Hivatal útján, és 1 fő, a Hivatal állományában teljes munkaidőben, osztott munkakörben foglalkoztatott köztisztviselő alkalmazása révén munkaidőben biztosítja a Nemzetiségi Önkormányzat működéséhez, a testületi, tisztségviselői, képviselői feladatok ellátásához, illetve a testületi ülések előkészítéséhez (meghívók, előterjesztések, hivatalos levelezés előkészítése, postázása, a testületi ülések jegyzőkönyveinek elkészítése, postázása) és a testületi döntések valamint a tisztségviselők döntéseinek előkészítéséhez, valamint a testületi és tisztségviselői döntéshozatalhoz kapcsolódó nyilvántartási, sokszorosítási, postázási feladatok, a működéssel és gazdálkodással kapcsolatos nyilvántartási és iratkezelési feladatok ellátásához szükséges tárgyi és személyi feltételeket, a feladatellátáshoz kapcsolódó költségek </w:t>
      </w:r>
      <w:r w:rsidRPr="0060507B">
        <w:rPr>
          <w:rFonts w:ascii="Arial Narrow" w:hAnsi="Arial Narrow"/>
          <w:i/>
        </w:rPr>
        <w:t xml:space="preserve">– </w:t>
      </w:r>
      <w:r w:rsidRPr="0060507B">
        <w:rPr>
          <w:rFonts w:ascii="Arial Narrow" w:hAnsi="Arial Narrow"/>
        </w:rPr>
        <w:t xml:space="preserve">a testületi tagok és tisztségviselők telefonhasználata költségei kivételével – viselése mellett. </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smartTag w:uri="urn:schemas-microsoft-com:office:smarttags" w:element="metricconverter">
        <w:smartTagPr>
          <w:attr w:name="ProductID" w:val="6. A"/>
        </w:smartTagPr>
        <w:r w:rsidRPr="0060507B">
          <w:rPr>
            <w:rFonts w:ascii="Arial Narrow" w:hAnsi="Arial Narrow"/>
          </w:rPr>
          <w:t>6. A</w:t>
        </w:r>
      </w:smartTag>
      <w:r w:rsidRPr="0060507B">
        <w:rPr>
          <w:rFonts w:ascii="Arial Narrow" w:hAnsi="Arial Narrow"/>
        </w:rPr>
        <w:t xml:space="preserve"> Nemzetiségi Önkormányzat testületi ülésein a jegyző, vagy annak esetileg kijelölt – a jegyzővel azonos képesítési előírásoknak megfelelő – megbízottja a Helyi Önkormányzat megbízásából és képviseletében részt vesz és jelzi, amennyiben törvénysértést észlel. </w:t>
      </w:r>
    </w:p>
    <w:p w:rsidR="0060507B" w:rsidRPr="0060507B" w:rsidRDefault="0060507B" w:rsidP="0060507B">
      <w:pPr>
        <w:tabs>
          <w:tab w:val="left" w:pos="2016"/>
          <w:tab w:val="left" w:pos="2304"/>
        </w:tabs>
        <w:autoSpaceDE w:val="0"/>
        <w:autoSpaceDN w:val="0"/>
        <w:jc w:val="both"/>
        <w:rPr>
          <w:rFonts w:ascii="Arial Narrow" w:hAnsi="Arial Narrow"/>
          <w:b/>
          <w:u w:val="single"/>
        </w:rPr>
      </w:pPr>
    </w:p>
    <w:p w:rsidR="0060507B" w:rsidRPr="0060507B" w:rsidRDefault="0060507B" w:rsidP="0060507B">
      <w:pPr>
        <w:tabs>
          <w:tab w:val="left" w:pos="2016"/>
          <w:tab w:val="left" w:pos="2304"/>
        </w:tabs>
        <w:autoSpaceDE w:val="0"/>
        <w:autoSpaceDN w:val="0"/>
        <w:jc w:val="both"/>
        <w:rPr>
          <w:rFonts w:ascii="Arial Narrow" w:hAnsi="Arial Narrow"/>
          <w:b/>
          <w:u w:val="single"/>
        </w:rPr>
      </w:pPr>
    </w:p>
    <w:p w:rsidR="0060507B" w:rsidRPr="0060507B" w:rsidRDefault="0060507B" w:rsidP="0060507B">
      <w:pPr>
        <w:tabs>
          <w:tab w:val="left" w:pos="2016"/>
          <w:tab w:val="left" w:pos="2304"/>
        </w:tabs>
        <w:autoSpaceDE w:val="0"/>
        <w:autoSpaceDN w:val="0"/>
        <w:jc w:val="both"/>
        <w:rPr>
          <w:rFonts w:ascii="Arial Narrow" w:hAnsi="Arial Narrow"/>
          <w:b/>
          <w:u w:val="single"/>
        </w:rPr>
      </w:pPr>
      <w:r w:rsidRPr="0060507B">
        <w:rPr>
          <w:rFonts w:ascii="Arial Narrow" w:hAnsi="Arial Narrow"/>
          <w:b/>
          <w:u w:val="single"/>
        </w:rPr>
        <w:t>VIII. Záró rendelkezések</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1. Felek jelen megállapodást aláírása napjától határozatlan időre kötik.</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2. Felek jelen megállapodást évente január 31. napjáig, általános vagy id</w:t>
      </w:r>
      <w:r w:rsidRPr="0060507B">
        <w:rPr>
          <w:rFonts w:ascii="Arial Narrow" w:hAnsi="Arial Narrow" w:cs="TT90Do00"/>
        </w:rPr>
        <w:t>ő</w:t>
      </w:r>
      <w:r w:rsidRPr="0060507B">
        <w:rPr>
          <w:rFonts w:ascii="Arial Narrow" w:hAnsi="Arial Narrow"/>
        </w:rPr>
        <w:t>közi választás esetén az alakuló ülést követ</w:t>
      </w:r>
      <w:r w:rsidRPr="0060507B">
        <w:rPr>
          <w:rFonts w:ascii="Arial Narrow" w:hAnsi="Arial Narrow" w:cs="TT90Do00"/>
        </w:rPr>
        <w:t xml:space="preserve">ő </w:t>
      </w:r>
      <w:r w:rsidRPr="0060507B">
        <w:rPr>
          <w:rFonts w:ascii="Arial Narrow" w:hAnsi="Arial Narrow"/>
        </w:rPr>
        <w:t>30 napon belül felülvizsgálják. Felek a megállapodás szerinti működési feltételeket, a megállapodás megkötését, módosítását követő 30 napon belül szervezeti és működési szabályzatukban rögzítik.</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3. Jelen megállapodásban nem szabályozott kérdésekben az Áht., az </w:t>
      </w:r>
      <w:proofErr w:type="spellStart"/>
      <w:r w:rsidRPr="0060507B">
        <w:rPr>
          <w:rFonts w:ascii="Arial Narrow" w:hAnsi="Arial Narrow"/>
        </w:rPr>
        <w:t>Ávr</w:t>
      </w:r>
      <w:proofErr w:type="spellEnd"/>
      <w:r w:rsidRPr="0060507B">
        <w:rPr>
          <w:rFonts w:ascii="Arial Narrow" w:hAnsi="Arial Narrow"/>
        </w:rPr>
        <w:t xml:space="preserve">., a </w:t>
      </w:r>
      <w:proofErr w:type="spellStart"/>
      <w:r w:rsidRPr="0060507B">
        <w:rPr>
          <w:rFonts w:ascii="Arial Narrow" w:hAnsi="Arial Narrow"/>
        </w:rPr>
        <w:t>Njtv</w:t>
      </w:r>
      <w:proofErr w:type="spellEnd"/>
      <w:r w:rsidRPr="0060507B">
        <w:rPr>
          <w:rFonts w:ascii="Arial Narrow" w:hAnsi="Arial Narrow"/>
        </w:rPr>
        <w:t>., valamint a helyi önkormányzatokról szóló, mindenkor hatályos törvény(</w:t>
      </w:r>
      <w:proofErr w:type="spellStart"/>
      <w:r w:rsidRPr="0060507B">
        <w:rPr>
          <w:rFonts w:ascii="Arial Narrow" w:hAnsi="Arial Narrow"/>
        </w:rPr>
        <w:t>ek</w:t>
      </w:r>
      <w:proofErr w:type="spellEnd"/>
      <w:r w:rsidRPr="0060507B">
        <w:rPr>
          <w:rFonts w:ascii="Arial Narrow" w:hAnsi="Arial Narrow"/>
        </w:rPr>
        <w:t>) rendelkezései irányadók.</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4. Jelen megállapodás hatályba lépésével egyidejűleg hatályát veszti a Helyi Önkormányzat és a Nemzetiségi Önkormányzat között a 217/2012. (VI.20.) ÖKT. sz., a 19/2013 (II.27.) ÖKT sz., és a 20//2012. (VI.13.) BÖNÖ sz., a 11/2013. (III. 21.) BÖNÖ sz. határozatával jóváhagyott megállapodás.</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5. Jelen megállapodást Felek elolvasás és értelmezés után, mint akaratukkal mindenben megegyezőt, jóváhagyólag aláírták.</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b/>
        </w:rPr>
      </w:pPr>
      <w:r w:rsidRPr="0060507B">
        <w:rPr>
          <w:rFonts w:ascii="Arial Narrow" w:hAnsi="Arial Narrow"/>
          <w:b/>
        </w:rPr>
        <w:t>Jóváhagyási záradék:</w:t>
      </w:r>
    </w:p>
    <w:p w:rsidR="0060507B" w:rsidRPr="0060507B" w:rsidRDefault="0060507B" w:rsidP="0060507B">
      <w:pPr>
        <w:autoSpaceDE w:val="0"/>
        <w:autoSpaceDN w:val="0"/>
        <w:jc w:val="both"/>
        <w:rPr>
          <w:rFonts w:ascii="Arial Narrow" w:hAnsi="Arial Narrow"/>
        </w:rPr>
      </w:pPr>
      <w:r w:rsidRPr="0060507B">
        <w:rPr>
          <w:rFonts w:ascii="Arial Narrow" w:hAnsi="Arial Narrow"/>
        </w:rPr>
        <w:t xml:space="preserve">Jelen megállapodást a Budaörsi </w:t>
      </w:r>
      <w:r w:rsidRPr="0060507B">
        <w:rPr>
          <w:rFonts w:ascii="Arial Narrow" w:hAnsi="Arial Narrow"/>
          <w:color w:val="0000FF"/>
        </w:rPr>
        <w:t>Örmény</w:t>
      </w:r>
      <w:r w:rsidRPr="0060507B">
        <w:rPr>
          <w:rFonts w:ascii="Arial Narrow" w:hAnsi="Arial Narrow"/>
        </w:rPr>
        <w:t xml:space="preserve"> Nemzetiségi Önkormányzat Képviselő-testülete a  </w:t>
      </w:r>
      <w:r w:rsidRPr="0060507B">
        <w:rPr>
          <w:rFonts w:ascii="Arial Narrow" w:hAnsi="Arial Narrow"/>
          <w:color w:val="0000FF"/>
        </w:rPr>
        <w:t>67/2014. (XI. 17.) BÖNÖ</w:t>
      </w:r>
      <w:r w:rsidRPr="0060507B">
        <w:rPr>
          <w:rFonts w:ascii="Arial Narrow" w:hAnsi="Arial Narrow"/>
        </w:rPr>
        <w:t xml:space="preserve"> sz. határozatával, </w:t>
      </w:r>
    </w:p>
    <w:p w:rsidR="0060507B" w:rsidRPr="0060507B" w:rsidRDefault="0060507B" w:rsidP="0060507B">
      <w:pPr>
        <w:autoSpaceDE w:val="0"/>
        <w:autoSpaceDN w:val="0"/>
        <w:jc w:val="both"/>
        <w:rPr>
          <w:rFonts w:ascii="Arial Narrow" w:hAnsi="Arial Narrow"/>
        </w:rPr>
      </w:pPr>
      <w:r w:rsidRPr="0060507B">
        <w:rPr>
          <w:rFonts w:ascii="Arial Narrow" w:hAnsi="Arial Narrow"/>
        </w:rPr>
        <w:t xml:space="preserve">Budaörs Város Önkormányzat Képviselő-testülete a </w:t>
      </w:r>
      <w:r w:rsidRPr="0060507B">
        <w:rPr>
          <w:rFonts w:ascii="Arial Narrow" w:hAnsi="Arial Narrow"/>
          <w:color w:val="0000FF"/>
        </w:rPr>
        <w:t xml:space="preserve">339/2014. (XI.19.) </w:t>
      </w:r>
      <w:r w:rsidRPr="0060507B">
        <w:rPr>
          <w:rFonts w:ascii="Arial Narrow" w:hAnsi="Arial Narrow"/>
        </w:rPr>
        <w:t>ÖKT. számú határozatával fogadta el.</w:t>
      </w:r>
    </w:p>
    <w:p w:rsidR="0060507B" w:rsidRPr="0060507B" w:rsidRDefault="0060507B" w:rsidP="0060507B">
      <w:pPr>
        <w:tabs>
          <w:tab w:val="left" w:pos="2016"/>
          <w:tab w:val="left" w:pos="2304"/>
        </w:tabs>
        <w:autoSpaceDE w:val="0"/>
        <w:autoSpaceDN w:val="0"/>
        <w:ind w:left="432"/>
        <w:jc w:val="both"/>
        <w:rPr>
          <w:rFonts w:ascii="Arial Narrow" w:hAnsi="Arial Narrow"/>
          <w:b/>
          <w:bCs/>
        </w:rPr>
      </w:pPr>
    </w:p>
    <w:p w:rsidR="0060507B" w:rsidRPr="0060507B" w:rsidRDefault="0060507B" w:rsidP="0060507B">
      <w:pPr>
        <w:tabs>
          <w:tab w:val="left" w:pos="2016"/>
          <w:tab w:val="left" w:pos="2304"/>
        </w:tabs>
        <w:autoSpaceDE w:val="0"/>
        <w:autoSpaceDN w:val="0"/>
        <w:ind w:left="432"/>
        <w:jc w:val="both"/>
        <w:rPr>
          <w:rFonts w:ascii="Arial Narrow" w:hAnsi="Arial Narrow"/>
          <w:b/>
          <w:bCs/>
        </w:rPr>
      </w:pPr>
    </w:p>
    <w:p w:rsidR="0060507B" w:rsidRPr="0060507B" w:rsidRDefault="0060507B" w:rsidP="0060507B">
      <w:pPr>
        <w:tabs>
          <w:tab w:val="left" w:pos="2016"/>
          <w:tab w:val="left" w:pos="2304"/>
        </w:tabs>
        <w:autoSpaceDE w:val="0"/>
        <w:autoSpaceDN w:val="0"/>
        <w:ind w:left="432"/>
        <w:jc w:val="both"/>
        <w:rPr>
          <w:rFonts w:ascii="Arial Narrow" w:hAnsi="Arial Narrow"/>
          <w:b/>
          <w:bCs/>
        </w:rPr>
      </w:pPr>
    </w:p>
    <w:p w:rsidR="0060507B" w:rsidRPr="0060507B" w:rsidRDefault="0060507B" w:rsidP="0060507B">
      <w:pPr>
        <w:tabs>
          <w:tab w:val="left" w:pos="2016"/>
          <w:tab w:val="left" w:pos="2304"/>
        </w:tabs>
        <w:autoSpaceDE w:val="0"/>
        <w:autoSpaceDN w:val="0"/>
        <w:jc w:val="both"/>
        <w:rPr>
          <w:rFonts w:ascii="Arial Narrow" w:hAnsi="Arial Narrow"/>
          <w:b/>
          <w:bCs/>
        </w:rPr>
      </w:pPr>
      <w:r w:rsidRPr="0060507B">
        <w:rPr>
          <w:rFonts w:ascii="Arial Narrow" w:hAnsi="Arial Narrow"/>
          <w:b/>
          <w:bCs/>
        </w:rPr>
        <w:t>___________________________________</w:t>
      </w:r>
      <w:r w:rsidRPr="0060507B">
        <w:rPr>
          <w:rFonts w:ascii="Arial Narrow" w:hAnsi="Arial Narrow"/>
          <w:b/>
          <w:bCs/>
        </w:rPr>
        <w:tab/>
      </w:r>
      <w:r w:rsidRPr="0060507B">
        <w:rPr>
          <w:rFonts w:ascii="Arial Narrow" w:hAnsi="Arial Narrow"/>
          <w:b/>
          <w:bCs/>
        </w:rPr>
        <w:tab/>
      </w:r>
      <w:r w:rsidRPr="0060507B">
        <w:rPr>
          <w:rFonts w:ascii="Arial Narrow" w:hAnsi="Arial Narrow"/>
          <w:b/>
          <w:bCs/>
        </w:rPr>
        <w:tab/>
        <w:t>_______________________________</w:t>
      </w:r>
      <w:r w:rsidRPr="0060507B">
        <w:rPr>
          <w:rFonts w:ascii="Arial Narrow" w:hAnsi="Arial Narrow"/>
          <w:b/>
          <w:bCs/>
          <w:color w:val="0000FF"/>
        </w:rPr>
        <w:t xml:space="preserve">  Fancsali Gábor János </w:t>
      </w:r>
      <w:r w:rsidRPr="0060507B">
        <w:rPr>
          <w:rFonts w:ascii="Arial Narrow" w:hAnsi="Arial Narrow"/>
          <w:b/>
          <w:bCs/>
        </w:rPr>
        <w:t>elnök</w:t>
      </w:r>
      <w:r w:rsidRPr="0060507B">
        <w:rPr>
          <w:rFonts w:ascii="Arial Narrow" w:hAnsi="Arial Narrow"/>
          <w:b/>
          <w:bCs/>
        </w:rPr>
        <w:tab/>
      </w:r>
      <w:r w:rsidRPr="0060507B">
        <w:rPr>
          <w:rFonts w:ascii="Arial Narrow" w:hAnsi="Arial Narrow"/>
          <w:b/>
          <w:bCs/>
        </w:rPr>
        <w:tab/>
      </w:r>
      <w:r w:rsidRPr="0060507B">
        <w:rPr>
          <w:rFonts w:ascii="Arial Narrow" w:hAnsi="Arial Narrow"/>
          <w:b/>
          <w:bCs/>
        </w:rPr>
        <w:tab/>
      </w:r>
      <w:r w:rsidRPr="0060507B">
        <w:rPr>
          <w:rFonts w:ascii="Arial Narrow" w:hAnsi="Arial Narrow"/>
          <w:b/>
          <w:bCs/>
        </w:rPr>
        <w:tab/>
      </w:r>
      <w:r w:rsidRPr="0060507B">
        <w:rPr>
          <w:rFonts w:ascii="Arial Narrow" w:hAnsi="Arial Narrow"/>
          <w:b/>
          <w:bCs/>
        </w:rPr>
        <w:tab/>
        <w:t xml:space="preserve">    </w:t>
      </w:r>
      <w:proofErr w:type="spellStart"/>
      <w:r w:rsidRPr="0060507B">
        <w:rPr>
          <w:rFonts w:ascii="Arial Narrow" w:hAnsi="Arial Narrow"/>
          <w:b/>
          <w:bCs/>
        </w:rPr>
        <w:t>Wittinghoff</w:t>
      </w:r>
      <w:proofErr w:type="spellEnd"/>
      <w:r w:rsidRPr="0060507B">
        <w:rPr>
          <w:rFonts w:ascii="Arial Narrow" w:hAnsi="Arial Narrow"/>
          <w:b/>
          <w:bCs/>
        </w:rPr>
        <w:t xml:space="preserve"> Tamás polgármester</w:t>
      </w:r>
    </w:p>
    <w:p w:rsidR="0060507B" w:rsidRPr="0060507B" w:rsidRDefault="0060507B" w:rsidP="0060507B">
      <w:pPr>
        <w:tabs>
          <w:tab w:val="left" w:pos="2016"/>
          <w:tab w:val="left" w:pos="2304"/>
        </w:tabs>
        <w:autoSpaceDE w:val="0"/>
        <w:autoSpaceDN w:val="0"/>
        <w:jc w:val="both"/>
        <w:rPr>
          <w:rFonts w:ascii="Arial Narrow" w:hAnsi="Arial Narrow"/>
          <w:b/>
          <w:bCs/>
        </w:rPr>
      </w:pPr>
      <w:r w:rsidRPr="0060507B">
        <w:rPr>
          <w:rFonts w:ascii="Arial Narrow" w:hAnsi="Arial Narrow"/>
          <w:b/>
          <w:bCs/>
        </w:rPr>
        <w:t xml:space="preserve">Budaörsi </w:t>
      </w:r>
      <w:r w:rsidRPr="0060507B">
        <w:rPr>
          <w:rFonts w:ascii="Arial Narrow" w:hAnsi="Arial Narrow"/>
          <w:b/>
          <w:bCs/>
          <w:color w:val="0000FF"/>
        </w:rPr>
        <w:t xml:space="preserve">Örmény </w:t>
      </w:r>
      <w:r w:rsidRPr="0060507B">
        <w:rPr>
          <w:rFonts w:ascii="Arial Narrow" w:hAnsi="Arial Narrow"/>
          <w:b/>
          <w:bCs/>
        </w:rPr>
        <w:t>Nemzetiségi Önkormányzat</w:t>
      </w:r>
      <w:r w:rsidRPr="0060507B">
        <w:rPr>
          <w:rFonts w:ascii="Arial Narrow" w:hAnsi="Arial Narrow"/>
          <w:b/>
          <w:bCs/>
        </w:rPr>
        <w:tab/>
        <w:t xml:space="preserve">   </w:t>
      </w:r>
      <w:r w:rsidRPr="0060507B">
        <w:rPr>
          <w:rFonts w:ascii="Arial Narrow" w:hAnsi="Arial Narrow"/>
          <w:b/>
          <w:bCs/>
        </w:rPr>
        <w:tab/>
        <w:t xml:space="preserve">    Budaörs Város Önkormányzata</w:t>
      </w:r>
    </w:p>
    <w:p w:rsidR="0060507B" w:rsidRPr="0060507B" w:rsidRDefault="0060507B" w:rsidP="0060507B">
      <w:pPr>
        <w:tabs>
          <w:tab w:val="left" w:pos="2016"/>
          <w:tab w:val="left" w:pos="2304"/>
        </w:tabs>
        <w:autoSpaceDE w:val="0"/>
        <w:autoSpaceDN w:val="0"/>
        <w:jc w:val="both"/>
        <w:rPr>
          <w:rFonts w:ascii="Arial Narrow" w:hAnsi="Arial Narrow"/>
          <w:b/>
          <w:bCs/>
        </w:rPr>
      </w:pPr>
    </w:p>
    <w:p w:rsidR="0060507B" w:rsidRPr="0060507B" w:rsidRDefault="0060507B" w:rsidP="0060507B">
      <w:pPr>
        <w:tabs>
          <w:tab w:val="left" w:pos="2016"/>
          <w:tab w:val="left" w:pos="2304"/>
        </w:tabs>
        <w:autoSpaceDE w:val="0"/>
        <w:autoSpaceDN w:val="0"/>
        <w:jc w:val="both"/>
        <w:rPr>
          <w:rFonts w:ascii="Arial Narrow" w:hAnsi="Arial Narrow"/>
          <w:b/>
          <w:bCs/>
        </w:rPr>
      </w:pPr>
      <w:r w:rsidRPr="0060507B">
        <w:rPr>
          <w:rFonts w:ascii="Arial Narrow" w:hAnsi="Arial Narrow"/>
        </w:rPr>
        <w:t>Budaörs, …………………</w:t>
      </w:r>
      <w:r w:rsidRPr="0060507B">
        <w:rPr>
          <w:rFonts w:ascii="Arial Narrow" w:hAnsi="Arial Narrow"/>
        </w:rPr>
        <w:tab/>
      </w:r>
      <w:r w:rsidRPr="0060507B">
        <w:rPr>
          <w:rFonts w:ascii="Arial Narrow" w:hAnsi="Arial Narrow"/>
        </w:rPr>
        <w:tab/>
      </w:r>
      <w:r w:rsidRPr="0060507B">
        <w:rPr>
          <w:rFonts w:ascii="Arial Narrow" w:hAnsi="Arial Narrow"/>
        </w:rPr>
        <w:tab/>
      </w:r>
      <w:r w:rsidRPr="0060507B">
        <w:rPr>
          <w:rFonts w:ascii="Arial Narrow" w:hAnsi="Arial Narrow"/>
        </w:rPr>
        <w:tab/>
      </w:r>
      <w:r w:rsidRPr="0060507B">
        <w:rPr>
          <w:rFonts w:ascii="Arial Narrow" w:hAnsi="Arial Narrow"/>
        </w:rPr>
        <w:tab/>
      </w:r>
      <w:r w:rsidRPr="0060507B">
        <w:rPr>
          <w:rFonts w:ascii="Arial Narrow" w:hAnsi="Arial Narrow"/>
        </w:rPr>
        <w:tab/>
        <w:t xml:space="preserve">  Budaörs, …………………</w:t>
      </w:r>
      <w:r w:rsidRPr="0060507B">
        <w:rPr>
          <w:rFonts w:ascii="Arial Narrow" w:hAnsi="Arial Narrow"/>
        </w:rPr>
        <w:tab/>
      </w:r>
    </w:p>
    <w:p w:rsidR="0060507B" w:rsidRPr="0060507B" w:rsidRDefault="0060507B" w:rsidP="0060507B">
      <w:pPr>
        <w:tabs>
          <w:tab w:val="left" w:pos="2016"/>
          <w:tab w:val="left" w:pos="2304"/>
        </w:tabs>
        <w:autoSpaceDE w:val="0"/>
        <w:autoSpaceDN w:val="0"/>
        <w:jc w:val="both"/>
        <w:rPr>
          <w:rFonts w:ascii="Arial Narrow" w:hAnsi="Arial Narrow"/>
          <w:b/>
          <w:bCs/>
        </w:rPr>
      </w:pPr>
    </w:p>
    <w:p w:rsidR="0060507B" w:rsidRPr="0060507B" w:rsidRDefault="0060507B" w:rsidP="0060507B">
      <w:pPr>
        <w:tabs>
          <w:tab w:val="left" w:pos="2016"/>
          <w:tab w:val="left" w:pos="2304"/>
        </w:tabs>
        <w:autoSpaceDE w:val="0"/>
        <w:autoSpaceDN w:val="0"/>
        <w:jc w:val="both"/>
        <w:rPr>
          <w:rFonts w:ascii="Arial Narrow" w:hAnsi="Arial Narrow"/>
          <w:b/>
          <w:bCs/>
        </w:rPr>
      </w:pPr>
    </w:p>
    <w:p w:rsidR="0060507B" w:rsidRPr="0060507B" w:rsidRDefault="0060507B" w:rsidP="0060507B">
      <w:pPr>
        <w:tabs>
          <w:tab w:val="left" w:pos="2016"/>
          <w:tab w:val="left" w:pos="2304"/>
        </w:tabs>
        <w:autoSpaceDE w:val="0"/>
        <w:autoSpaceDN w:val="0"/>
        <w:jc w:val="both"/>
        <w:rPr>
          <w:rFonts w:ascii="Arial Narrow" w:hAnsi="Arial Narrow"/>
          <w:b/>
          <w:bCs/>
        </w:rPr>
      </w:pPr>
      <w:r w:rsidRPr="0060507B">
        <w:rPr>
          <w:rFonts w:ascii="Arial Narrow" w:hAnsi="Arial Narrow"/>
          <w:b/>
          <w:bCs/>
        </w:rPr>
        <w:tab/>
      </w:r>
      <w:r w:rsidRPr="0060507B">
        <w:rPr>
          <w:rFonts w:ascii="Arial Narrow" w:hAnsi="Arial Narrow"/>
          <w:b/>
          <w:bCs/>
        </w:rPr>
        <w:tab/>
      </w:r>
      <w:r w:rsidRPr="0060507B">
        <w:rPr>
          <w:rFonts w:ascii="Arial Narrow" w:hAnsi="Arial Narrow"/>
          <w:b/>
          <w:bCs/>
        </w:rPr>
        <w:tab/>
        <w:t>__________________________________</w:t>
      </w:r>
    </w:p>
    <w:p w:rsidR="0060507B" w:rsidRPr="0060507B" w:rsidRDefault="0060507B" w:rsidP="0060507B">
      <w:pPr>
        <w:tabs>
          <w:tab w:val="left" w:pos="2016"/>
          <w:tab w:val="left" w:pos="2304"/>
        </w:tabs>
        <w:autoSpaceDE w:val="0"/>
        <w:autoSpaceDN w:val="0"/>
        <w:jc w:val="both"/>
        <w:rPr>
          <w:rFonts w:ascii="Arial Narrow" w:hAnsi="Arial Narrow"/>
          <w:b/>
          <w:bCs/>
        </w:rPr>
      </w:pPr>
      <w:r w:rsidRPr="0060507B">
        <w:rPr>
          <w:rFonts w:ascii="Arial Narrow" w:hAnsi="Arial Narrow"/>
          <w:b/>
          <w:bCs/>
        </w:rPr>
        <w:tab/>
      </w:r>
      <w:r w:rsidRPr="0060507B">
        <w:rPr>
          <w:rFonts w:ascii="Arial Narrow" w:hAnsi="Arial Narrow"/>
          <w:b/>
          <w:bCs/>
        </w:rPr>
        <w:tab/>
      </w:r>
      <w:r w:rsidRPr="0060507B">
        <w:rPr>
          <w:rFonts w:ascii="Arial Narrow" w:hAnsi="Arial Narrow"/>
          <w:b/>
          <w:bCs/>
        </w:rPr>
        <w:tab/>
      </w:r>
      <w:r w:rsidRPr="0060507B">
        <w:rPr>
          <w:rFonts w:ascii="Arial Narrow" w:hAnsi="Arial Narrow"/>
          <w:b/>
          <w:bCs/>
        </w:rPr>
        <w:tab/>
        <w:t>dr. Bocsi István jegyző</w:t>
      </w:r>
    </w:p>
    <w:p w:rsidR="0060507B" w:rsidRPr="0060507B" w:rsidRDefault="0060507B" w:rsidP="0060507B">
      <w:pPr>
        <w:tabs>
          <w:tab w:val="left" w:pos="2016"/>
          <w:tab w:val="left" w:pos="2304"/>
        </w:tabs>
        <w:autoSpaceDE w:val="0"/>
        <w:autoSpaceDN w:val="0"/>
        <w:ind w:left="432"/>
        <w:jc w:val="both"/>
        <w:rPr>
          <w:rFonts w:ascii="Arial Narrow" w:hAnsi="Arial Narrow"/>
          <w:b/>
          <w:bCs/>
        </w:rPr>
      </w:pPr>
      <w:r w:rsidRPr="0060507B">
        <w:rPr>
          <w:b/>
          <w:bCs/>
        </w:rPr>
        <w:tab/>
      </w:r>
      <w:r w:rsidRPr="0060507B">
        <w:rPr>
          <w:b/>
          <w:bCs/>
        </w:rPr>
        <w:tab/>
        <w:t xml:space="preserve">            </w:t>
      </w:r>
      <w:r w:rsidRPr="0060507B">
        <w:rPr>
          <w:rFonts w:ascii="Arial Narrow" w:hAnsi="Arial Narrow"/>
          <w:b/>
          <w:bCs/>
        </w:rPr>
        <w:t>Budaörsi Polgármesteri Hivatal</w:t>
      </w:r>
    </w:p>
    <w:p w:rsidR="0060507B" w:rsidRPr="0060507B" w:rsidRDefault="0060507B" w:rsidP="0060507B">
      <w:pPr>
        <w:autoSpaceDE w:val="0"/>
        <w:autoSpaceDN w:val="0"/>
        <w:ind w:left="2124" w:firstLine="708"/>
        <w:rPr>
          <w:rFonts w:ascii="Arial Narrow" w:hAnsi="Arial Narrow"/>
        </w:rPr>
      </w:pPr>
    </w:p>
    <w:p w:rsidR="0060507B" w:rsidRPr="0060507B" w:rsidRDefault="0060507B" w:rsidP="0060507B">
      <w:pPr>
        <w:autoSpaceDE w:val="0"/>
        <w:autoSpaceDN w:val="0"/>
        <w:ind w:left="2124" w:firstLine="708"/>
        <w:rPr>
          <w:sz w:val="20"/>
          <w:szCs w:val="20"/>
        </w:rPr>
      </w:pPr>
      <w:r w:rsidRPr="0060507B">
        <w:rPr>
          <w:rFonts w:ascii="Arial Narrow" w:hAnsi="Arial Narrow"/>
        </w:rPr>
        <w:t>Budaörs, …………………</w:t>
      </w:r>
      <w:r w:rsidRPr="0060507B">
        <w:rPr>
          <w:rFonts w:ascii="Arial Narrow" w:hAnsi="Arial Narrow"/>
        </w:rPr>
        <w:tab/>
      </w:r>
    </w:p>
    <w:p w:rsidR="0060507B" w:rsidRDefault="0060507B">
      <w:pPr>
        <w:spacing w:after="160" w:line="259" w:lineRule="auto"/>
      </w:pPr>
      <w:r>
        <w:br w:type="page"/>
      </w:r>
    </w:p>
    <w:p w:rsidR="0060507B" w:rsidRPr="0060507B" w:rsidRDefault="0060507B" w:rsidP="0060507B">
      <w:pPr>
        <w:autoSpaceDE w:val="0"/>
        <w:autoSpaceDN w:val="0"/>
        <w:jc w:val="right"/>
        <w:rPr>
          <w:rFonts w:ascii="Arial" w:hAnsi="Arial" w:cs="Arial"/>
          <w:i/>
          <w:sz w:val="20"/>
          <w:szCs w:val="20"/>
          <w:u w:val="single"/>
        </w:rPr>
      </w:pPr>
    </w:p>
    <w:p w:rsidR="0060507B" w:rsidRPr="0060507B" w:rsidRDefault="0060507B" w:rsidP="0060507B">
      <w:pPr>
        <w:keepNext/>
        <w:widowControl w:val="0"/>
        <w:tabs>
          <w:tab w:val="left" w:pos="3312"/>
        </w:tabs>
        <w:suppressAutoHyphens/>
        <w:spacing w:before="240" w:after="60"/>
        <w:jc w:val="center"/>
        <w:outlineLvl w:val="1"/>
        <w:rPr>
          <w:rFonts w:ascii="Arial Narrow" w:hAnsi="Arial Narrow"/>
          <w:b/>
          <w:bCs/>
          <w:iCs/>
          <w:color w:val="000000"/>
          <w:sz w:val="28"/>
          <w:szCs w:val="28"/>
        </w:rPr>
      </w:pPr>
      <w:r w:rsidRPr="0060507B">
        <w:rPr>
          <w:rFonts w:ascii="Arial Narrow" w:hAnsi="Arial Narrow"/>
          <w:b/>
          <w:bCs/>
          <w:iCs/>
          <w:color w:val="000000"/>
          <w:sz w:val="28"/>
          <w:szCs w:val="28"/>
        </w:rPr>
        <w:t>EGYÜTTMŰKÖDÉSI MEGÁLLAPODÁS</w:t>
      </w:r>
    </w:p>
    <w:p w:rsidR="0060507B" w:rsidRPr="0060507B" w:rsidRDefault="0060507B" w:rsidP="0060507B">
      <w:pPr>
        <w:autoSpaceDE w:val="0"/>
        <w:autoSpaceDN w:val="0"/>
        <w:adjustRightInd w:val="0"/>
        <w:jc w:val="center"/>
        <w:rPr>
          <w:rFonts w:ascii="Arial Narrow" w:hAnsi="Arial Narrow"/>
        </w:rPr>
      </w:pPr>
      <w:r w:rsidRPr="0060507B">
        <w:rPr>
          <w:rFonts w:ascii="Arial Narrow" w:hAnsi="Arial Narrow"/>
        </w:rPr>
        <w:t>amely létrejött</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egyrészt </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 xml:space="preserve">Budaörsi </w:t>
      </w:r>
      <w:r w:rsidRPr="0060507B">
        <w:rPr>
          <w:rFonts w:ascii="Arial Narrow" w:hAnsi="Arial Narrow"/>
          <w:b/>
          <w:color w:val="0000FF"/>
        </w:rPr>
        <w:t>Román</w:t>
      </w:r>
      <w:r w:rsidRPr="0060507B">
        <w:rPr>
          <w:rFonts w:ascii="Arial Narrow" w:hAnsi="Arial Narrow"/>
          <w:b/>
        </w:rPr>
        <w:t xml:space="preserve"> Nemzetiségi Önkormányzat</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 xml:space="preserve">(székhely: 2040 Budaörs, Budapesti út 54., </w:t>
      </w:r>
      <w:proofErr w:type="spellStart"/>
      <w:r w:rsidRPr="0060507B">
        <w:rPr>
          <w:rFonts w:ascii="Arial Narrow" w:hAnsi="Arial Narrow"/>
          <w:b/>
        </w:rPr>
        <w:t>képv</w:t>
      </w:r>
      <w:proofErr w:type="spellEnd"/>
      <w:r w:rsidRPr="0060507B">
        <w:rPr>
          <w:rFonts w:ascii="Arial Narrow" w:hAnsi="Arial Narrow"/>
          <w:b/>
        </w:rPr>
        <w:t xml:space="preserve">.: </w:t>
      </w:r>
      <w:proofErr w:type="spellStart"/>
      <w:r w:rsidRPr="0060507B">
        <w:rPr>
          <w:rFonts w:ascii="Arial Narrow" w:hAnsi="Arial Narrow"/>
          <w:b/>
        </w:rPr>
        <w:t>Szitkó</w:t>
      </w:r>
      <w:proofErr w:type="spellEnd"/>
      <w:r w:rsidRPr="0060507B">
        <w:rPr>
          <w:rFonts w:ascii="Arial Narrow" w:hAnsi="Arial Narrow"/>
          <w:b/>
        </w:rPr>
        <w:t xml:space="preserve"> Etelka Mária elnök, a továbbiakban:</w:t>
      </w:r>
      <w:r w:rsidRPr="0060507B">
        <w:rPr>
          <w:rFonts w:ascii="Arial Narrow" w:hAnsi="Arial Narrow"/>
          <w:b/>
          <w:i/>
        </w:rPr>
        <w:t xml:space="preserve"> </w:t>
      </w:r>
      <w:r w:rsidRPr="0060507B">
        <w:rPr>
          <w:rFonts w:ascii="Arial Narrow" w:hAnsi="Arial Narrow"/>
          <w:b/>
        </w:rPr>
        <w:t>Nemzetiségi Önkormányzat)</w:t>
      </w:r>
    </w:p>
    <w:p w:rsidR="0060507B" w:rsidRPr="0060507B" w:rsidRDefault="0060507B" w:rsidP="0060507B">
      <w:pPr>
        <w:autoSpaceDE w:val="0"/>
        <w:autoSpaceDN w:val="0"/>
        <w:adjustRightInd w:val="0"/>
        <w:jc w:val="both"/>
        <w:rPr>
          <w:rFonts w:ascii="Arial Narrow" w:hAnsi="Arial Narrow"/>
          <w:b/>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másrészt </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Budaörs Város Önkormányzata</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 xml:space="preserve">(székhely: 2040 Budaörs, Szabadság út 134., </w:t>
      </w:r>
      <w:proofErr w:type="spellStart"/>
      <w:r w:rsidRPr="0060507B">
        <w:rPr>
          <w:rFonts w:ascii="Arial Narrow" w:hAnsi="Arial Narrow"/>
          <w:b/>
        </w:rPr>
        <w:t>képv</w:t>
      </w:r>
      <w:proofErr w:type="spellEnd"/>
      <w:r w:rsidRPr="0060507B">
        <w:rPr>
          <w:rFonts w:ascii="Arial Narrow" w:hAnsi="Arial Narrow"/>
          <w:b/>
        </w:rPr>
        <w:t xml:space="preserve">.: </w:t>
      </w:r>
      <w:proofErr w:type="spellStart"/>
      <w:r w:rsidRPr="0060507B">
        <w:rPr>
          <w:rFonts w:ascii="Arial Narrow" w:hAnsi="Arial Narrow"/>
          <w:b/>
        </w:rPr>
        <w:t>Wittinghoff</w:t>
      </w:r>
      <w:proofErr w:type="spellEnd"/>
      <w:r w:rsidRPr="0060507B">
        <w:rPr>
          <w:rFonts w:ascii="Arial Narrow" w:hAnsi="Arial Narrow"/>
          <w:b/>
        </w:rPr>
        <w:t xml:space="preserve"> Tamás polgármester,  a</w:t>
      </w:r>
      <w:r w:rsidRPr="0060507B">
        <w:rPr>
          <w:rFonts w:ascii="Arial Narrow" w:hAnsi="Arial Narrow"/>
          <w:b/>
          <w:i/>
        </w:rPr>
        <w:t xml:space="preserve"> </w:t>
      </w:r>
      <w:r w:rsidRPr="0060507B">
        <w:rPr>
          <w:rFonts w:ascii="Arial Narrow" w:hAnsi="Arial Narrow"/>
          <w:b/>
        </w:rPr>
        <w:t>továbbiakban: Helyi Önkormányzat);</w:t>
      </w:r>
    </w:p>
    <w:p w:rsidR="0060507B" w:rsidRPr="0060507B" w:rsidRDefault="0060507B" w:rsidP="0060507B">
      <w:pPr>
        <w:autoSpaceDE w:val="0"/>
        <w:autoSpaceDN w:val="0"/>
        <w:adjustRightInd w:val="0"/>
        <w:jc w:val="both"/>
        <w:rPr>
          <w:rFonts w:ascii="Arial Narrow" w:hAnsi="Arial Narrow"/>
          <w:b/>
          <w:color w:val="FF0000"/>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továbbá </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Budaörsi Polgármesteri Hivatal</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 xml:space="preserve">(székhely: 2040 Budaörs, Szabadság út 134., </w:t>
      </w:r>
      <w:proofErr w:type="spellStart"/>
      <w:r w:rsidRPr="0060507B">
        <w:rPr>
          <w:rFonts w:ascii="Arial Narrow" w:hAnsi="Arial Narrow"/>
          <w:b/>
        </w:rPr>
        <w:t>képv</w:t>
      </w:r>
      <w:proofErr w:type="spellEnd"/>
      <w:r w:rsidRPr="0060507B">
        <w:rPr>
          <w:rFonts w:ascii="Arial Narrow" w:hAnsi="Arial Narrow"/>
          <w:b/>
        </w:rPr>
        <w:t>.: dr. Bocsi István jegyző, a továbbiakban: Hivatal)</w:t>
      </w:r>
    </w:p>
    <w:p w:rsidR="0060507B" w:rsidRPr="0060507B" w:rsidRDefault="0060507B" w:rsidP="0060507B">
      <w:pPr>
        <w:autoSpaceDE w:val="0"/>
        <w:autoSpaceDN w:val="0"/>
        <w:adjustRightInd w:val="0"/>
        <w:jc w:val="both"/>
        <w:rPr>
          <w:rFonts w:ascii="Arial Narrow" w:hAnsi="Arial Narrow"/>
          <w:b/>
          <w:i/>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b/>
        </w:rPr>
        <w:t xml:space="preserve">(a továbbiakban együttesen: Felek) </w:t>
      </w:r>
      <w:r w:rsidRPr="0060507B">
        <w:rPr>
          <w:rFonts w:ascii="Arial Narrow" w:hAnsi="Arial Narrow"/>
        </w:rPr>
        <w:t>között, alulírott helyen és napon, az alábbi feltétek szerint.</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b/>
          <w:u w:val="single"/>
        </w:rPr>
      </w:pPr>
      <w:r w:rsidRPr="0060507B">
        <w:rPr>
          <w:rFonts w:ascii="Arial Narrow" w:hAnsi="Arial Narrow"/>
          <w:b/>
          <w:u w:val="single"/>
        </w:rPr>
        <w:t>I. A megállapodás célja, jogszabályi háttere</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Az államháztartásról szóló 2011. évi CXCV. törvény (a továbbiakban: Áht.) 27. § (2) bekezdése alapján a Nemzetiségi Önkormányzat bevételeivel és kiadásaival kapcsolatban a tervezési, gazdálkodási, ellenőrzési, finanszírozási, adatszolgáltatási és beszámolási feladatok ellátásáról a Nemzetiségi Önkormányzat székhelye szerinti Helyi Önkormányzat Hivatala gondoskodik. A Helyi Önkormányzat és az érintett Nemzetiségi Önkormányzatok a feladatok ellátásának részletes szabályait a nemzetiségek jogairól szóló 2011. évi CLXXIX. törvény (a továbbiakban: </w:t>
      </w:r>
      <w:proofErr w:type="spellStart"/>
      <w:r w:rsidRPr="0060507B">
        <w:rPr>
          <w:rFonts w:ascii="Arial Narrow" w:hAnsi="Arial Narrow"/>
        </w:rPr>
        <w:t>Njtv</w:t>
      </w:r>
      <w:proofErr w:type="spellEnd"/>
      <w:r w:rsidRPr="0060507B">
        <w:rPr>
          <w:rFonts w:ascii="Arial Narrow" w:hAnsi="Arial Narrow"/>
        </w:rPr>
        <w:t>.) 80. § (3) bekezdése szerinti megállapodásban rendezik.</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Az Njtv.80. § (1)-(2) bekezdése alapján </w:t>
      </w:r>
      <w:r w:rsidRPr="0060507B">
        <w:rPr>
          <w:rFonts w:ascii="Arial Narrow" w:hAnsi="Arial Narrow"/>
          <w:bCs/>
        </w:rPr>
        <w:t>a</w:t>
      </w:r>
      <w:r w:rsidRPr="0060507B">
        <w:rPr>
          <w:rFonts w:ascii="Arial Narrow" w:hAnsi="Arial Narrow"/>
        </w:rPr>
        <w:t xml:space="preserve"> Helyi Önkormányzat a Nemzetiségi Önkormányzat részére - annak székhelyén - biztosítja az önkormányzati működés személyi és tárgyi feltételeit, továbbá gondoskodik a működéssel kapcsolatos végrehajtási feladatok ellátásáról, melynek érdekében a helyiséghasználatra, a további feltételek biztosítására és a feladatok ellátására vonatkozóan megállapodást köt a Nemzetiségi Önkormányzattal. </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Felek jelen megállapodást a fent hivatkozott törvényhelyeken alapuló megállapodás-kötési kötelezettség teljesítése érdekében, az államháztartásról szóló törvény végrehajtásáról szóló 368/2011. (XII.31.) Kormányrendelet (a továbbiakban: </w:t>
      </w:r>
      <w:proofErr w:type="spellStart"/>
      <w:r w:rsidRPr="0060507B">
        <w:rPr>
          <w:rFonts w:ascii="Arial Narrow" w:hAnsi="Arial Narrow"/>
        </w:rPr>
        <w:t>Ávr</w:t>
      </w:r>
      <w:proofErr w:type="spellEnd"/>
      <w:r w:rsidRPr="0060507B">
        <w:rPr>
          <w:rFonts w:ascii="Arial Narrow" w:hAnsi="Arial Narrow"/>
        </w:rPr>
        <w:t>.) előírásaira is figyelemmel kötik meg.</w:t>
      </w:r>
    </w:p>
    <w:p w:rsidR="0060507B" w:rsidRPr="0060507B" w:rsidRDefault="0060507B" w:rsidP="0060507B">
      <w:pPr>
        <w:tabs>
          <w:tab w:val="left" w:pos="1008"/>
        </w:tabs>
        <w:autoSpaceDE w:val="0"/>
        <w:autoSpaceDN w:val="0"/>
        <w:jc w:val="both"/>
      </w:pPr>
    </w:p>
    <w:p w:rsidR="0060507B" w:rsidRPr="0060507B" w:rsidRDefault="0060507B" w:rsidP="0060507B">
      <w:pPr>
        <w:tabs>
          <w:tab w:val="left" w:pos="1008"/>
        </w:tabs>
        <w:autoSpaceDE w:val="0"/>
        <w:autoSpaceDN w:val="0"/>
        <w:jc w:val="both"/>
      </w:pPr>
    </w:p>
    <w:p w:rsidR="0060507B" w:rsidRPr="0060507B" w:rsidRDefault="0060507B" w:rsidP="0060507B">
      <w:pPr>
        <w:tabs>
          <w:tab w:val="left" w:pos="1008"/>
        </w:tabs>
        <w:autoSpaceDE w:val="0"/>
        <w:autoSpaceDN w:val="0"/>
        <w:jc w:val="both"/>
        <w:rPr>
          <w:rFonts w:ascii="Arial Narrow" w:hAnsi="Arial Narrow"/>
        </w:rPr>
      </w:pPr>
      <w:r w:rsidRPr="0060507B">
        <w:rPr>
          <w:rFonts w:ascii="Arial Narrow" w:hAnsi="Arial Narrow"/>
          <w:b/>
          <w:bCs/>
          <w:u w:val="single"/>
        </w:rPr>
        <w:t>II. A költségvetés előkészítésének, megalkotásának eljárási rendje, a költségvetéssel összefüggő adatszolgáltatási kötelezettségek teljesítése</w:t>
      </w:r>
    </w:p>
    <w:p w:rsidR="0060507B" w:rsidRPr="0060507B" w:rsidRDefault="0060507B" w:rsidP="0060507B">
      <w:pPr>
        <w:tabs>
          <w:tab w:val="left" w:pos="1008"/>
          <w:tab w:val="left" w:pos="1296"/>
        </w:tabs>
        <w:autoSpaceDE w:val="0"/>
        <w:autoSpaceDN w:val="0"/>
        <w:jc w:val="both"/>
        <w:rPr>
          <w:rFonts w:ascii="Arial Narrow" w:hAnsi="Arial Narrow"/>
        </w:rPr>
      </w:pPr>
    </w:p>
    <w:p w:rsidR="0060507B" w:rsidRPr="0060507B" w:rsidRDefault="0060507B" w:rsidP="0060507B">
      <w:pPr>
        <w:tabs>
          <w:tab w:val="left" w:pos="720"/>
          <w:tab w:val="left" w:pos="851"/>
        </w:tabs>
        <w:autoSpaceDE w:val="0"/>
        <w:autoSpaceDN w:val="0"/>
        <w:spacing w:line="360" w:lineRule="auto"/>
        <w:ind w:left="720" w:hanging="720"/>
        <w:jc w:val="both"/>
        <w:rPr>
          <w:rFonts w:ascii="Arial Narrow" w:hAnsi="Arial Narrow"/>
          <w:b/>
        </w:rPr>
      </w:pPr>
      <w:smartTag w:uri="urn:schemas-microsoft-com:office:smarttags" w:element="metricconverter">
        <w:smartTagPr>
          <w:attr w:name="ProductID" w:val="1. A"/>
        </w:smartTagPr>
        <w:r w:rsidRPr="0060507B">
          <w:rPr>
            <w:rFonts w:ascii="Arial Narrow" w:hAnsi="Arial Narrow"/>
            <w:b/>
          </w:rPr>
          <w:t>1. A</w:t>
        </w:r>
      </w:smartTag>
      <w:r w:rsidRPr="0060507B">
        <w:rPr>
          <w:rFonts w:ascii="Arial Narrow" w:hAnsi="Arial Narrow"/>
          <w:b/>
        </w:rPr>
        <w:t xml:space="preserve"> költségvetés egyeztetésének és elfogadásának rendje</w:t>
      </w:r>
    </w:p>
    <w:p w:rsidR="0060507B" w:rsidRPr="0060507B" w:rsidRDefault="0060507B" w:rsidP="0060507B">
      <w:pPr>
        <w:tabs>
          <w:tab w:val="left" w:pos="1080"/>
          <w:tab w:val="left" w:pos="1296"/>
          <w:tab w:val="left" w:pos="1440"/>
          <w:tab w:val="left" w:pos="1728"/>
        </w:tabs>
        <w:autoSpaceDE w:val="0"/>
        <w:autoSpaceDN w:val="0"/>
        <w:jc w:val="both"/>
        <w:rPr>
          <w:rFonts w:ascii="Arial Narrow" w:hAnsi="Arial Narrow"/>
        </w:rPr>
      </w:pPr>
    </w:p>
    <w:p w:rsidR="0060507B" w:rsidRPr="0060507B" w:rsidRDefault="0060507B" w:rsidP="0060507B">
      <w:pPr>
        <w:tabs>
          <w:tab w:val="left" w:pos="1080"/>
          <w:tab w:val="left" w:pos="1296"/>
          <w:tab w:val="left" w:pos="1440"/>
          <w:tab w:val="left" w:pos="1728"/>
        </w:tabs>
        <w:autoSpaceDE w:val="0"/>
        <w:autoSpaceDN w:val="0"/>
        <w:ind w:firstLine="1"/>
        <w:jc w:val="both"/>
        <w:rPr>
          <w:rFonts w:ascii="Arial Narrow" w:hAnsi="Arial Narrow"/>
        </w:rPr>
      </w:pPr>
      <w:r w:rsidRPr="0060507B">
        <w:rPr>
          <w:rFonts w:ascii="Arial Narrow" w:hAnsi="Arial Narrow"/>
        </w:rPr>
        <w:t>1.1. A Nemzetiségi Önkormányzat tárgyévre vonatkozó költségvetési határozatának előkészítése a Hivatal feladata, melyért a jegyző felelős.</w:t>
      </w:r>
    </w:p>
    <w:p w:rsidR="0060507B" w:rsidRPr="0060507B" w:rsidRDefault="0060507B" w:rsidP="0060507B">
      <w:pPr>
        <w:tabs>
          <w:tab w:val="left" w:pos="1080"/>
          <w:tab w:val="left" w:pos="1296"/>
          <w:tab w:val="left" w:pos="1440"/>
          <w:tab w:val="left" w:pos="1728"/>
        </w:tabs>
        <w:autoSpaceDE w:val="0"/>
        <w:autoSpaceDN w:val="0"/>
        <w:ind w:firstLine="1"/>
        <w:jc w:val="both"/>
        <w:rPr>
          <w:rFonts w:ascii="Arial Narrow" w:hAnsi="Arial Narrow"/>
        </w:rPr>
      </w:pPr>
    </w:p>
    <w:p w:rsidR="0060507B" w:rsidRPr="0060507B" w:rsidRDefault="0060507B" w:rsidP="0060507B">
      <w:pPr>
        <w:tabs>
          <w:tab w:val="left" w:pos="1080"/>
          <w:tab w:val="left" w:pos="1296"/>
          <w:tab w:val="left" w:pos="1440"/>
          <w:tab w:val="left" w:pos="1728"/>
        </w:tabs>
        <w:autoSpaceDE w:val="0"/>
        <w:autoSpaceDN w:val="0"/>
        <w:ind w:firstLine="1"/>
        <w:jc w:val="both"/>
        <w:rPr>
          <w:rFonts w:ascii="Arial Narrow" w:hAnsi="Arial Narrow"/>
        </w:rPr>
      </w:pPr>
      <w:r w:rsidRPr="0060507B">
        <w:rPr>
          <w:rFonts w:ascii="Arial Narrow" w:hAnsi="Arial Narrow"/>
        </w:rPr>
        <w:t xml:space="preserve">1.2. A Nemzetiségi Önkormányzat költségvetési határozatának előkészítése során a jegyző által megbízott személy – a Pénzügyi Iroda vezetője, vagy az általa kijelölt köztisztviselő - a költségvetési törvényből adódó részletes információk rendelkezésre állását követően egyeztetést folytat a Nemzetiségi Önkormányzat elnökével, ennek keretében az elnök rendelkezésére bocsátja a Nemzetiségi Önkormányzatra vonatkozó adatokat. </w:t>
      </w:r>
    </w:p>
    <w:p w:rsidR="0060507B" w:rsidRPr="0060507B" w:rsidRDefault="0060507B" w:rsidP="0060507B">
      <w:pPr>
        <w:tabs>
          <w:tab w:val="left" w:pos="1080"/>
          <w:tab w:val="left" w:pos="1296"/>
          <w:tab w:val="left" w:pos="1440"/>
          <w:tab w:val="left" w:pos="1728"/>
        </w:tabs>
        <w:autoSpaceDE w:val="0"/>
        <w:autoSpaceDN w:val="0"/>
        <w:ind w:left="708" w:hanging="708"/>
        <w:jc w:val="both"/>
        <w:rPr>
          <w:rFonts w:ascii="Arial Narrow" w:hAnsi="Arial Narrow"/>
        </w:rPr>
      </w:pPr>
    </w:p>
    <w:p w:rsidR="0060507B" w:rsidRPr="0060507B" w:rsidRDefault="0060507B" w:rsidP="0060507B">
      <w:pPr>
        <w:tabs>
          <w:tab w:val="left" w:pos="1080"/>
          <w:tab w:val="left" w:pos="1296"/>
          <w:tab w:val="left" w:pos="1440"/>
          <w:tab w:val="left" w:pos="1728"/>
        </w:tabs>
        <w:autoSpaceDE w:val="0"/>
        <w:autoSpaceDN w:val="0"/>
        <w:ind w:firstLine="1"/>
        <w:jc w:val="both"/>
        <w:rPr>
          <w:rFonts w:ascii="Arial Narrow" w:hAnsi="Arial Narrow"/>
        </w:rPr>
      </w:pPr>
      <w:r w:rsidRPr="0060507B">
        <w:rPr>
          <w:rFonts w:ascii="Arial Narrow" w:hAnsi="Arial Narrow"/>
        </w:rPr>
        <w:t xml:space="preserve">1.3. A </w:t>
      </w:r>
      <w:smartTag w:uri="urn:schemas-microsoft-com:office:smarttags" w:element="PersonName">
        <w:r w:rsidRPr="0060507B">
          <w:rPr>
            <w:rFonts w:ascii="Arial Narrow" w:hAnsi="Arial Narrow"/>
          </w:rPr>
          <w:t>Jegyző</w:t>
        </w:r>
      </w:smartTag>
      <w:r w:rsidRPr="0060507B">
        <w:rPr>
          <w:rFonts w:ascii="Arial Narrow" w:hAnsi="Arial Narrow"/>
        </w:rPr>
        <w:t xml:space="preserve"> által előkészített költségvetési határozat tervezetét a Nemzetiségi Önkormányzat elnöke nyújtja be a képviselő-testületének, a központi költségvetésről szóló törvény kihirdetését követő 45. napig. A képviselő-testület a költségvetési határozat tervezetét megtárgyalja és elfogadásáról határozatban dönt. </w:t>
      </w:r>
    </w:p>
    <w:p w:rsidR="0060507B" w:rsidRPr="0060507B" w:rsidRDefault="0060507B" w:rsidP="0060507B">
      <w:pPr>
        <w:suppressAutoHyphens/>
        <w:ind w:left="705" w:hanging="705"/>
        <w:jc w:val="both"/>
        <w:outlineLvl w:val="0"/>
        <w:rPr>
          <w:rFonts w:ascii="Arial Narrow" w:eastAsia="HG Mincho Light J" w:hAnsi="Arial Narrow"/>
        </w:rPr>
      </w:pPr>
    </w:p>
    <w:p w:rsidR="0060507B" w:rsidRPr="0060507B" w:rsidRDefault="0060507B" w:rsidP="0060507B">
      <w:pPr>
        <w:tabs>
          <w:tab w:val="left" w:pos="1440"/>
          <w:tab w:val="left" w:pos="1728"/>
        </w:tabs>
        <w:autoSpaceDE w:val="0"/>
        <w:autoSpaceDN w:val="0"/>
        <w:ind w:firstLine="1"/>
        <w:jc w:val="both"/>
        <w:rPr>
          <w:rFonts w:ascii="Arial Narrow" w:hAnsi="Arial Narrow"/>
        </w:rPr>
      </w:pPr>
      <w:r w:rsidRPr="0060507B">
        <w:rPr>
          <w:rFonts w:ascii="Arial Narrow" w:hAnsi="Arial Narrow"/>
        </w:rPr>
        <w:t xml:space="preserve">1.4. A Nemzetiségi Önkormányzat elemi költségvetését az elfogadott költségvetési határozat alapján a Hivatal Pénzügyi Irodája készíti el és teljesíti a kötelező adatszolgáltatást a Magyar Államkincstár felé, a jogszabályban meghatározott határidőn belül. A Nemzetiségi Önkormányzat elemi költségvetését az elnök hagyja jóvá. </w:t>
      </w:r>
    </w:p>
    <w:p w:rsidR="0060507B" w:rsidRPr="0060507B" w:rsidRDefault="0060507B" w:rsidP="0060507B">
      <w:pPr>
        <w:tabs>
          <w:tab w:val="left" w:pos="1440"/>
          <w:tab w:val="left" w:pos="1728"/>
        </w:tabs>
        <w:autoSpaceDE w:val="0"/>
        <w:autoSpaceDN w:val="0"/>
        <w:ind w:left="851" w:hanging="851"/>
        <w:jc w:val="both"/>
        <w:rPr>
          <w:rFonts w:ascii="Arial Narrow" w:hAnsi="Arial Narrow"/>
        </w:rPr>
      </w:pPr>
    </w:p>
    <w:p w:rsidR="0060507B" w:rsidRPr="0060507B" w:rsidRDefault="0060507B" w:rsidP="0060507B">
      <w:pPr>
        <w:tabs>
          <w:tab w:val="left" w:pos="1008"/>
        </w:tabs>
        <w:autoSpaceDE w:val="0"/>
        <w:autoSpaceDN w:val="0"/>
        <w:jc w:val="both"/>
        <w:rPr>
          <w:rFonts w:ascii="Arial Narrow" w:hAnsi="Arial Narrow"/>
          <w:b/>
        </w:rPr>
      </w:pPr>
      <w:r w:rsidRPr="0060507B">
        <w:rPr>
          <w:rFonts w:ascii="Arial Narrow" w:hAnsi="Arial Narrow"/>
          <w:b/>
        </w:rPr>
        <w:t>2. A költségvetési előirányzatok módosítása, átcsoportosítása</w:t>
      </w:r>
    </w:p>
    <w:p w:rsidR="0060507B" w:rsidRPr="0060507B" w:rsidRDefault="0060507B" w:rsidP="0060507B">
      <w:pPr>
        <w:tabs>
          <w:tab w:val="left" w:pos="1008"/>
        </w:tabs>
        <w:autoSpaceDE w:val="0"/>
        <w:autoSpaceDN w:val="0"/>
        <w:jc w:val="both"/>
        <w:rPr>
          <w:rFonts w:ascii="Arial Narrow" w:hAnsi="Arial Narrow"/>
          <w:b/>
        </w:rPr>
      </w:pPr>
    </w:p>
    <w:p w:rsidR="0060507B" w:rsidRPr="0060507B" w:rsidRDefault="0060507B" w:rsidP="0060507B">
      <w:pPr>
        <w:tabs>
          <w:tab w:val="left" w:pos="1008"/>
        </w:tabs>
        <w:autoSpaceDE w:val="0"/>
        <w:autoSpaceDN w:val="0"/>
        <w:jc w:val="both"/>
        <w:rPr>
          <w:rFonts w:ascii="Arial Narrow" w:hAnsi="Arial Narrow"/>
        </w:rPr>
      </w:pPr>
      <w:r w:rsidRPr="0060507B">
        <w:rPr>
          <w:rFonts w:ascii="Arial Narrow" w:hAnsi="Arial Narrow"/>
        </w:rPr>
        <w:t>2.1. A Nemzetiségi Önkormányzat költségvetési határozatában megjelenő bevételek és kiadások módosításáról, az előirányzatok közötti átcsoportosításról a Nemzetiségi Önkormányzat Képviselő-testülete dönt. Az előirányzatok módosítására az elnök tesz javaslatot.</w:t>
      </w:r>
    </w:p>
    <w:p w:rsidR="0060507B" w:rsidRPr="0060507B" w:rsidRDefault="0060507B" w:rsidP="0060507B">
      <w:pPr>
        <w:tabs>
          <w:tab w:val="left" w:pos="1008"/>
        </w:tabs>
        <w:autoSpaceDE w:val="0"/>
        <w:autoSpaceDN w:val="0"/>
        <w:jc w:val="both"/>
        <w:rPr>
          <w:rFonts w:ascii="Arial Narrow" w:hAnsi="Arial Narrow"/>
        </w:rPr>
      </w:pPr>
    </w:p>
    <w:p w:rsidR="0060507B" w:rsidRPr="0060507B" w:rsidRDefault="0060507B" w:rsidP="0060507B">
      <w:pPr>
        <w:tabs>
          <w:tab w:val="left" w:pos="1008"/>
        </w:tabs>
        <w:autoSpaceDE w:val="0"/>
        <w:autoSpaceDN w:val="0"/>
        <w:jc w:val="both"/>
        <w:rPr>
          <w:rFonts w:ascii="Arial Narrow" w:hAnsi="Arial Narrow"/>
        </w:rPr>
      </w:pPr>
      <w:r w:rsidRPr="0060507B">
        <w:rPr>
          <w:rFonts w:ascii="Arial Narrow" w:hAnsi="Arial Narrow"/>
        </w:rPr>
        <w:t>2.2. A Képviselő-testület az előirányzat-módosítás, valamint az előirányzat-átcsoportosítás átvezetéseként – az első negyedév kivételével – negyedévenként, a döntése szerinti időpontokban, de legkésőbb az éves költségvetési beszámoló elkészítésének határidejéig, december 31-ei hatállyal módosítja a költségvetési határozatát.</w:t>
      </w:r>
    </w:p>
    <w:p w:rsidR="0060507B" w:rsidRPr="0060507B" w:rsidRDefault="0060507B" w:rsidP="0060507B">
      <w:pPr>
        <w:tabs>
          <w:tab w:val="left" w:pos="1008"/>
        </w:tabs>
        <w:autoSpaceDE w:val="0"/>
        <w:autoSpaceDN w:val="0"/>
        <w:jc w:val="both"/>
        <w:rPr>
          <w:rFonts w:ascii="Arial Narrow" w:hAnsi="Arial Narrow"/>
          <w:color w:val="FF6600"/>
        </w:rPr>
      </w:pPr>
    </w:p>
    <w:p w:rsidR="0060507B" w:rsidRPr="0060507B" w:rsidRDefault="0060507B" w:rsidP="0060507B">
      <w:pPr>
        <w:tabs>
          <w:tab w:val="left" w:pos="1296"/>
        </w:tabs>
        <w:autoSpaceDE w:val="0"/>
        <w:autoSpaceDN w:val="0"/>
        <w:jc w:val="both"/>
        <w:rPr>
          <w:rFonts w:ascii="Arial Narrow" w:hAnsi="Arial Narrow"/>
          <w:b/>
        </w:rPr>
      </w:pPr>
      <w:r w:rsidRPr="0060507B">
        <w:rPr>
          <w:rFonts w:ascii="Arial Narrow" w:hAnsi="Arial Narrow"/>
          <w:b/>
        </w:rPr>
        <w:t>3. A költségvetés módosításával összefüggő és egyéb Nemzetiségi Önkormányzatot érintő adatszolgáltatási kötelezettségek</w:t>
      </w:r>
    </w:p>
    <w:p w:rsidR="0060507B" w:rsidRPr="0060507B" w:rsidRDefault="0060507B" w:rsidP="0060507B">
      <w:pPr>
        <w:tabs>
          <w:tab w:val="left" w:pos="1296"/>
        </w:tabs>
        <w:autoSpaceDE w:val="0"/>
        <w:autoSpaceDN w:val="0"/>
        <w:jc w:val="both"/>
        <w:rPr>
          <w:rFonts w:ascii="Arial Narrow" w:hAnsi="Arial Narrow"/>
        </w:rPr>
      </w:pPr>
    </w:p>
    <w:p w:rsidR="0060507B" w:rsidRPr="0060507B" w:rsidRDefault="0060507B" w:rsidP="0060507B">
      <w:pPr>
        <w:tabs>
          <w:tab w:val="left" w:pos="1296"/>
        </w:tabs>
        <w:autoSpaceDE w:val="0"/>
        <w:autoSpaceDN w:val="0"/>
        <w:jc w:val="both"/>
        <w:rPr>
          <w:rFonts w:ascii="Arial Narrow" w:hAnsi="Arial Narrow"/>
        </w:rPr>
      </w:pPr>
      <w:r w:rsidRPr="0060507B">
        <w:rPr>
          <w:rFonts w:ascii="Arial Narrow" w:hAnsi="Arial Narrow"/>
        </w:rPr>
        <w:t>3.1. A Hivatal elkészíti – a vonatkozó kormányrendelet alapján – a nyomtatványgarnitúrák felhasználásával a Nemzetiségi Önkormányzat költségvetését érintő valamennyi költségvetési információt, illetve egyéb központi adatszolgáltatást, melyet a Nemzetiségi Önkormányzat elnöke ír alá.</w:t>
      </w:r>
    </w:p>
    <w:p w:rsidR="0060507B" w:rsidRPr="0060507B" w:rsidRDefault="0060507B" w:rsidP="0060507B">
      <w:pPr>
        <w:tabs>
          <w:tab w:val="left" w:pos="1296"/>
        </w:tabs>
        <w:autoSpaceDE w:val="0"/>
        <w:autoSpaceDN w:val="0"/>
        <w:jc w:val="both"/>
        <w:rPr>
          <w:rFonts w:ascii="Arial Narrow" w:hAnsi="Arial Narrow"/>
        </w:rPr>
      </w:pPr>
      <w:r w:rsidRPr="0060507B">
        <w:rPr>
          <w:rFonts w:ascii="Arial Narrow" w:hAnsi="Arial Narrow"/>
        </w:rPr>
        <w:t>A Nemzetiségi Önkormányzat elnöke együttműködik a költségvetési információ összeállításában, a vonatkozó adatokat a Hivatal által megadott időpontig a megbízott személy részére eljuttatja.</w:t>
      </w:r>
    </w:p>
    <w:p w:rsidR="0060507B" w:rsidRPr="0060507B" w:rsidRDefault="0060507B" w:rsidP="0060507B">
      <w:pPr>
        <w:tabs>
          <w:tab w:val="left" w:pos="1296"/>
          <w:tab w:val="left" w:pos="1584"/>
        </w:tabs>
        <w:autoSpaceDE w:val="0"/>
        <w:autoSpaceDN w:val="0"/>
        <w:jc w:val="both"/>
        <w:rPr>
          <w:rFonts w:ascii="Arial Narrow" w:hAnsi="Arial Narrow"/>
        </w:rPr>
      </w:pPr>
    </w:p>
    <w:p w:rsidR="0060507B" w:rsidRPr="0060507B" w:rsidRDefault="0060507B" w:rsidP="0060507B">
      <w:pPr>
        <w:tabs>
          <w:tab w:val="left" w:pos="1080"/>
          <w:tab w:val="left" w:pos="1728"/>
          <w:tab w:val="left" w:pos="1872"/>
          <w:tab w:val="left" w:pos="2016"/>
        </w:tabs>
        <w:autoSpaceDE w:val="0"/>
        <w:autoSpaceDN w:val="0"/>
        <w:jc w:val="both"/>
        <w:rPr>
          <w:rFonts w:ascii="Arial Narrow" w:hAnsi="Arial Narrow"/>
        </w:rPr>
      </w:pPr>
      <w:r w:rsidRPr="0060507B">
        <w:rPr>
          <w:rFonts w:ascii="Arial Narrow" w:hAnsi="Arial Narrow"/>
        </w:rPr>
        <w:t>3.2. A Hivatal az összeállított költségvetési információt jogszabályban vagy egyéb módon meghatározott határidőben benyújtja az adatszolgáltatást kérő szerv felé.</w:t>
      </w:r>
    </w:p>
    <w:p w:rsidR="0060507B" w:rsidRPr="0060507B" w:rsidRDefault="0060507B" w:rsidP="0060507B">
      <w:pPr>
        <w:tabs>
          <w:tab w:val="left" w:pos="1728"/>
          <w:tab w:val="left" w:pos="2016"/>
        </w:tabs>
        <w:autoSpaceDE w:val="0"/>
        <w:autoSpaceDN w:val="0"/>
        <w:jc w:val="both"/>
        <w:rPr>
          <w:rFonts w:ascii="Arial Narrow" w:hAnsi="Arial Narrow"/>
          <w:b/>
          <w:bCs/>
          <w:u w:val="single"/>
        </w:rPr>
      </w:pPr>
    </w:p>
    <w:p w:rsidR="0060507B" w:rsidRPr="0060507B" w:rsidRDefault="0060507B" w:rsidP="0060507B">
      <w:pPr>
        <w:tabs>
          <w:tab w:val="left" w:pos="1584"/>
          <w:tab w:val="left" w:pos="1872"/>
        </w:tabs>
        <w:autoSpaceDE w:val="0"/>
        <w:autoSpaceDN w:val="0"/>
        <w:jc w:val="both"/>
        <w:rPr>
          <w:rFonts w:ascii="Arial Narrow" w:hAnsi="Arial Narrow"/>
        </w:rPr>
      </w:pPr>
      <w:r w:rsidRPr="0060507B">
        <w:rPr>
          <w:rFonts w:ascii="Arial Narrow" w:hAnsi="Arial Narrow"/>
          <w:b/>
          <w:bCs/>
        </w:rPr>
        <w:t>4. Beszámolás, évközi kimutatások</w:t>
      </w:r>
    </w:p>
    <w:p w:rsidR="0060507B" w:rsidRPr="0060507B" w:rsidRDefault="0060507B" w:rsidP="0060507B">
      <w:pPr>
        <w:tabs>
          <w:tab w:val="left" w:pos="792"/>
          <w:tab w:val="left" w:pos="1584"/>
          <w:tab w:val="left" w:pos="1872"/>
          <w:tab w:val="left" w:pos="2016"/>
        </w:tabs>
        <w:autoSpaceDE w:val="0"/>
        <w:autoSpaceDN w:val="0"/>
        <w:jc w:val="both"/>
        <w:rPr>
          <w:rFonts w:ascii="Arial Narrow" w:hAnsi="Arial Narrow"/>
        </w:rPr>
      </w:pPr>
    </w:p>
    <w:p w:rsidR="0060507B" w:rsidRPr="0060507B" w:rsidRDefault="0060507B" w:rsidP="0060507B">
      <w:pPr>
        <w:suppressAutoHyphens/>
        <w:ind w:firstLine="4"/>
        <w:jc w:val="both"/>
        <w:outlineLvl w:val="0"/>
        <w:rPr>
          <w:rFonts w:ascii="Arial Narrow" w:eastAsia="HG Mincho Light J" w:hAnsi="Arial Narrow"/>
          <w:color w:val="FF6600"/>
        </w:rPr>
      </w:pPr>
      <w:r w:rsidRPr="0060507B">
        <w:rPr>
          <w:rFonts w:ascii="Arial Narrow" w:eastAsia="HG Mincho Light J" w:hAnsi="Arial Narrow"/>
          <w:color w:val="000000"/>
        </w:rPr>
        <w:t>4.1. A Nemzetiségi Önkormányzat elnöke beszámolási kötelezettség teljesítéséhez információt szolgáltat a Hivatal részére, közreműködik a tájékoztatók elkészítésében.</w:t>
      </w:r>
    </w:p>
    <w:p w:rsidR="0060507B" w:rsidRPr="0060507B" w:rsidRDefault="0060507B" w:rsidP="0060507B">
      <w:pPr>
        <w:tabs>
          <w:tab w:val="left" w:pos="792"/>
          <w:tab w:val="left" w:pos="1584"/>
          <w:tab w:val="left" w:pos="1872"/>
          <w:tab w:val="left" w:pos="2016"/>
        </w:tabs>
        <w:autoSpaceDE w:val="0"/>
        <w:autoSpaceDN w:val="0"/>
        <w:jc w:val="both"/>
        <w:rPr>
          <w:rFonts w:ascii="Arial Narrow" w:hAnsi="Arial Narrow"/>
        </w:rPr>
      </w:pPr>
    </w:p>
    <w:p w:rsidR="0060507B" w:rsidRPr="0060507B" w:rsidRDefault="0060507B" w:rsidP="0060507B">
      <w:pPr>
        <w:tabs>
          <w:tab w:val="left" w:pos="792"/>
          <w:tab w:val="left" w:pos="1584"/>
          <w:tab w:val="left" w:pos="1872"/>
          <w:tab w:val="left" w:pos="2016"/>
        </w:tabs>
        <w:autoSpaceDE w:val="0"/>
        <w:autoSpaceDN w:val="0"/>
        <w:jc w:val="both"/>
        <w:rPr>
          <w:rFonts w:ascii="Arial Narrow" w:hAnsi="Arial Narrow"/>
        </w:rPr>
      </w:pPr>
      <w:r w:rsidRPr="0060507B">
        <w:rPr>
          <w:rFonts w:ascii="Arial Narrow" w:hAnsi="Arial Narrow"/>
        </w:rPr>
        <w:t>4.2. A Nemzetiségi Önkormányzat elnöke az éves költségvetési beszámolóhoz szükséges zárszámadási határozatát a költségvetési évet követő negyedik hónap utolsó napjáig terjeszti a képviselő-testülete elé.</w:t>
      </w:r>
    </w:p>
    <w:p w:rsidR="0060507B" w:rsidRPr="0060507B" w:rsidRDefault="0060507B" w:rsidP="0060507B">
      <w:pPr>
        <w:tabs>
          <w:tab w:val="left" w:pos="792"/>
          <w:tab w:val="left" w:pos="1584"/>
          <w:tab w:val="left" w:pos="1872"/>
          <w:tab w:val="left" w:pos="2016"/>
        </w:tabs>
        <w:autoSpaceDE w:val="0"/>
        <w:autoSpaceDN w:val="0"/>
        <w:ind w:left="708" w:hanging="708"/>
        <w:jc w:val="both"/>
        <w:rPr>
          <w:rFonts w:ascii="Arial Narrow" w:hAnsi="Arial Narrow"/>
        </w:rPr>
      </w:pPr>
    </w:p>
    <w:p w:rsidR="0060507B" w:rsidRPr="0060507B" w:rsidRDefault="0060507B" w:rsidP="0060507B">
      <w:pPr>
        <w:tabs>
          <w:tab w:val="left" w:pos="993"/>
          <w:tab w:val="left" w:pos="2016"/>
          <w:tab w:val="left" w:pos="2304"/>
        </w:tabs>
        <w:autoSpaceDE w:val="0"/>
        <w:autoSpaceDN w:val="0"/>
        <w:adjustRightInd w:val="0"/>
        <w:jc w:val="both"/>
        <w:rPr>
          <w:rFonts w:ascii="Arial Narrow" w:hAnsi="Arial Narrow"/>
        </w:rPr>
      </w:pPr>
      <w:r w:rsidRPr="0060507B">
        <w:rPr>
          <w:rFonts w:ascii="Arial Narrow" w:hAnsi="Arial Narrow"/>
        </w:rPr>
        <w:t xml:space="preserve">4.3. A kormányzati szervek részére szolgáltatott évközi információkat a központi intézkedésektől függően a Hivatal teljesíti, ehhez az elnök a Nemzetiségi Önkormányzatot érintő kérdésekben az adatokat – a </w:t>
      </w:r>
      <w:r w:rsidRPr="0060507B">
        <w:rPr>
          <w:rFonts w:ascii="Arial Narrow" w:hAnsi="Arial Narrow"/>
        </w:rPr>
        <w:lastRenderedPageBreak/>
        <w:t>jegyző által megbízott Pénzügyi Irodavezetőn keresztül – szolgáltatja. Az adatszolgáltatásokat az elnök írja alá.</w:t>
      </w:r>
    </w:p>
    <w:p w:rsidR="0060507B" w:rsidRPr="0060507B" w:rsidRDefault="0060507B" w:rsidP="0060507B">
      <w:pPr>
        <w:tabs>
          <w:tab w:val="left" w:pos="1728"/>
          <w:tab w:val="left" w:pos="2016"/>
        </w:tabs>
        <w:autoSpaceDE w:val="0"/>
        <w:autoSpaceDN w:val="0"/>
        <w:jc w:val="both"/>
        <w:rPr>
          <w:rFonts w:ascii="Arial Narrow" w:hAnsi="Arial Narrow"/>
          <w:b/>
          <w:bCs/>
          <w:u w:val="single"/>
        </w:rPr>
      </w:pPr>
    </w:p>
    <w:p w:rsidR="0060507B" w:rsidRPr="0060507B" w:rsidRDefault="0060507B" w:rsidP="0060507B">
      <w:pPr>
        <w:tabs>
          <w:tab w:val="left" w:pos="1728"/>
          <w:tab w:val="left" w:pos="2016"/>
        </w:tabs>
        <w:autoSpaceDE w:val="0"/>
        <w:autoSpaceDN w:val="0"/>
        <w:jc w:val="both"/>
        <w:rPr>
          <w:rFonts w:ascii="Arial Narrow" w:hAnsi="Arial Narrow"/>
          <w:b/>
          <w:bCs/>
          <w:u w:val="single"/>
        </w:rPr>
      </w:pPr>
      <w:r w:rsidRPr="0060507B">
        <w:rPr>
          <w:rFonts w:ascii="Arial Narrow" w:hAnsi="Arial Narrow"/>
          <w:b/>
          <w:bCs/>
          <w:u w:val="single"/>
        </w:rPr>
        <w:t>III. A Nemzetiségi Önkormányzat kötelezettségvállalásaival kapcsolatosan a helyi Önkormányzatot terhelő pénzügyi ellenjegyzési, utalványozási, teljesítésigazolási feladatok</w:t>
      </w:r>
    </w:p>
    <w:p w:rsidR="0060507B" w:rsidRPr="0060507B" w:rsidRDefault="0060507B" w:rsidP="0060507B">
      <w:pPr>
        <w:tabs>
          <w:tab w:val="left" w:pos="5472"/>
        </w:tabs>
        <w:autoSpaceDE w:val="0"/>
        <w:autoSpaceDN w:val="0"/>
        <w:jc w:val="both"/>
        <w:rPr>
          <w:rFonts w:ascii="Arial Narrow" w:hAnsi="Arial Narrow"/>
        </w:rPr>
      </w:pPr>
    </w:p>
    <w:p w:rsidR="0060507B" w:rsidRPr="0060507B" w:rsidRDefault="0060507B" w:rsidP="0060507B">
      <w:pPr>
        <w:tabs>
          <w:tab w:val="left" w:pos="851"/>
        </w:tabs>
        <w:autoSpaceDE w:val="0"/>
        <w:autoSpaceDN w:val="0"/>
        <w:jc w:val="both"/>
        <w:rPr>
          <w:rFonts w:ascii="Arial Narrow" w:hAnsi="Arial Narrow"/>
        </w:rPr>
      </w:pPr>
      <w:r w:rsidRPr="0060507B">
        <w:rPr>
          <w:rFonts w:ascii="Arial Narrow" w:hAnsi="Arial Narrow"/>
        </w:rPr>
        <w:t>A Nemzetiségi Önkormányzat operatív gazdálkodásának végrehajtó szerve a Hivatal Pénzügyi Irodája. A Hivatal számviteli politikája és szabályzatai vonatkoznak a Nemzetiségi Önkormányzatra is.</w:t>
      </w:r>
    </w:p>
    <w:p w:rsidR="0060507B" w:rsidRPr="0060507B" w:rsidRDefault="0060507B" w:rsidP="0060507B">
      <w:pPr>
        <w:tabs>
          <w:tab w:val="left" w:pos="5472"/>
        </w:tabs>
        <w:autoSpaceDE w:val="0"/>
        <w:autoSpaceDN w:val="0"/>
        <w:jc w:val="both"/>
        <w:rPr>
          <w:rFonts w:ascii="Arial Narrow" w:hAnsi="Arial Narrow"/>
        </w:rPr>
      </w:pPr>
    </w:p>
    <w:p w:rsidR="0060507B" w:rsidRPr="0060507B" w:rsidRDefault="0060507B" w:rsidP="0060507B">
      <w:pPr>
        <w:tabs>
          <w:tab w:val="left" w:pos="1584"/>
          <w:tab w:val="left" w:pos="1728"/>
          <w:tab w:val="left" w:pos="1872"/>
        </w:tabs>
        <w:autoSpaceDE w:val="0"/>
        <w:autoSpaceDN w:val="0"/>
        <w:jc w:val="both"/>
        <w:rPr>
          <w:rFonts w:ascii="Arial Narrow" w:hAnsi="Arial Narrow"/>
          <w:b/>
        </w:rPr>
      </w:pPr>
      <w:smartTag w:uri="urn:schemas-microsoft-com:office:smarttags" w:element="metricconverter">
        <w:smartTagPr>
          <w:attr w:name="ProductID" w:val="1. A"/>
        </w:smartTagPr>
        <w:r w:rsidRPr="0060507B">
          <w:rPr>
            <w:rFonts w:ascii="Arial Narrow" w:hAnsi="Arial Narrow"/>
            <w:b/>
          </w:rPr>
          <w:t>1. A</w:t>
        </w:r>
      </w:smartTag>
      <w:r w:rsidRPr="0060507B">
        <w:rPr>
          <w:rFonts w:ascii="Arial Narrow" w:hAnsi="Arial Narrow"/>
          <w:b/>
        </w:rPr>
        <w:t xml:space="preserve"> kötelezettségvállalások rendje:</w:t>
      </w:r>
    </w:p>
    <w:p w:rsidR="0060507B" w:rsidRPr="0060507B" w:rsidRDefault="0060507B" w:rsidP="0060507B">
      <w:pPr>
        <w:tabs>
          <w:tab w:val="left" w:pos="180"/>
          <w:tab w:val="left" w:pos="1728"/>
          <w:tab w:val="left" w:pos="1872"/>
        </w:tabs>
        <w:autoSpaceDE w:val="0"/>
        <w:autoSpaceDN w:val="0"/>
        <w:jc w:val="both"/>
        <w:rPr>
          <w:rFonts w:ascii="Arial Narrow" w:hAnsi="Arial Narrow"/>
        </w:rPr>
      </w:pPr>
      <w:r w:rsidRPr="0060507B">
        <w:rPr>
          <w:rFonts w:ascii="Arial Narrow" w:hAnsi="Arial Narrow"/>
        </w:rPr>
        <w:tab/>
      </w:r>
    </w:p>
    <w:p w:rsidR="0060507B" w:rsidRPr="0060507B" w:rsidRDefault="0060507B" w:rsidP="0060507B">
      <w:pPr>
        <w:tabs>
          <w:tab w:val="left" w:pos="0"/>
        </w:tabs>
        <w:autoSpaceDE w:val="0"/>
        <w:autoSpaceDN w:val="0"/>
        <w:jc w:val="both"/>
        <w:rPr>
          <w:rFonts w:ascii="Arial Narrow" w:hAnsi="Arial Narrow"/>
        </w:rPr>
      </w:pPr>
      <w:r w:rsidRPr="0060507B">
        <w:rPr>
          <w:rFonts w:ascii="Arial Narrow" w:hAnsi="Arial Narrow"/>
        </w:rPr>
        <w:t>A Nemzetiségi Önkormányzat kiadási előirányzatai terhére a Nemzetiségi Önkormányzat elnöke, vagy az általa írásban felhatalmazott Nemzetiségi Önkormányzati képviselő jogosult kötelezettségvállalásra. (</w:t>
      </w:r>
      <w:proofErr w:type="spellStart"/>
      <w:r w:rsidRPr="0060507B">
        <w:rPr>
          <w:rFonts w:ascii="Arial Narrow" w:hAnsi="Arial Narrow"/>
        </w:rPr>
        <w:t>Ávr</w:t>
      </w:r>
      <w:proofErr w:type="spellEnd"/>
      <w:r w:rsidRPr="0060507B">
        <w:rPr>
          <w:rFonts w:ascii="Arial Narrow" w:hAnsi="Arial Narrow"/>
        </w:rPr>
        <w:t xml:space="preserve">. 52. § (7) bekezdés) </w:t>
      </w:r>
    </w:p>
    <w:p w:rsidR="0060507B" w:rsidRPr="0060507B" w:rsidRDefault="0060507B" w:rsidP="0060507B">
      <w:pPr>
        <w:tabs>
          <w:tab w:val="left" w:pos="180"/>
          <w:tab w:val="left" w:pos="1728"/>
          <w:tab w:val="left" w:pos="1872"/>
        </w:tabs>
        <w:autoSpaceDE w:val="0"/>
        <w:autoSpaceDN w:val="0"/>
        <w:jc w:val="both"/>
        <w:rPr>
          <w:rFonts w:ascii="Arial Narrow" w:hAnsi="Arial Narrow"/>
        </w:rPr>
      </w:pPr>
    </w:p>
    <w:p w:rsidR="0060507B" w:rsidRPr="0060507B" w:rsidRDefault="0060507B" w:rsidP="0060507B">
      <w:pPr>
        <w:tabs>
          <w:tab w:val="left" w:pos="180"/>
          <w:tab w:val="left" w:pos="1728"/>
          <w:tab w:val="left" w:pos="1872"/>
        </w:tabs>
        <w:autoSpaceDE w:val="0"/>
        <w:autoSpaceDN w:val="0"/>
        <w:jc w:val="both"/>
        <w:rPr>
          <w:rFonts w:ascii="Arial Narrow" w:hAnsi="Arial Narrow"/>
        </w:rPr>
      </w:pPr>
      <w:r w:rsidRPr="0060507B">
        <w:rPr>
          <w:rFonts w:ascii="Arial Narrow" w:hAnsi="Arial Narrow"/>
        </w:rPr>
        <w:t>A Nemzetiségi Önkormányzat nevében kötelezettséget vállalni csak pénzügyi ellenjegyzés után, írásban lehet (Áht. 37. § (1) bekezdés).</w:t>
      </w:r>
    </w:p>
    <w:p w:rsidR="0060507B" w:rsidRPr="0060507B" w:rsidRDefault="0060507B" w:rsidP="0060507B">
      <w:pPr>
        <w:tabs>
          <w:tab w:val="left" w:pos="180"/>
          <w:tab w:val="left" w:pos="1728"/>
          <w:tab w:val="left" w:pos="1872"/>
        </w:tabs>
        <w:autoSpaceDE w:val="0"/>
        <w:autoSpaceDN w:val="0"/>
        <w:jc w:val="both"/>
        <w:rPr>
          <w:rFonts w:ascii="Arial Narrow" w:hAnsi="Arial Narrow"/>
        </w:rPr>
      </w:pPr>
    </w:p>
    <w:p w:rsidR="0060507B" w:rsidRPr="0060507B" w:rsidRDefault="0060507B" w:rsidP="0060507B">
      <w:pPr>
        <w:tabs>
          <w:tab w:val="left" w:pos="180"/>
          <w:tab w:val="left" w:pos="1728"/>
          <w:tab w:val="left" w:pos="1872"/>
        </w:tabs>
        <w:autoSpaceDE w:val="0"/>
        <w:autoSpaceDN w:val="0"/>
        <w:jc w:val="both"/>
        <w:rPr>
          <w:rFonts w:ascii="Arial Narrow" w:hAnsi="Arial Narrow"/>
        </w:rPr>
      </w:pPr>
      <w:r w:rsidRPr="0060507B">
        <w:rPr>
          <w:rFonts w:ascii="Arial Narrow" w:hAnsi="Arial Narrow"/>
        </w:rPr>
        <w:t xml:space="preserve">Nem szükséges előzetes írásbeli kötelezettségvállalás </w:t>
      </w:r>
    </w:p>
    <w:p w:rsidR="0060507B" w:rsidRPr="0060507B" w:rsidRDefault="0060507B" w:rsidP="0060507B">
      <w:pPr>
        <w:widowControl w:val="0"/>
        <w:numPr>
          <w:ilvl w:val="0"/>
          <w:numId w:val="3"/>
        </w:numPr>
        <w:tabs>
          <w:tab w:val="left" w:pos="180"/>
          <w:tab w:val="left" w:pos="540"/>
        </w:tabs>
        <w:suppressAutoHyphens/>
        <w:autoSpaceDE w:val="0"/>
        <w:autoSpaceDN w:val="0"/>
        <w:jc w:val="both"/>
        <w:rPr>
          <w:rFonts w:ascii="Arial Narrow" w:hAnsi="Arial Narrow"/>
        </w:rPr>
      </w:pPr>
      <w:r w:rsidRPr="0060507B">
        <w:rPr>
          <w:rFonts w:ascii="Arial Narrow" w:hAnsi="Arial Narrow"/>
        </w:rPr>
        <w:t>gazdasági eseményenként százezer forintot el nem érő készpénzes kifizetési móddal történő kifizetéseknél, továbbá az olyan kifizetés teljesítéséhez amely</w:t>
      </w:r>
    </w:p>
    <w:p w:rsidR="0060507B" w:rsidRPr="0060507B" w:rsidRDefault="0060507B" w:rsidP="0060507B">
      <w:pPr>
        <w:widowControl w:val="0"/>
        <w:numPr>
          <w:ilvl w:val="0"/>
          <w:numId w:val="3"/>
        </w:numPr>
        <w:tabs>
          <w:tab w:val="left" w:pos="180"/>
          <w:tab w:val="left" w:pos="540"/>
        </w:tabs>
        <w:suppressAutoHyphens/>
        <w:autoSpaceDE w:val="0"/>
        <w:autoSpaceDN w:val="0"/>
        <w:jc w:val="both"/>
        <w:rPr>
          <w:rFonts w:ascii="Arial Narrow" w:hAnsi="Arial Narrow"/>
        </w:rPr>
      </w:pPr>
      <w:r w:rsidRPr="0060507B">
        <w:rPr>
          <w:rFonts w:ascii="Arial Narrow" w:hAnsi="Arial Narrow"/>
        </w:rPr>
        <w:t xml:space="preserve">a fizetési számlákról a számlavezető által leemelt díj, juttatás vagy </w:t>
      </w:r>
    </w:p>
    <w:p w:rsidR="0060507B" w:rsidRPr="0060507B" w:rsidRDefault="0060507B" w:rsidP="0060507B">
      <w:pPr>
        <w:widowControl w:val="0"/>
        <w:numPr>
          <w:ilvl w:val="0"/>
          <w:numId w:val="3"/>
        </w:numPr>
        <w:tabs>
          <w:tab w:val="left" w:pos="180"/>
          <w:tab w:val="left" w:pos="540"/>
        </w:tabs>
        <w:suppressAutoHyphens/>
        <w:autoSpaceDE w:val="0"/>
        <w:autoSpaceDN w:val="0"/>
        <w:jc w:val="both"/>
        <w:rPr>
          <w:rFonts w:ascii="Arial Narrow" w:hAnsi="Arial Narrow"/>
        </w:rPr>
      </w:pPr>
      <w:r w:rsidRPr="0060507B">
        <w:rPr>
          <w:rFonts w:ascii="Arial Narrow" w:hAnsi="Arial Narrow"/>
        </w:rPr>
        <w:t>az Áht. 36. § (2) bekezdése szerinti egyéb fizetési kötelezettségnek minősül.</w:t>
      </w:r>
    </w:p>
    <w:p w:rsidR="0060507B" w:rsidRPr="0060507B" w:rsidRDefault="0060507B" w:rsidP="0060507B">
      <w:pPr>
        <w:widowControl w:val="0"/>
        <w:tabs>
          <w:tab w:val="left" w:pos="180"/>
          <w:tab w:val="left" w:pos="540"/>
        </w:tabs>
        <w:suppressAutoHyphens/>
        <w:jc w:val="both"/>
        <w:rPr>
          <w:rFonts w:ascii="Arial Narrow" w:hAnsi="Arial Narrow"/>
        </w:rPr>
      </w:pPr>
    </w:p>
    <w:p w:rsidR="0060507B" w:rsidRPr="0060507B" w:rsidRDefault="0060507B" w:rsidP="0060507B">
      <w:pPr>
        <w:tabs>
          <w:tab w:val="left" w:pos="180"/>
          <w:tab w:val="left" w:pos="540"/>
        </w:tabs>
        <w:autoSpaceDE w:val="0"/>
        <w:autoSpaceDN w:val="0"/>
        <w:jc w:val="both"/>
        <w:rPr>
          <w:rFonts w:ascii="Arial Narrow" w:hAnsi="Arial Narrow"/>
          <w:b/>
        </w:rPr>
      </w:pPr>
      <w:r w:rsidRPr="0060507B">
        <w:rPr>
          <w:rFonts w:ascii="Arial Narrow" w:hAnsi="Arial Narrow"/>
          <w:b/>
        </w:rPr>
        <w:t>2. A pénzügyi ellenjegyzés rendje</w:t>
      </w:r>
    </w:p>
    <w:p w:rsidR="0060507B" w:rsidRPr="0060507B" w:rsidRDefault="0060507B" w:rsidP="0060507B">
      <w:pPr>
        <w:tabs>
          <w:tab w:val="left" w:pos="180"/>
          <w:tab w:val="left" w:pos="540"/>
        </w:tabs>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A Nemzetiségi Önkormányzat kiadási előirányzatai terhére vállalt kötelezettsége esetén a Hivatal Pénzügyi Irodavezetője, mint a Hivatal gazdasági vezetője vagy az általa írásban kijelölt,a  Hivatal állományába tartozó köztisztviselő lehet a pénzügyi ellenjegyzést végző személy (</w:t>
      </w:r>
      <w:proofErr w:type="spellStart"/>
      <w:r w:rsidRPr="0060507B">
        <w:rPr>
          <w:rFonts w:ascii="Arial Narrow" w:hAnsi="Arial Narrow"/>
        </w:rPr>
        <w:t>Ávr</w:t>
      </w:r>
      <w:proofErr w:type="spellEnd"/>
      <w:r w:rsidRPr="0060507B">
        <w:rPr>
          <w:rFonts w:ascii="Arial Narrow" w:hAnsi="Arial Narrow"/>
        </w:rPr>
        <w:t>. 55. § (2) bekezdés g) pont).</w:t>
      </w:r>
    </w:p>
    <w:p w:rsidR="0060507B" w:rsidRPr="0060507B" w:rsidRDefault="0060507B" w:rsidP="0060507B">
      <w:pPr>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A pénzügyi ellenjegyzőnek a pénzügyi ellenjegyzést megelőzően meg kell győződnie arról, hogy</w:t>
      </w:r>
    </w:p>
    <w:p w:rsidR="0060507B" w:rsidRPr="0060507B" w:rsidRDefault="0060507B" w:rsidP="0060507B">
      <w:pPr>
        <w:autoSpaceDE w:val="0"/>
        <w:autoSpaceDN w:val="0"/>
        <w:jc w:val="both"/>
        <w:rPr>
          <w:rFonts w:ascii="Arial Narrow" w:hAnsi="Arial Narrow"/>
        </w:rPr>
      </w:pPr>
      <w:r w:rsidRPr="0060507B">
        <w:rPr>
          <w:rFonts w:ascii="Arial Narrow" w:hAnsi="Arial Narrow"/>
        </w:rPr>
        <w:tab/>
        <w:t xml:space="preserve">a) </w:t>
      </w:r>
      <w:proofErr w:type="spellStart"/>
      <w:r w:rsidRPr="0060507B">
        <w:rPr>
          <w:rFonts w:ascii="Arial Narrow" w:hAnsi="Arial Narrow"/>
        </w:rPr>
        <w:t>a</w:t>
      </w:r>
      <w:proofErr w:type="spellEnd"/>
      <w:r w:rsidRPr="0060507B">
        <w:rPr>
          <w:rFonts w:ascii="Arial Narrow" w:hAnsi="Arial Narrow"/>
        </w:rPr>
        <w:t xml:space="preserve"> szabad előirányzat rendelkezésre áll,</w:t>
      </w:r>
    </w:p>
    <w:p w:rsidR="0060507B" w:rsidRPr="0060507B" w:rsidRDefault="0060507B" w:rsidP="0060507B">
      <w:pPr>
        <w:autoSpaceDE w:val="0"/>
        <w:autoSpaceDN w:val="0"/>
        <w:jc w:val="both"/>
        <w:rPr>
          <w:rFonts w:ascii="Arial Narrow" w:hAnsi="Arial Narrow"/>
        </w:rPr>
      </w:pPr>
      <w:r w:rsidRPr="0060507B">
        <w:rPr>
          <w:rFonts w:ascii="Arial Narrow" w:hAnsi="Arial Narrow"/>
        </w:rPr>
        <w:tab/>
        <w:t>b) a tervezett kifizetési időpontokban a pénzügyi fedezet biztosított,</w:t>
      </w:r>
    </w:p>
    <w:p w:rsidR="0060507B" w:rsidRPr="0060507B" w:rsidRDefault="0060507B" w:rsidP="0060507B">
      <w:pPr>
        <w:autoSpaceDE w:val="0"/>
        <w:autoSpaceDN w:val="0"/>
        <w:jc w:val="both"/>
        <w:rPr>
          <w:rFonts w:ascii="Arial Narrow" w:hAnsi="Arial Narrow"/>
        </w:rPr>
      </w:pPr>
      <w:r w:rsidRPr="0060507B">
        <w:rPr>
          <w:rFonts w:ascii="Arial Narrow" w:hAnsi="Arial Narrow"/>
        </w:rPr>
        <w:tab/>
        <w:t>c) a kötelezettségvállalás nem sérti a gazdálkodásra vonatkozó szabályokat.</w:t>
      </w:r>
    </w:p>
    <w:p w:rsidR="0060507B" w:rsidRPr="0060507B" w:rsidRDefault="0060507B" w:rsidP="0060507B">
      <w:pPr>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A pénzügyi ellenjegyző feladata ellátásához szükség szerint szakértőt vehet igénybe (</w:t>
      </w:r>
      <w:proofErr w:type="spellStart"/>
      <w:r w:rsidRPr="0060507B">
        <w:rPr>
          <w:rFonts w:ascii="Arial Narrow" w:hAnsi="Arial Narrow"/>
        </w:rPr>
        <w:t>Ávr</w:t>
      </w:r>
      <w:proofErr w:type="spellEnd"/>
      <w:r w:rsidRPr="0060507B">
        <w:rPr>
          <w:rFonts w:ascii="Arial Narrow" w:hAnsi="Arial Narrow"/>
        </w:rPr>
        <w:t>. 54. § (2) bekezdés).</w:t>
      </w:r>
    </w:p>
    <w:p w:rsidR="0060507B" w:rsidRPr="0060507B" w:rsidRDefault="0060507B" w:rsidP="0060507B">
      <w:pPr>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Ha a kötelezettségvállalás rendje nem felel meg az Áht. 37. § (1) bekezdésében foglalt követelményeknek, a pénzügyi ellenjegyzőnek erről írásban tájékoztatni kell a kötelezettségvállalót, valamint a kötelezettséget vállaló szerv vezetőjét és gazdasági vezetőjét. (</w:t>
      </w:r>
      <w:proofErr w:type="spellStart"/>
      <w:r w:rsidRPr="0060507B">
        <w:rPr>
          <w:rFonts w:ascii="Arial Narrow" w:hAnsi="Arial Narrow"/>
        </w:rPr>
        <w:t>Ávr</w:t>
      </w:r>
      <w:proofErr w:type="spellEnd"/>
      <w:r w:rsidRPr="0060507B">
        <w:rPr>
          <w:rFonts w:ascii="Arial Narrow" w:hAnsi="Arial Narrow"/>
        </w:rPr>
        <w:t>. 54. § (3) bekezdés).</w:t>
      </w:r>
    </w:p>
    <w:p w:rsidR="0060507B" w:rsidRPr="0060507B" w:rsidRDefault="0060507B" w:rsidP="0060507B">
      <w:pPr>
        <w:autoSpaceDE w:val="0"/>
        <w:autoSpaceDN w:val="0"/>
        <w:jc w:val="both"/>
        <w:rPr>
          <w:rFonts w:ascii="Arial Narrow" w:hAnsi="Arial Narrow"/>
        </w:rPr>
      </w:pPr>
    </w:p>
    <w:p w:rsidR="0060507B" w:rsidRPr="0060507B" w:rsidRDefault="0060507B" w:rsidP="0060507B">
      <w:pPr>
        <w:ind w:right="150"/>
        <w:jc w:val="both"/>
        <w:rPr>
          <w:rFonts w:ascii="Arial Narrow" w:hAnsi="Arial Narrow"/>
        </w:rPr>
      </w:pPr>
      <w:r w:rsidRPr="0060507B">
        <w:rPr>
          <w:rFonts w:ascii="Arial Narrow" w:hAnsi="Arial Narrow"/>
        </w:rPr>
        <w:t>Ha kötelezettséget vállaló szerv vezetője a tájékoztatás ellenére írásban utasítást ad a pénzügyi ellenjegyzésre, a pénzügyi ellenjegyző köteles annak eleget tenni és e tényről az irányító szerv vezetőjét haladéktalanul írásban értesíteni. A vezető a tájékoztatás kézhezvételétől számított nyolc</w:t>
      </w:r>
      <w:r w:rsidRPr="0060507B">
        <w:rPr>
          <w:rFonts w:ascii="Arial Narrow" w:hAnsi="Arial Narrow"/>
          <w:color w:val="99CC00"/>
        </w:rPr>
        <w:t xml:space="preserve"> </w:t>
      </w:r>
      <w:r w:rsidRPr="0060507B">
        <w:rPr>
          <w:rFonts w:ascii="Arial Narrow" w:hAnsi="Arial Narrow"/>
        </w:rPr>
        <w:t>munkanapon belül köteles megvizsgálni a bejelentést és kezdeményezni az esetleges felelősségre vonást.</w:t>
      </w:r>
    </w:p>
    <w:p w:rsidR="0060507B" w:rsidRPr="0060507B" w:rsidRDefault="0060507B" w:rsidP="0060507B">
      <w:pPr>
        <w:autoSpaceDE w:val="0"/>
        <w:autoSpaceDN w:val="0"/>
        <w:jc w:val="both"/>
        <w:rPr>
          <w:rFonts w:ascii="Arial Narrow" w:hAnsi="Arial Narrow"/>
        </w:rPr>
      </w:pPr>
    </w:p>
    <w:p w:rsidR="0060507B" w:rsidRPr="0060507B" w:rsidRDefault="0060507B" w:rsidP="0060507B">
      <w:pPr>
        <w:tabs>
          <w:tab w:val="left" w:pos="540"/>
          <w:tab w:val="left" w:pos="900"/>
        </w:tabs>
        <w:autoSpaceDE w:val="0"/>
        <w:autoSpaceDN w:val="0"/>
        <w:jc w:val="both"/>
        <w:rPr>
          <w:rFonts w:ascii="Arial Narrow" w:hAnsi="Arial Narrow"/>
        </w:rPr>
      </w:pPr>
    </w:p>
    <w:p w:rsidR="0060507B" w:rsidRPr="0060507B" w:rsidRDefault="0060507B" w:rsidP="0060507B">
      <w:pPr>
        <w:widowControl w:val="0"/>
        <w:numPr>
          <w:ilvl w:val="0"/>
          <w:numId w:val="4"/>
        </w:numPr>
        <w:tabs>
          <w:tab w:val="left" w:pos="180"/>
        </w:tabs>
        <w:suppressAutoHyphens/>
        <w:autoSpaceDE w:val="0"/>
        <w:autoSpaceDN w:val="0"/>
        <w:ind w:hanging="720"/>
        <w:jc w:val="both"/>
        <w:rPr>
          <w:rFonts w:ascii="Arial Narrow" w:hAnsi="Arial Narrow"/>
          <w:b/>
        </w:rPr>
      </w:pPr>
      <w:r w:rsidRPr="0060507B">
        <w:rPr>
          <w:rFonts w:ascii="Arial Narrow" w:hAnsi="Arial Narrow"/>
          <w:b/>
        </w:rPr>
        <w:t xml:space="preserve"> A teljesítés igazolás rendje</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 Nemzetiségi Önkormányzat kötelezettségvállalásaihoz kapcsolódó teljesítések igazolására jogosult személyeket a Nemzetiségi Önkormányzat elnöke írásban jelöli ki.</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 teljesítés igazolása során ellenőrizhető okmányok alapján ellenőrizni és igazolni kell a kiadások teljesítésének jogosságát, összegszerűségét, ellenszolgáltatást is magában foglaló kötelezettségvállalás esetében – ha a kifizetés, vagy annak egy része az ellenszolgáltatás teljesítését követően esedékes – annak teljesítését (</w:t>
      </w:r>
      <w:proofErr w:type="spellStart"/>
      <w:r w:rsidRPr="0060507B">
        <w:rPr>
          <w:rFonts w:ascii="Arial Narrow" w:hAnsi="Arial Narrow"/>
        </w:rPr>
        <w:t>Ávr</w:t>
      </w:r>
      <w:proofErr w:type="spellEnd"/>
      <w:r w:rsidRPr="0060507B">
        <w:rPr>
          <w:rFonts w:ascii="Arial Narrow" w:hAnsi="Arial Narrow"/>
        </w:rPr>
        <w:t>. 57. § (1) bekezdés).</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 xml:space="preserve">A teljesítést az igazolás dátumának és a teljesítés </w:t>
      </w:r>
      <w:proofErr w:type="spellStart"/>
      <w:r w:rsidRPr="0060507B">
        <w:rPr>
          <w:rFonts w:ascii="Arial Narrow" w:hAnsi="Arial Narrow"/>
        </w:rPr>
        <w:t>tényére</w:t>
      </w:r>
      <w:proofErr w:type="spellEnd"/>
      <w:r w:rsidRPr="0060507B">
        <w:rPr>
          <w:rFonts w:ascii="Arial Narrow" w:hAnsi="Arial Narrow"/>
        </w:rPr>
        <w:t xml:space="preserve"> történő utalás megjelölésével, az arra jogosult személy aláírásával kell igazolni (</w:t>
      </w:r>
      <w:proofErr w:type="spellStart"/>
      <w:r w:rsidRPr="0060507B">
        <w:rPr>
          <w:rFonts w:ascii="Arial Narrow" w:hAnsi="Arial Narrow"/>
        </w:rPr>
        <w:t>Ávr</w:t>
      </w:r>
      <w:proofErr w:type="spellEnd"/>
      <w:r w:rsidRPr="0060507B">
        <w:rPr>
          <w:rFonts w:ascii="Arial Narrow" w:hAnsi="Arial Narrow"/>
        </w:rPr>
        <w:t>. 57. § (3) bekezdés).</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autoSpaceDE w:val="0"/>
        <w:autoSpaceDN w:val="0"/>
        <w:spacing w:before="120" w:after="240"/>
        <w:jc w:val="both"/>
        <w:rPr>
          <w:rFonts w:ascii="Arial Narrow" w:hAnsi="Arial Narrow"/>
        </w:rPr>
      </w:pPr>
      <w:r w:rsidRPr="0060507B">
        <w:rPr>
          <w:rFonts w:ascii="Arial Narrow" w:hAnsi="Arial Narrow"/>
        </w:rPr>
        <w:t>A teljesítés igazolása az eredeti bizonylaton történik, a teljesítés igazolására a következő felirattal rendelkező bélyegzőt kell használni:</w:t>
      </w:r>
    </w:p>
    <w:p w:rsidR="0060507B" w:rsidRPr="0060507B" w:rsidRDefault="0060507B" w:rsidP="0060507B">
      <w:pPr>
        <w:autoSpaceDE w:val="0"/>
        <w:autoSpaceDN w:val="0"/>
        <w:spacing w:before="120" w:after="240"/>
        <w:jc w:val="both"/>
        <w:rPr>
          <w:rFonts w:ascii="Arial Narrow" w:hAnsi="Arial Narrow"/>
        </w:rPr>
      </w:pPr>
    </w:p>
    <w:p w:rsidR="0060507B" w:rsidRPr="0060507B" w:rsidRDefault="0060507B" w:rsidP="0060507B">
      <w:pPr>
        <w:autoSpaceDE w:val="0"/>
        <w:autoSpaceDN w:val="0"/>
        <w:spacing w:before="120" w:after="240"/>
        <w:jc w:val="both"/>
        <w:rPr>
          <w:rFonts w:ascii="Arial Narrow" w:hAnsi="Arial Narrow"/>
        </w:rPr>
      </w:pPr>
      <w:r w:rsidRPr="0060507B">
        <w:rPr>
          <w:noProof/>
          <w:color w:val="99CC00"/>
          <w:sz w:val="20"/>
        </w:rPr>
        <mc:AlternateContent>
          <mc:Choice Requires="wps">
            <w:drawing>
              <wp:anchor distT="0" distB="0" distL="114300" distR="114300" simplePos="0" relativeHeight="251665408" behindDoc="0" locked="0" layoutInCell="1" allowOverlap="1">
                <wp:simplePos x="0" y="0"/>
                <wp:positionH relativeFrom="column">
                  <wp:posOffset>605790</wp:posOffset>
                </wp:positionH>
                <wp:positionV relativeFrom="paragraph">
                  <wp:posOffset>161925</wp:posOffset>
                </wp:positionV>
                <wp:extent cx="4011295" cy="2164715"/>
                <wp:effectExtent l="10160" t="8890" r="7620" b="7620"/>
                <wp:wrapNone/>
                <wp:docPr id="10" name="Szövegdoboz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2164715"/>
                        </a:xfrm>
                        <a:prstGeom prst="rect">
                          <a:avLst/>
                        </a:prstGeom>
                        <a:solidFill>
                          <a:srgbClr val="FFFFFF"/>
                        </a:solidFill>
                        <a:ln w="9525">
                          <a:solidFill>
                            <a:srgbClr val="000000"/>
                          </a:solidFill>
                          <a:miter lim="800000"/>
                          <a:headEnd/>
                          <a:tailEnd/>
                        </a:ln>
                      </wps:spPr>
                      <wps:txbx>
                        <w:txbxContent>
                          <w:p w:rsidR="00340DC6" w:rsidRDefault="00340DC6" w:rsidP="0060507B">
                            <w:pPr>
                              <w:jc w:val="both"/>
                              <w:rPr>
                                <w:sz w:val="22"/>
                                <w:szCs w:val="22"/>
                              </w:rPr>
                            </w:pPr>
                            <w:r>
                              <w:rPr>
                                <w:sz w:val="22"/>
                                <w:szCs w:val="22"/>
                              </w:rPr>
                              <w:t xml:space="preserve">A </w:t>
                            </w:r>
                            <w:r w:rsidRPr="008648FC">
                              <w:rPr>
                                <w:sz w:val="22"/>
                                <w:szCs w:val="22"/>
                              </w:rPr>
                              <w:t>rendelkezésre álló okmányok alapján a munka elvégzését mennyiségileg és minőségileg, valamint a kiadás jogosságát igazolom.</w:t>
                            </w:r>
                          </w:p>
                          <w:p w:rsidR="00340DC6" w:rsidRDefault="00340DC6" w:rsidP="0060507B">
                            <w:pPr>
                              <w:jc w:val="both"/>
                              <w:rPr>
                                <w:sz w:val="22"/>
                                <w:szCs w:val="22"/>
                              </w:rPr>
                            </w:pPr>
                          </w:p>
                          <w:p w:rsidR="00340DC6" w:rsidRPr="008648FC" w:rsidRDefault="00340DC6" w:rsidP="0060507B">
                            <w:pPr>
                              <w:jc w:val="both"/>
                              <w:rPr>
                                <w:sz w:val="22"/>
                                <w:szCs w:val="22"/>
                              </w:rPr>
                            </w:pPr>
                            <w:r w:rsidRPr="008648FC">
                              <w:rPr>
                                <w:sz w:val="22"/>
                                <w:szCs w:val="22"/>
                              </w:rPr>
                              <w:t xml:space="preserve"> A számla </w:t>
                            </w:r>
                            <w:proofErr w:type="gramStart"/>
                            <w:r w:rsidRPr="008648FC">
                              <w:rPr>
                                <w:sz w:val="22"/>
                                <w:szCs w:val="22"/>
                              </w:rPr>
                              <w:t>kifizetését …</w:t>
                            </w:r>
                            <w:proofErr w:type="gramEnd"/>
                            <w:r w:rsidRPr="008648FC">
                              <w:rPr>
                                <w:sz w:val="22"/>
                                <w:szCs w:val="22"/>
                              </w:rPr>
                              <w:t xml:space="preserve"> Ft összegben jóváhagyom.</w:t>
                            </w:r>
                          </w:p>
                          <w:p w:rsidR="00340DC6" w:rsidRPr="008648FC" w:rsidRDefault="00340DC6" w:rsidP="0060507B">
                            <w:pPr>
                              <w:jc w:val="both"/>
                              <w:rPr>
                                <w:sz w:val="22"/>
                                <w:szCs w:val="22"/>
                              </w:rPr>
                            </w:pPr>
                          </w:p>
                          <w:p w:rsidR="00340DC6" w:rsidRPr="008648FC" w:rsidRDefault="00340DC6" w:rsidP="0060507B">
                            <w:pPr>
                              <w:jc w:val="both"/>
                              <w:rPr>
                                <w:sz w:val="22"/>
                                <w:szCs w:val="22"/>
                              </w:rPr>
                            </w:pPr>
                          </w:p>
                          <w:p w:rsidR="00340DC6" w:rsidRPr="008648FC" w:rsidRDefault="00340DC6" w:rsidP="0060507B">
                            <w:pPr>
                              <w:jc w:val="both"/>
                              <w:rPr>
                                <w:sz w:val="22"/>
                                <w:szCs w:val="22"/>
                              </w:rPr>
                            </w:pPr>
                            <w:r w:rsidRPr="008648FC">
                              <w:rPr>
                                <w:sz w:val="22"/>
                                <w:szCs w:val="22"/>
                              </w:rPr>
                              <w:t>Kelt, 201</w:t>
                            </w:r>
                            <w:proofErr w:type="gramStart"/>
                            <w:r w:rsidRPr="008648FC">
                              <w:rPr>
                                <w:sz w:val="22"/>
                                <w:szCs w:val="22"/>
                              </w:rPr>
                              <w:t>……………….</w:t>
                            </w:r>
                            <w:proofErr w:type="gramEnd"/>
                          </w:p>
                          <w:p w:rsidR="00340DC6" w:rsidRPr="008648FC" w:rsidRDefault="00340DC6" w:rsidP="0060507B">
                            <w:pPr>
                              <w:jc w:val="both"/>
                              <w:rPr>
                                <w:sz w:val="22"/>
                                <w:szCs w:val="22"/>
                              </w:rPr>
                            </w:pPr>
                            <w:r w:rsidRPr="008648FC">
                              <w:rPr>
                                <w:sz w:val="22"/>
                                <w:szCs w:val="22"/>
                              </w:rPr>
                              <w:t xml:space="preserve">                                              ……………………</w:t>
                            </w:r>
                          </w:p>
                          <w:p w:rsidR="00340DC6" w:rsidRPr="008648FC" w:rsidRDefault="00340DC6" w:rsidP="0060507B">
                            <w:pPr>
                              <w:jc w:val="both"/>
                              <w:rPr>
                                <w:sz w:val="16"/>
                                <w:szCs w:val="16"/>
                              </w:rPr>
                            </w:pPr>
                            <w:r w:rsidRPr="008648FC">
                              <w:rPr>
                                <w:sz w:val="16"/>
                                <w:szCs w:val="16"/>
                              </w:rPr>
                              <w:t xml:space="preserve">                                                           </w:t>
                            </w:r>
                            <w:r>
                              <w:rPr>
                                <w:sz w:val="16"/>
                                <w:szCs w:val="16"/>
                              </w:rPr>
                              <w:t xml:space="preserve">                      </w:t>
                            </w:r>
                            <w:proofErr w:type="gramStart"/>
                            <w:r>
                              <w:rPr>
                                <w:sz w:val="16"/>
                                <w:szCs w:val="16"/>
                              </w:rPr>
                              <w:t>aláírás</w:t>
                            </w:r>
                            <w:proofErr w:type="gramEnd"/>
                          </w:p>
                          <w:p w:rsidR="00340DC6" w:rsidRPr="008648FC" w:rsidRDefault="00340DC6" w:rsidP="0060507B">
                            <w:pPr>
                              <w:jc w:val="both"/>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0" o:spid="_x0000_s1029" type="#_x0000_t202" style="position:absolute;left:0;text-align:left;margin-left:47.7pt;margin-top:12.75pt;width:315.85pt;height:17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">
                <v:textbox>
                  <w:txbxContent>
                    <w:p w:rsidR="00340DC6" w:rsidRDefault="00340DC6" w:rsidP="0060507B">
                      <w:pPr>
                        <w:jc w:val="both"/>
                        <w:rPr>
                          <w:sz w:val="22"/>
                          <w:szCs w:val="22"/>
                        </w:rPr>
                      </w:pPr>
                      <w:r>
                        <w:rPr>
                          <w:sz w:val="22"/>
                          <w:szCs w:val="22"/>
                        </w:rPr>
                        <w:t xml:space="preserve">A </w:t>
                      </w:r>
                      <w:r w:rsidRPr="008648FC">
                        <w:rPr>
                          <w:sz w:val="22"/>
                          <w:szCs w:val="22"/>
                        </w:rPr>
                        <w:t>rendelkezésre álló okmányok alapján a munka elvégzését mennyiségileg és minőségileg, valamint a kiadás jogosságát igazolom.</w:t>
                      </w:r>
                    </w:p>
                    <w:p w:rsidR="00340DC6" w:rsidRDefault="00340DC6" w:rsidP="0060507B">
                      <w:pPr>
                        <w:jc w:val="both"/>
                        <w:rPr>
                          <w:sz w:val="22"/>
                          <w:szCs w:val="22"/>
                        </w:rPr>
                      </w:pPr>
                    </w:p>
                    <w:p w:rsidR="00340DC6" w:rsidRPr="008648FC" w:rsidRDefault="00340DC6" w:rsidP="0060507B">
                      <w:pPr>
                        <w:jc w:val="both"/>
                        <w:rPr>
                          <w:sz w:val="22"/>
                          <w:szCs w:val="22"/>
                        </w:rPr>
                      </w:pPr>
                      <w:r w:rsidRPr="008648FC">
                        <w:rPr>
                          <w:sz w:val="22"/>
                          <w:szCs w:val="22"/>
                        </w:rPr>
                        <w:t xml:space="preserve"> A számla kifizetését … Ft összegben jóváhagyom.</w:t>
                      </w:r>
                    </w:p>
                    <w:p w:rsidR="00340DC6" w:rsidRPr="008648FC" w:rsidRDefault="00340DC6" w:rsidP="0060507B">
                      <w:pPr>
                        <w:jc w:val="both"/>
                        <w:rPr>
                          <w:sz w:val="22"/>
                          <w:szCs w:val="22"/>
                        </w:rPr>
                      </w:pPr>
                    </w:p>
                    <w:p w:rsidR="00340DC6" w:rsidRPr="008648FC" w:rsidRDefault="00340DC6" w:rsidP="0060507B">
                      <w:pPr>
                        <w:jc w:val="both"/>
                        <w:rPr>
                          <w:sz w:val="22"/>
                          <w:szCs w:val="22"/>
                        </w:rPr>
                      </w:pPr>
                    </w:p>
                    <w:p w:rsidR="00340DC6" w:rsidRPr="008648FC" w:rsidRDefault="00340DC6" w:rsidP="0060507B">
                      <w:pPr>
                        <w:jc w:val="both"/>
                        <w:rPr>
                          <w:sz w:val="22"/>
                          <w:szCs w:val="22"/>
                        </w:rPr>
                      </w:pPr>
                      <w:r w:rsidRPr="008648FC">
                        <w:rPr>
                          <w:sz w:val="22"/>
                          <w:szCs w:val="22"/>
                        </w:rPr>
                        <w:t>Kelt, 201……………….</w:t>
                      </w:r>
                    </w:p>
                    <w:p w:rsidR="00340DC6" w:rsidRPr="008648FC" w:rsidRDefault="00340DC6" w:rsidP="0060507B">
                      <w:pPr>
                        <w:jc w:val="both"/>
                        <w:rPr>
                          <w:sz w:val="22"/>
                          <w:szCs w:val="22"/>
                        </w:rPr>
                      </w:pPr>
                      <w:r w:rsidRPr="008648FC">
                        <w:rPr>
                          <w:sz w:val="22"/>
                          <w:szCs w:val="22"/>
                        </w:rPr>
                        <w:t xml:space="preserve">                                              ……………………</w:t>
                      </w:r>
                    </w:p>
                    <w:p w:rsidR="00340DC6" w:rsidRPr="008648FC" w:rsidRDefault="00340DC6" w:rsidP="0060507B">
                      <w:pPr>
                        <w:jc w:val="both"/>
                        <w:rPr>
                          <w:sz w:val="16"/>
                          <w:szCs w:val="16"/>
                        </w:rPr>
                      </w:pPr>
                      <w:r w:rsidRPr="008648FC">
                        <w:rPr>
                          <w:sz w:val="16"/>
                          <w:szCs w:val="16"/>
                        </w:rPr>
                        <w:t xml:space="preserve">                                                           </w:t>
                      </w:r>
                      <w:r>
                        <w:rPr>
                          <w:sz w:val="16"/>
                          <w:szCs w:val="16"/>
                        </w:rPr>
                        <w:t xml:space="preserve">                      aláírás</w:t>
                      </w:r>
                    </w:p>
                    <w:p w:rsidR="00340DC6" w:rsidRPr="008648FC" w:rsidRDefault="00340DC6" w:rsidP="0060507B">
                      <w:pPr>
                        <w:jc w:val="both"/>
                        <w:rPr>
                          <w:sz w:val="22"/>
                          <w:szCs w:val="22"/>
                        </w:rPr>
                      </w:pPr>
                    </w:p>
                  </w:txbxContent>
                </v:textbox>
              </v:shape>
            </w:pict>
          </mc:Fallback>
        </mc:AlternateContent>
      </w:r>
    </w:p>
    <w:p w:rsidR="0060507B" w:rsidRPr="0060507B" w:rsidRDefault="0060507B" w:rsidP="0060507B">
      <w:pPr>
        <w:autoSpaceDE w:val="0"/>
        <w:autoSpaceDN w:val="0"/>
        <w:spacing w:before="120" w:after="240"/>
        <w:jc w:val="both"/>
        <w:rPr>
          <w:rFonts w:ascii="Arial Narrow" w:hAnsi="Arial Narrow"/>
        </w:rPr>
      </w:pPr>
    </w:p>
    <w:p w:rsidR="0060507B" w:rsidRPr="0060507B" w:rsidRDefault="0060507B" w:rsidP="0060507B">
      <w:pPr>
        <w:autoSpaceDE w:val="0"/>
        <w:autoSpaceDN w:val="0"/>
        <w:spacing w:before="120" w:after="240"/>
        <w:jc w:val="both"/>
        <w:rPr>
          <w:rFonts w:ascii="Arial Narrow" w:hAnsi="Arial Narrow"/>
        </w:rPr>
      </w:pPr>
    </w:p>
    <w:p w:rsidR="0060507B" w:rsidRPr="0060507B" w:rsidRDefault="0060507B" w:rsidP="0060507B">
      <w:pPr>
        <w:autoSpaceDE w:val="0"/>
        <w:autoSpaceDN w:val="0"/>
        <w:spacing w:before="120" w:after="240"/>
        <w:jc w:val="both"/>
        <w:rPr>
          <w:rFonts w:ascii="Arial Narrow" w:hAnsi="Arial Narrow"/>
        </w:rPr>
      </w:pPr>
    </w:p>
    <w:p w:rsidR="0060507B" w:rsidRPr="0060507B" w:rsidRDefault="0060507B" w:rsidP="0060507B">
      <w:pPr>
        <w:autoSpaceDE w:val="0"/>
        <w:autoSpaceDN w:val="0"/>
        <w:spacing w:before="120" w:after="240"/>
        <w:jc w:val="both"/>
        <w:rPr>
          <w:rFonts w:ascii="Arial Narrow" w:hAnsi="Arial Narrow"/>
        </w:rPr>
      </w:pPr>
    </w:p>
    <w:p w:rsidR="0060507B" w:rsidRPr="0060507B" w:rsidRDefault="0060507B" w:rsidP="0060507B">
      <w:pPr>
        <w:keepNext/>
        <w:widowControl w:val="0"/>
        <w:suppressAutoHyphens/>
        <w:spacing w:before="240" w:after="240"/>
        <w:jc w:val="center"/>
        <w:outlineLvl w:val="0"/>
        <w:rPr>
          <w:rFonts w:ascii="Times" w:eastAsia="HG Mincho Light J" w:hAnsi="Times"/>
          <w:b/>
          <w:caps/>
          <w:color w:val="99CC00"/>
          <w:szCs w:val="20"/>
        </w:rPr>
      </w:pPr>
    </w:p>
    <w:p w:rsidR="0060507B" w:rsidRPr="0060507B" w:rsidRDefault="0060507B" w:rsidP="0060507B">
      <w:pPr>
        <w:keepNext/>
        <w:widowControl w:val="0"/>
        <w:suppressAutoHyphens/>
        <w:spacing w:before="240" w:after="240"/>
        <w:jc w:val="center"/>
        <w:outlineLvl w:val="0"/>
        <w:rPr>
          <w:rFonts w:ascii="Times" w:eastAsia="HG Mincho Light J" w:hAnsi="Times"/>
          <w:b/>
          <w:caps/>
          <w:color w:val="99CC00"/>
          <w:szCs w:val="20"/>
        </w:rPr>
      </w:pPr>
    </w:p>
    <w:p w:rsidR="0060507B" w:rsidRPr="0060507B" w:rsidRDefault="0060507B" w:rsidP="0060507B">
      <w:pPr>
        <w:autoSpaceDE w:val="0"/>
        <w:autoSpaceDN w:val="0"/>
        <w:rPr>
          <w:color w:val="99CC00"/>
          <w:sz w:val="20"/>
          <w:szCs w:val="20"/>
        </w:rPr>
      </w:pPr>
    </w:p>
    <w:p w:rsidR="0060507B" w:rsidRPr="0060507B" w:rsidRDefault="0060507B" w:rsidP="0060507B">
      <w:pPr>
        <w:autoSpaceDE w:val="0"/>
        <w:autoSpaceDN w:val="0"/>
        <w:rPr>
          <w:color w:val="99CC00"/>
          <w:sz w:val="20"/>
          <w:szCs w:val="20"/>
        </w:rPr>
      </w:pPr>
    </w:p>
    <w:p w:rsidR="0060507B" w:rsidRPr="0060507B" w:rsidRDefault="0060507B" w:rsidP="0060507B">
      <w:pPr>
        <w:autoSpaceDE w:val="0"/>
        <w:autoSpaceDN w:val="0"/>
        <w:rPr>
          <w:color w:val="99CC00"/>
          <w:sz w:val="20"/>
          <w:szCs w:val="20"/>
        </w:rPr>
      </w:pPr>
    </w:p>
    <w:p w:rsidR="0060507B" w:rsidRPr="0060507B" w:rsidRDefault="0060507B" w:rsidP="0060507B">
      <w:pPr>
        <w:autoSpaceDE w:val="0"/>
        <w:autoSpaceDN w:val="0"/>
        <w:rPr>
          <w:color w:val="99CC00"/>
          <w:sz w:val="20"/>
          <w:szCs w:val="20"/>
        </w:rPr>
      </w:pPr>
    </w:p>
    <w:p w:rsidR="0060507B" w:rsidRPr="0060507B" w:rsidRDefault="0060507B" w:rsidP="0060507B">
      <w:pPr>
        <w:widowControl w:val="0"/>
        <w:numPr>
          <w:ilvl w:val="0"/>
          <w:numId w:val="4"/>
        </w:numPr>
        <w:tabs>
          <w:tab w:val="left" w:pos="180"/>
        </w:tabs>
        <w:suppressAutoHyphens/>
        <w:autoSpaceDE w:val="0"/>
        <w:autoSpaceDN w:val="0"/>
        <w:ind w:hanging="720"/>
        <w:jc w:val="both"/>
        <w:rPr>
          <w:rFonts w:ascii="Arial Narrow" w:hAnsi="Arial Narrow"/>
          <w:b/>
        </w:rPr>
      </w:pPr>
      <w:r w:rsidRPr="0060507B">
        <w:rPr>
          <w:rFonts w:ascii="Arial Narrow" w:hAnsi="Arial Narrow"/>
          <w:b/>
        </w:rPr>
        <w:t xml:space="preserve"> Az érvényesítés rendje</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 xml:space="preserve">A Nemzetiségi Önkormányzat kiadási előirányzatai terhére vállalt kötelezettség esetén érvényesítésre az </w:t>
      </w:r>
      <w:proofErr w:type="spellStart"/>
      <w:r w:rsidRPr="0060507B">
        <w:rPr>
          <w:rFonts w:ascii="Arial Narrow" w:hAnsi="Arial Narrow"/>
        </w:rPr>
        <w:t>Ávr</w:t>
      </w:r>
      <w:proofErr w:type="spellEnd"/>
      <w:r w:rsidRPr="0060507B">
        <w:rPr>
          <w:rFonts w:ascii="Arial Narrow" w:hAnsi="Arial Narrow"/>
        </w:rPr>
        <w:t>. 55 § (2) bekezdése alapján kell kijelölni a jogosult köztisztviselőket (</w:t>
      </w:r>
      <w:proofErr w:type="spellStart"/>
      <w:r w:rsidRPr="0060507B">
        <w:rPr>
          <w:rFonts w:ascii="Arial Narrow" w:hAnsi="Arial Narrow"/>
        </w:rPr>
        <w:t>Ávr</w:t>
      </w:r>
      <w:proofErr w:type="spellEnd"/>
      <w:r w:rsidRPr="0060507B">
        <w:rPr>
          <w:rFonts w:ascii="Arial Narrow" w:hAnsi="Arial Narrow"/>
        </w:rPr>
        <w:t>. 58. § (4) bekezdése).</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 xml:space="preserve">Kifizetések esetén a teljesítés igazolása alapján – az </w:t>
      </w:r>
      <w:proofErr w:type="spellStart"/>
      <w:r w:rsidRPr="0060507B">
        <w:rPr>
          <w:rFonts w:ascii="Arial Narrow" w:hAnsi="Arial Narrow"/>
        </w:rPr>
        <w:t>Ávr</w:t>
      </w:r>
      <w:proofErr w:type="spellEnd"/>
      <w:r w:rsidRPr="0060507B">
        <w:rPr>
          <w:rFonts w:ascii="Arial Narrow" w:hAnsi="Arial Narrow"/>
        </w:rPr>
        <w:t xml:space="preserve">. 57. § (3) bekezdése szerinti esetben annak hiányában is – az érvényesítőnek ellenőriznie kell az összegszerűséget, a fedezet meglétét, és azt, hogy a megelőző ügymenetben az Áht., az </w:t>
      </w:r>
      <w:proofErr w:type="spellStart"/>
      <w:r w:rsidRPr="0060507B">
        <w:rPr>
          <w:rFonts w:ascii="Arial Narrow" w:hAnsi="Arial Narrow"/>
        </w:rPr>
        <w:t>Áhsz</w:t>
      </w:r>
      <w:proofErr w:type="spellEnd"/>
      <w:r w:rsidRPr="0060507B">
        <w:rPr>
          <w:rFonts w:ascii="Arial Narrow" w:hAnsi="Arial Narrow"/>
        </w:rPr>
        <w:t xml:space="preserve">., és az </w:t>
      </w:r>
      <w:proofErr w:type="spellStart"/>
      <w:r w:rsidRPr="0060507B">
        <w:rPr>
          <w:rFonts w:ascii="Arial Narrow" w:hAnsi="Arial Narrow"/>
        </w:rPr>
        <w:t>Ávr</w:t>
      </w:r>
      <w:proofErr w:type="spellEnd"/>
      <w:r w:rsidRPr="0060507B">
        <w:rPr>
          <w:rFonts w:ascii="Arial Narrow" w:hAnsi="Arial Narrow"/>
        </w:rPr>
        <w:t>. előírásait, továbbá a helyi önkormányzat belső szabályzataiban foglaltakat megtartották-e (</w:t>
      </w:r>
      <w:proofErr w:type="spellStart"/>
      <w:r w:rsidRPr="0060507B">
        <w:rPr>
          <w:rFonts w:ascii="Arial Narrow" w:hAnsi="Arial Narrow"/>
        </w:rPr>
        <w:t>Ávr</w:t>
      </w:r>
      <w:proofErr w:type="spellEnd"/>
      <w:r w:rsidRPr="0060507B">
        <w:rPr>
          <w:rFonts w:ascii="Arial Narrow" w:hAnsi="Arial Narrow"/>
        </w:rPr>
        <w:t>. 58. § (1) bekezdés).</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 xml:space="preserve">Az érvényesítés az utalványozás előtt történik. Az érvényesítésnek tartalmaznia kell az érvényesítésre utaló megjelölést, és az érvényesítő keltezéssel ellátott aláírását. </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 xml:space="preserve">Amennyiben az érvényesítő az </w:t>
      </w:r>
      <w:proofErr w:type="spellStart"/>
      <w:r w:rsidRPr="0060507B">
        <w:rPr>
          <w:rFonts w:ascii="Arial Narrow" w:hAnsi="Arial Narrow"/>
        </w:rPr>
        <w:t>Ávr</w:t>
      </w:r>
      <w:proofErr w:type="spellEnd"/>
      <w:r w:rsidRPr="0060507B">
        <w:rPr>
          <w:rFonts w:ascii="Arial Narrow" w:hAnsi="Arial Narrow"/>
        </w:rPr>
        <w:t>. 58. § (1) bekezdésben megjelölt jogszabályok, szabályzatok megsértését tapasztalja, köteles ezt jelezni az utalványozónak. Az érvényesítés nem tagadható meg, ha ezt követően az utalványozó erre írásban utasítja. A további eljárásra a pénzügyi ellenjegyzésnél előírt szabályokat kell alkalmazni.</w:t>
      </w:r>
    </w:p>
    <w:p w:rsidR="0060507B" w:rsidRPr="0060507B" w:rsidRDefault="0060507B" w:rsidP="0060507B">
      <w:pPr>
        <w:tabs>
          <w:tab w:val="left" w:pos="180"/>
        </w:tabs>
        <w:autoSpaceDE w:val="0"/>
        <w:autoSpaceDN w:val="0"/>
        <w:jc w:val="both"/>
        <w:rPr>
          <w:rFonts w:ascii="Arial Narrow" w:hAnsi="Arial Narrow"/>
          <w:color w:val="99CC00"/>
        </w:rPr>
      </w:pPr>
    </w:p>
    <w:p w:rsidR="0060507B" w:rsidRPr="0060507B" w:rsidRDefault="0060507B" w:rsidP="0060507B">
      <w:pPr>
        <w:widowControl w:val="0"/>
        <w:numPr>
          <w:ilvl w:val="0"/>
          <w:numId w:val="4"/>
        </w:numPr>
        <w:tabs>
          <w:tab w:val="left" w:pos="180"/>
        </w:tabs>
        <w:suppressAutoHyphens/>
        <w:autoSpaceDE w:val="0"/>
        <w:autoSpaceDN w:val="0"/>
        <w:ind w:hanging="720"/>
        <w:jc w:val="both"/>
        <w:rPr>
          <w:rFonts w:ascii="Arial Narrow" w:hAnsi="Arial Narrow"/>
          <w:b/>
        </w:rPr>
      </w:pPr>
      <w:r w:rsidRPr="0060507B">
        <w:rPr>
          <w:rFonts w:ascii="Arial Narrow" w:hAnsi="Arial Narrow"/>
          <w:b/>
        </w:rPr>
        <w:t xml:space="preserve"> Az utalványozás rendje</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Az utalványozás a kiadás teljesítésének, a bevétel beszedésének vagy elszámolásának elrendelését jelenti. Az utalványozás az érvényesített okmány alapján történik.</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 Nemzetiségi Önkormányzat kiadásai teljesítésének, bevételek beszedésének, vagy elszámolásainak elrendelésére (utalványozásra) a Nemzetiségi Önkormányzat elnöke, vagy az általa írásban felhatalmazott Nemzetiségi Önkormányzati képviselő jogosult (</w:t>
      </w:r>
      <w:proofErr w:type="spellStart"/>
      <w:r w:rsidRPr="0060507B">
        <w:rPr>
          <w:rFonts w:ascii="Arial Narrow" w:hAnsi="Arial Narrow"/>
        </w:rPr>
        <w:t>Ávr</w:t>
      </w:r>
      <w:proofErr w:type="spellEnd"/>
      <w:r w:rsidRPr="0060507B">
        <w:rPr>
          <w:rFonts w:ascii="Arial Narrow" w:hAnsi="Arial Narrow"/>
        </w:rPr>
        <w:t>. 59. § (1), 52. § (7) bekezdés).</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 xml:space="preserve">Utalványozni csak az </w:t>
      </w:r>
      <w:proofErr w:type="spellStart"/>
      <w:r w:rsidRPr="0060507B">
        <w:rPr>
          <w:rFonts w:ascii="Arial Narrow" w:hAnsi="Arial Narrow"/>
        </w:rPr>
        <w:t>EcoStat</w:t>
      </w:r>
      <w:proofErr w:type="spellEnd"/>
      <w:r w:rsidRPr="0060507B">
        <w:rPr>
          <w:rFonts w:ascii="Arial Narrow" w:hAnsi="Arial Narrow"/>
        </w:rPr>
        <w:t xml:space="preserve"> integrált pénzügyi rendszerben előállított külön írásbeli rendelkezéssel (a továbbiakban: utalvány) lehet.  Az utalványon az </w:t>
      </w:r>
      <w:proofErr w:type="spellStart"/>
      <w:r w:rsidRPr="0060507B">
        <w:rPr>
          <w:rFonts w:ascii="Arial Narrow" w:hAnsi="Arial Narrow"/>
        </w:rPr>
        <w:t>Ávr</w:t>
      </w:r>
      <w:proofErr w:type="spellEnd"/>
      <w:r w:rsidRPr="0060507B">
        <w:rPr>
          <w:rFonts w:ascii="Arial Narrow" w:hAnsi="Arial Narrow"/>
        </w:rPr>
        <w:t xml:space="preserve">. 59. § (3) bekezdése alapján fel kell tüntetni: </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a)</w:t>
      </w:r>
      <w:r w:rsidRPr="0060507B">
        <w:rPr>
          <w:rFonts w:ascii="Arial Narrow" w:hAnsi="Arial Narrow"/>
        </w:rPr>
        <w:tab/>
        <w:t>az „utalvány” szót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b)</w:t>
      </w:r>
      <w:r w:rsidRPr="0060507B">
        <w:rPr>
          <w:rFonts w:ascii="Arial Narrow" w:hAnsi="Arial Narrow"/>
        </w:rPr>
        <w:tab/>
        <w:t>a költségvetési évet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c)</w:t>
      </w:r>
      <w:r w:rsidRPr="0060507B">
        <w:rPr>
          <w:rFonts w:ascii="Arial Narrow" w:hAnsi="Arial Narrow"/>
        </w:rPr>
        <w:tab/>
        <w:t>a befizető, kedvezményezett megnevezését, címét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d)</w:t>
      </w:r>
      <w:r w:rsidRPr="0060507B">
        <w:rPr>
          <w:rFonts w:ascii="Arial Narrow" w:hAnsi="Arial Narrow"/>
        </w:rPr>
        <w:tab/>
        <w:t>a fizetés időpontját, módját, összegét, devizanemét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e)</w:t>
      </w:r>
      <w:r w:rsidRPr="0060507B">
        <w:rPr>
          <w:rFonts w:ascii="Arial Narrow" w:hAnsi="Arial Narrow"/>
        </w:rPr>
        <w:tab/>
        <w:t>a bevétel, kiadás egységes rovatrend és kormányzati funkció szerinti számát és megnevezését, a terheléssel,  jóváírással (kifizetéssel, bevételezéssel) érintett pénzeszköz államháztartási számviteli kormányrendelet szerinti könyvviteli számlájának számát és megnevezését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f)</w:t>
      </w:r>
      <w:r w:rsidRPr="0060507B">
        <w:rPr>
          <w:rFonts w:ascii="Arial Narrow" w:hAnsi="Arial Narrow"/>
        </w:rPr>
        <w:tab/>
        <w:t>a kötelezettségvállalás nyilvántartási számát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g)</w:t>
      </w:r>
      <w:r w:rsidRPr="0060507B">
        <w:rPr>
          <w:rFonts w:ascii="Arial Narrow" w:hAnsi="Arial Narrow"/>
        </w:rPr>
        <w:tab/>
        <w:t xml:space="preserve">az utalványozó keltezéssel ellátott aláírását, és </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h)</w:t>
      </w:r>
      <w:r w:rsidRPr="0060507B">
        <w:rPr>
          <w:rFonts w:ascii="Arial Narrow" w:hAnsi="Arial Narrow"/>
        </w:rPr>
        <w:tab/>
        <w:t xml:space="preserve">az </w:t>
      </w:r>
      <w:proofErr w:type="spellStart"/>
      <w:r w:rsidRPr="0060507B">
        <w:rPr>
          <w:rFonts w:ascii="Arial Narrow" w:hAnsi="Arial Narrow"/>
        </w:rPr>
        <w:t>Ávr</w:t>
      </w:r>
      <w:proofErr w:type="spellEnd"/>
      <w:r w:rsidRPr="0060507B">
        <w:rPr>
          <w:rFonts w:ascii="Arial Narrow" w:hAnsi="Arial Narrow"/>
        </w:rPr>
        <w:t>. 58. § (3) bekezdése szerinti érvényesítést</w:t>
      </w:r>
    </w:p>
    <w:p w:rsidR="0060507B" w:rsidRPr="0060507B" w:rsidRDefault="0060507B" w:rsidP="0060507B">
      <w:pPr>
        <w:tabs>
          <w:tab w:val="left" w:pos="1440"/>
        </w:tabs>
        <w:autoSpaceDE w:val="0"/>
        <w:autoSpaceDN w:val="0"/>
        <w:jc w:val="both"/>
        <w:rPr>
          <w:rFonts w:ascii="Arial Narrow" w:hAnsi="Arial Narrow"/>
        </w:rPr>
      </w:pPr>
    </w:p>
    <w:p w:rsidR="0060507B" w:rsidRPr="0060507B" w:rsidRDefault="0060507B" w:rsidP="0060507B">
      <w:pPr>
        <w:tabs>
          <w:tab w:val="left" w:pos="1440"/>
        </w:tabs>
        <w:autoSpaceDE w:val="0"/>
        <w:autoSpaceDN w:val="0"/>
        <w:jc w:val="both"/>
        <w:rPr>
          <w:rFonts w:ascii="Arial Narrow" w:hAnsi="Arial Narrow"/>
        </w:rPr>
      </w:pPr>
      <w:r w:rsidRPr="0060507B">
        <w:rPr>
          <w:rFonts w:ascii="Arial Narrow" w:hAnsi="Arial Narrow"/>
        </w:rPr>
        <w:t xml:space="preserve">Nem kell utalványozni az </w:t>
      </w:r>
      <w:proofErr w:type="spellStart"/>
      <w:r w:rsidRPr="0060507B">
        <w:rPr>
          <w:rFonts w:ascii="Arial Narrow" w:hAnsi="Arial Narrow"/>
        </w:rPr>
        <w:t>Ávr</w:t>
      </w:r>
      <w:proofErr w:type="spellEnd"/>
      <w:r w:rsidRPr="0060507B">
        <w:rPr>
          <w:rFonts w:ascii="Arial Narrow" w:hAnsi="Arial Narrow"/>
        </w:rPr>
        <w:t>. 59. § (5) bekezdésében felsorolt esetekben.</w:t>
      </w:r>
    </w:p>
    <w:p w:rsidR="0060507B" w:rsidRPr="0060507B" w:rsidRDefault="0060507B" w:rsidP="0060507B">
      <w:pPr>
        <w:tabs>
          <w:tab w:val="left" w:pos="1440"/>
        </w:tabs>
        <w:autoSpaceDE w:val="0"/>
        <w:autoSpaceDN w:val="0"/>
        <w:jc w:val="both"/>
        <w:rPr>
          <w:rFonts w:ascii="Arial Narrow" w:hAnsi="Arial Narrow"/>
        </w:rPr>
      </w:pPr>
    </w:p>
    <w:p w:rsidR="0060507B" w:rsidRPr="0060507B" w:rsidRDefault="0060507B" w:rsidP="0060507B">
      <w:pPr>
        <w:tabs>
          <w:tab w:val="left" w:pos="1440"/>
        </w:tabs>
        <w:autoSpaceDE w:val="0"/>
        <w:autoSpaceDN w:val="0"/>
        <w:jc w:val="both"/>
        <w:rPr>
          <w:rFonts w:ascii="Arial Narrow" w:hAnsi="Arial Narrow"/>
          <w:b/>
        </w:rPr>
      </w:pPr>
      <w:r w:rsidRPr="0060507B">
        <w:rPr>
          <w:rFonts w:ascii="Arial Narrow" w:hAnsi="Arial Narrow"/>
          <w:b/>
        </w:rPr>
        <w:t>6. Összeférhetetlenségi szabályok</w:t>
      </w:r>
    </w:p>
    <w:p w:rsidR="0060507B" w:rsidRPr="0060507B" w:rsidRDefault="0060507B" w:rsidP="0060507B">
      <w:pPr>
        <w:autoSpaceDE w:val="0"/>
        <w:autoSpaceDN w:val="0"/>
        <w:spacing w:before="120"/>
        <w:jc w:val="both"/>
        <w:rPr>
          <w:rFonts w:ascii="Arial Narrow" w:hAnsi="Arial Narrow"/>
        </w:rPr>
      </w:pPr>
      <w:r w:rsidRPr="0060507B">
        <w:rPr>
          <w:rFonts w:ascii="Arial Narrow" w:hAnsi="Arial Narrow"/>
        </w:rPr>
        <w:t>A kötelezettségvállaló és a pénzügyi ellenjegyző ugyanazon gazdasági esemény tekintetében azonos személy nem lehet. Az érvényesítő ugyanazon gazdasági esemény tekintetében nem lehet azonos a kötelezettségvállalásra, utalványozásra jogosult és a teljesítést igazoló személlyel.</w:t>
      </w:r>
    </w:p>
    <w:p w:rsidR="0060507B" w:rsidRPr="0060507B" w:rsidRDefault="0060507B" w:rsidP="0060507B">
      <w:pPr>
        <w:autoSpaceDE w:val="0"/>
        <w:autoSpaceDN w:val="0"/>
        <w:spacing w:before="120"/>
        <w:jc w:val="both"/>
        <w:rPr>
          <w:rFonts w:ascii="Arial Narrow" w:hAnsi="Arial Narrow"/>
        </w:rPr>
      </w:pPr>
      <w:r w:rsidRPr="0060507B">
        <w:rPr>
          <w:rFonts w:ascii="Arial Narrow" w:hAnsi="Arial Narrow"/>
        </w:rPr>
        <w:t>Kötelezettségvállalási, pénzügyi ellenjegyzési, érvényesítési, utalványozási és teljesítés igazolására irányuló feladatot nem végezheti az a személy, aki ezt a tevékenységét a Polgári Törvénykönyv szerinti közeli hozzátartozója, vagy maga javára látná el.</w:t>
      </w:r>
    </w:p>
    <w:p w:rsidR="0060507B" w:rsidRPr="0060507B" w:rsidRDefault="0060507B" w:rsidP="0060507B">
      <w:pPr>
        <w:tabs>
          <w:tab w:val="left" w:pos="284"/>
          <w:tab w:val="left" w:pos="426"/>
        </w:tabs>
        <w:overflowPunct w:val="0"/>
        <w:autoSpaceDE w:val="0"/>
        <w:autoSpaceDN w:val="0"/>
        <w:adjustRightInd w:val="0"/>
        <w:spacing w:after="120"/>
        <w:jc w:val="both"/>
        <w:textAlignment w:val="baseline"/>
        <w:rPr>
          <w:rFonts w:ascii="Arial Narrow" w:hAnsi="Arial Narrow"/>
        </w:rPr>
      </w:pPr>
    </w:p>
    <w:p w:rsidR="0060507B" w:rsidRPr="0060507B" w:rsidRDefault="0060507B" w:rsidP="0060507B">
      <w:pPr>
        <w:tabs>
          <w:tab w:val="left" w:pos="1440"/>
        </w:tabs>
        <w:autoSpaceDE w:val="0"/>
        <w:autoSpaceDN w:val="0"/>
        <w:jc w:val="both"/>
        <w:rPr>
          <w:rFonts w:ascii="Arial Narrow" w:hAnsi="Arial Narrow"/>
        </w:rPr>
      </w:pPr>
      <w:r w:rsidRPr="0060507B">
        <w:rPr>
          <w:rFonts w:ascii="Arial Narrow" w:hAnsi="Arial Narrow"/>
          <w:b/>
          <w:bCs/>
          <w:u w:val="single"/>
        </w:rPr>
        <w:t>IV. Gazdálkodás rendje</w:t>
      </w:r>
    </w:p>
    <w:p w:rsidR="0060507B" w:rsidRPr="0060507B" w:rsidRDefault="0060507B" w:rsidP="0060507B">
      <w:pPr>
        <w:tabs>
          <w:tab w:val="left" w:pos="1440"/>
        </w:tabs>
        <w:autoSpaceDE w:val="0"/>
        <w:autoSpaceDN w:val="0"/>
        <w:jc w:val="both"/>
        <w:rPr>
          <w:rFonts w:ascii="Arial Narrow" w:hAnsi="Arial Narrow"/>
        </w:rPr>
      </w:pPr>
    </w:p>
    <w:p w:rsidR="0060507B" w:rsidRPr="0060507B" w:rsidRDefault="0060507B" w:rsidP="0060507B">
      <w:pPr>
        <w:tabs>
          <w:tab w:val="left" w:pos="1440"/>
        </w:tabs>
        <w:autoSpaceDE w:val="0"/>
        <w:autoSpaceDN w:val="0"/>
        <w:jc w:val="both"/>
        <w:rPr>
          <w:rFonts w:ascii="Arial Narrow" w:hAnsi="Arial Narrow"/>
          <w:b/>
        </w:rPr>
      </w:pPr>
      <w:r w:rsidRPr="0060507B">
        <w:rPr>
          <w:rFonts w:ascii="Arial Narrow" w:hAnsi="Arial Narrow"/>
          <w:b/>
        </w:rPr>
        <w:t>1. Pénzellátás</w:t>
      </w:r>
    </w:p>
    <w:p w:rsidR="0060507B" w:rsidRPr="0060507B" w:rsidRDefault="0060507B" w:rsidP="0060507B">
      <w:pPr>
        <w:tabs>
          <w:tab w:val="left" w:pos="1080"/>
          <w:tab w:val="left" w:pos="2016"/>
          <w:tab w:val="left" w:pos="2304"/>
        </w:tabs>
        <w:autoSpaceDE w:val="0"/>
        <w:autoSpaceDN w:val="0"/>
        <w:jc w:val="both"/>
        <w:rPr>
          <w:rFonts w:ascii="Arial Narrow" w:hAnsi="Arial Narrow"/>
          <w:b/>
        </w:rPr>
      </w:pPr>
    </w:p>
    <w:p w:rsidR="0060507B" w:rsidRPr="0060507B" w:rsidRDefault="0060507B" w:rsidP="0060507B">
      <w:pPr>
        <w:tabs>
          <w:tab w:val="left" w:pos="1080"/>
          <w:tab w:val="left" w:pos="2016"/>
          <w:tab w:val="left" w:pos="2304"/>
        </w:tabs>
        <w:autoSpaceDE w:val="0"/>
        <w:autoSpaceDN w:val="0"/>
        <w:ind w:firstLine="1"/>
        <w:jc w:val="both"/>
        <w:rPr>
          <w:rFonts w:ascii="Arial Narrow" w:hAnsi="Arial Narrow"/>
          <w:bCs/>
        </w:rPr>
      </w:pPr>
      <w:r w:rsidRPr="0060507B">
        <w:rPr>
          <w:rFonts w:ascii="Arial Narrow" w:hAnsi="Arial Narrow"/>
          <w:bCs/>
        </w:rPr>
        <w:t xml:space="preserve">1.1. A Helyi Önkormányzat a bankszámlájára érkező, de a Nemzetiségi Önkormányzatot bármely jogcímen megillető összeget a helyi Önkormányzat a számláján történő jóváírástól számított </w:t>
      </w:r>
      <w:r w:rsidRPr="0060507B">
        <w:rPr>
          <w:rFonts w:ascii="Arial Narrow" w:hAnsi="Arial Narrow"/>
          <w:b/>
          <w:bCs/>
          <w:color w:val="0000FF"/>
        </w:rPr>
        <w:t xml:space="preserve">2 </w:t>
      </w:r>
      <w:r w:rsidRPr="0060507B">
        <w:rPr>
          <w:rFonts w:ascii="Arial Narrow" w:hAnsi="Arial Narrow"/>
          <w:bCs/>
        </w:rPr>
        <w:t>munkanapon belül továbbutalja a Nemzetiségi Önkormányzat fizetési számlájára.</w:t>
      </w:r>
    </w:p>
    <w:p w:rsidR="0060507B" w:rsidRPr="0060507B" w:rsidRDefault="0060507B" w:rsidP="0060507B">
      <w:pPr>
        <w:tabs>
          <w:tab w:val="left" w:pos="1080"/>
          <w:tab w:val="left" w:pos="2016"/>
          <w:tab w:val="left" w:pos="2304"/>
        </w:tabs>
        <w:autoSpaceDE w:val="0"/>
        <w:autoSpaceDN w:val="0"/>
        <w:jc w:val="both"/>
        <w:rPr>
          <w:rFonts w:ascii="Arial Narrow" w:hAnsi="Arial Narrow"/>
        </w:rPr>
      </w:pPr>
    </w:p>
    <w:p w:rsidR="0060507B" w:rsidRPr="0060507B" w:rsidRDefault="0060507B" w:rsidP="0060507B">
      <w:pPr>
        <w:tabs>
          <w:tab w:val="left" w:pos="1080"/>
          <w:tab w:val="left" w:pos="2016"/>
          <w:tab w:val="left" w:pos="2304"/>
        </w:tabs>
        <w:autoSpaceDE w:val="0"/>
        <w:autoSpaceDN w:val="0"/>
        <w:ind w:firstLine="1"/>
        <w:jc w:val="both"/>
        <w:rPr>
          <w:rFonts w:ascii="Arial Narrow" w:hAnsi="Arial Narrow"/>
        </w:rPr>
      </w:pPr>
      <w:r w:rsidRPr="0060507B">
        <w:rPr>
          <w:rFonts w:ascii="Arial Narrow" w:hAnsi="Arial Narrow"/>
        </w:rPr>
        <w:t>1.2. Amennyiben a Helyi Önkormányzat a Nemzetiségi Önkormányzat részére önkormányzati támogatást nyújt, az a támogatási szerződésben rögzített feltételeknek megfelelően kerül átutalásra.</w:t>
      </w:r>
    </w:p>
    <w:p w:rsidR="0060507B" w:rsidRPr="0060507B" w:rsidRDefault="0060507B" w:rsidP="0060507B">
      <w:pPr>
        <w:tabs>
          <w:tab w:val="left" w:pos="1080"/>
          <w:tab w:val="left" w:pos="2016"/>
          <w:tab w:val="left" w:pos="2304"/>
        </w:tabs>
        <w:autoSpaceDE w:val="0"/>
        <w:autoSpaceDN w:val="0"/>
        <w:ind w:firstLine="1"/>
        <w:jc w:val="both"/>
        <w:rPr>
          <w:rFonts w:ascii="Arial Narrow" w:hAnsi="Arial Narrow"/>
        </w:rPr>
      </w:pPr>
    </w:p>
    <w:p w:rsidR="0060507B" w:rsidRPr="0060507B" w:rsidRDefault="0060507B" w:rsidP="0060507B">
      <w:pPr>
        <w:tabs>
          <w:tab w:val="left" w:pos="1872"/>
          <w:tab w:val="left" w:pos="2160"/>
        </w:tabs>
        <w:autoSpaceDE w:val="0"/>
        <w:autoSpaceDN w:val="0"/>
        <w:jc w:val="both"/>
        <w:rPr>
          <w:rFonts w:ascii="Arial Narrow" w:hAnsi="Arial Narrow"/>
          <w:b/>
        </w:rPr>
      </w:pPr>
      <w:r w:rsidRPr="0060507B">
        <w:rPr>
          <w:rFonts w:ascii="Arial Narrow" w:hAnsi="Arial Narrow"/>
          <w:b/>
        </w:rPr>
        <w:t>2. Bankszámlarend</w:t>
      </w:r>
    </w:p>
    <w:p w:rsidR="0060507B" w:rsidRPr="0060507B" w:rsidRDefault="0060507B" w:rsidP="0060507B">
      <w:pPr>
        <w:tabs>
          <w:tab w:val="left" w:pos="936"/>
          <w:tab w:val="left" w:pos="1872"/>
          <w:tab w:val="left" w:pos="2160"/>
        </w:tabs>
        <w:autoSpaceDE w:val="0"/>
        <w:autoSpaceDN w:val="0"/>
        <w:jc w:val="both"/>
        <w:rPr>
          <w:rFonts w:ascii="Arial Narrow" w:hAnsi="Arial Narrow"/>
        </w:rPr>
      </w:pP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r w:rsidRPr="0060507B">
        <w:rPr>
          <w:rFonts w:ascii="Arial Narrow" w:hAnsi="Arial Narrow"/>
        </w:rPr>
        <w:lastRenderedPageBreak/>
        <w:t xml:space="preserve">A Nemzetiségi Önkormányzat a gazdálkodásával összefüggő pénzforgalmát az OTP Bank </w:t>
      </w:r>
      <w:proofErr w:type="spellStart"/>
      <w:r w:rsidRPr="0060507B">
        <w:rPr>
          <w:rFonts w:ascii="Arial Narrow" w:hAnsi="Arial Narrow"/>
        </w:rPr>
        <w:t>Nyrt-nél</w:t>
      </w:r>
      <w:proofErr w:type="spellEnd"/>
      <w:r w:rsidRPr="0060507B">
        <w:rPr>
          <w:rFonts w:ascii="Arial Narrow" w:hAnsi="Arial Narrow"/>
        </w:rPr>
        <w:t xml:space="preserve"> megnyitott </w:t>
      </w:r>
      <w:r w:rsidRPr="0060507B">
        <w:rPr>
          <w:rFonts w:ascii="Arial Narrow" w:hAnsi="Arial Narrow"/>
          <w:b/>
          <w:color w:val="0000FF"/>
        </w:rPr>
        <w:t>11742173-15780928</w:t>
      </w:r>
      <w:r w:rsidRPr="0060507B">
        <w:rPr>
          <w:rFonts w:ascii="Arial Narrow" w:hAnsi="Arial Narrow"/>
          <w:b/>
          <w:color w:val="FF0000"/>
        </w:rPr>
        <w:t xml:space="preserve"> </w:t>
      </w:r>
      <w:r w:rsidRPr="0060507B">
        <w:rPr>
          <w:rFonts w:ascii="Arial Narrow" w:hAnsi="Arial Narrow"/>
        </w:rPr>
        <w:t xml:space="preserve">számú pénzforgalmi számlán bonyolítja. A számla feletti rendelkezési jog az elnököt és az általa meghatalmazott személyt - a banki aláírás-bejelentés szerint - illeti meg. </w:t>
      </w: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r w:rsidRPr="0060507B">
        <w:rPr>
          <w:rFonts w:ascii="Arial Narrow" w:hAnsi="Arial Narrow"/>
        </w:rPr>
        <w:tab/>
        <w:t xml:space="preserve"> </w:t>
      </w: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b/>
        </w:rPr>
      </w:pPr>
      <w:r w:rsidRPr="0060507B">
        <w:rPr>
          <w:rFonts w:ascii="Arial Narrow" w:hAnsi="Arial Narrow"/>
          <w:b/>
        </w:rPr>
        <w:t xml:space="preserve">3. Házipénztár </w:t>
      </w:r>
    </w:p>
    <w:p w:rsidR="0060507B" w:rsidRPr="0060507B" w:rsidRDefault="0060507B" w:rsidP="0060507B">
      <w:pPr>
        <w:tabs>
          <w:tab w:val="left" w:pos="936"/>
          <w:tab w:val="left" w:pos="1872"/>
          <w:tab w:val="left" w:pos="2160"/>
        </w:tabs>
        <w:autoSpaceDE w:val="0"/>
        <w:autoSpaceDN w:val="0"/>
        <w:jc w:val="both"/>
        <w:rPr>
          <w:rFonts w:ascii="Arial Narrow" w:hAnsi="Arial Narrow"/>
          <w:b/>
        </w:rPr>
      </w:pPr>
    </w:p>
    <w:p w:rsidR="0060507B" w:rsidRPr="0060507B" w:rsidRDefault="0060507B" w:rsidP="0060507B">
      <w:pPr>
        <w:tabs>
          <w:tab w:val="left" w:pos="936"/>
          <w:tab w:val="left" w:pos="1872"/>
          <w:tab w:val="left" w:pos="2160"/>
        </w:tabs>
        <w:autoSpaceDE w:val="0"/>
        <w:autoSpaceDN w:val="0"/>
        <w:jc w:val="both"/>
        <w:rPr>
          <w:rFonts w:ascii="Arial Narrow" w:hAnsi="Arial Narrow"/>
        </w:rPr>
      </w:pPr>
      <w:r w:rsidRPr="0060507B">
        <w:rPr>
          <w:rFonts w:ascii="Arial Narrow" w:hAnsi="Arial Narrow"/>
        </w:rPr>
        <w:t>3.1. A Nemzetiségi Önkormányzat pénzkezelő hely.</w:t>
      </w:r>
    </w:p>
    <w:p w:rsidR="0060507B" w:rsidRPr="0060507B" w:rsidRDefault="0060507B" w:rsidP="0060507B">
      <w:pPr>
        <w:tabs>
          <w:tab w:val="left" w:pos="936"/>
          <w:tab w:val="left" w:pos="1872"/>
          <w:tab w:val="left" w:pos="2160"/>
        </w:tabs>
        <w:autoSpaceDE w:val="0"/>
        <w:autoSpaceDN w:val="0"/>
        <w:jc w:val="both"/>
        <w:rPr>
          <w:rFonts w:ascii="Arial Narrow" w:hAnsi="Arial Narrow"/>
        </w:rPr>
      </w:pP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r w:rsidRPr="0060507B">
        <w:rPr>
          <w:rFonts w:ascii="Arial Narrow" w:hAnsi="Arial Narrow"/>
        </w:rPr>
        <w:t>3.2. Az elnök határidőhöz kötött elszámolási kötelezettséggel a pénztárból előleget vehet fel. A felvett előleggel a felvétel napjától számított 30 napon belül kell elszámolni.</w:t>
      </w:r>
    </w:p>
    <w:p w:rsidR="0060507B" w:rsidRPr="0060507B" w:rsidRDefault="0060507B" w:rsidP="0060507B">
      <w:pPr>
        <w:tabs>
          <w:tab w:val="left" w:pos="936"/>
          <w:tab w:val="left" w:pos="1872"/>
          <w:tab w:val="left" w:pos="2160"/>
        </w:tabs>
        <w:autoSpaceDE w:val="0"/>
        <w:autoSpaceDN w:val="0"/>
        <w:jc w:val="both"/>
        <w:rPr>
          <w:rFonts w:ascii="Arial Narrow" w:hAnsi="Arial Narrow"/>
          <w:b/>
        </w:rPr>
      </w:pPr>
    </w:p>
    <w:p w:rsidR="0060507B" w:rsidRPr="0060507B" w:rsidRDefault="0060507B" w:rsidP="0060507B">
      <w:pPr>
        <w:tabs>
          <w:tab w:val="left" w:pos="936"/>
          <w:tab w:val="left" w:pos="1872"/>
          <w:tab w:val="left" w:pos="2160"/>
        </w:tabs>
        <w:autoSpaceDE w:val="0"/>
        <w:autoSpaceDN w:val="0"/>
        <w:jc w:val="both"/>
        <w:rPr>
          <w:rFonts w:ascii="Arial Narrow" w:hAnsi="Arial Narrow"/>
          <w:b/>
        </w:rPr>
      </w:pPr>
      <w:r w:rsidRPr="0060507B">
        <w:rPr>
          <w:rFonts w:ascii="Arial Narrow" w:hAnsi="Arial Narrow"/>
          <w:b/>
        </w:rPr>
        <w:t>4. Könyvvezetés és nyilvántartás rendje</w:t>
      </w: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r w:rsidRPr="0060507B">
        <w:rPr>
          <w:rFonts w:ascii="Arial Narrow" w:hAnsi="Arial Narrow"/>
        </w:rPr>
        <w:t>4.1. A Hivatal biztosítja, hogy a számviteli és analitikai nyilvántartás során a Nemzetiségi Önkormányzat bevétele, kiadása elkülönítetten kimutatásra kerüljön, megteremtve ezzel az önálló pénzgazdálkodás feltételét.</w:t>
      </w: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4.2. A könyvvezetés a számviteli jogszabályokban meghatározott bizonylatok alapján történik. A bizonylatok teljes körű átadásáért az elnök felel.</w:t>
      </w:r>
    </w:p>
    <w:p w:rsidR="0060507B" w:rsidRPr="0060507B" w:rsidRDefault="0060507B" w:rsidP="0060507B">
      <w:pPr>
        <w:tabs>
          <w:tab w:val="left" w:pos="936"/>
          <w:tab w:val="left" w:pos="1872"/>
          <w:tab w:val="left" w:pos="2160"/>
        </w:tabs>
        <w:autoSpaceDE w:val="0"/>
        <w:autoSpaceDN w:val="0"/>
        <w:ind w:left="1"/>
        <w:jc w:val="both"/>
        <w:rPr>
          <w:rFonts w:ascii="Arial Narrow" w:hAnsi="Arial Narrow"/>
        </w:rPr>
      </w:pPr>
    </w:p>
    <w:p w:rsidR="0060507B" w:rsidRPr="0060507B" w:rsidRDefault="0060507B" w:rsidP="0060507B">
      <w:pPr>
        <w:tabs>
          <w:tab w:val="left" w:pos="936"/>
          <w:tab w:val="left" w:pos="1872"/>
          <w:tab w:val="left" w:pos="2160"/>
        </w:tabs>
        <w:autoSpaceDE w:val="0"/>
        <w:autoSpaceDN w:val="0"/>
        <w:ind w:left="1"/>
        <w:jc w:val="both"/>
        <w:rPr>
          <w:rFonts w:ascii="Arial Narrow" w:hAnsi="Arial Narrow"/>
        </w:rPr>
      </w:pPr>
      <w:r w:rsidRPr="0060507B">
        <w:rPr>
          <w:rFonts w:ascii="Arial Narrow" w:hAnsi="Arial Narrow"/>
        </w:rPr>
        <w:t xml:space="preserve">4.3. Amennyiben a Hivatal a könyvvezetést alátámasztó bizonylatokban hibát, hiányosságot észlel, arról haladéktalanul köteles az elnököt írásban értesíteni. Az elnök az értesítés kézbesítésének napjától számított 5 munkanapon belül köteles a hiba, hiányosság megszüntetéséről gondoskodni. Amennyiben az elnök a megadott határidőn belül a hiányosságok kijavításáról nem intézkedik, akkor erről a Pénzügyi Iroda vezetője írásban köteles tájékoztatni a </w:t>
      </w:r>
      <w:smartTag w:uri="urn:schemas-microsoft-com:office:smarttags" w:element="PersonName">
        <w:r w:rsidRPr="0060507B">
          <w:rPr>
            <w:rFonts w:ascii="Arial Narrow" w:hAnsi="Arial Narrow"/>
          </w:rPr>
          <w:t>Jegyző</w:t>
        </w:r>
      </w:smartTag>
      <w:r w:rsidRPr="0060507B">
        <w:rPr>
          <w:rFonts w:ascii="Arial Narrow" w:hAnsi="Arial Narrow"/>
        </w:rPr>
        <w:t xml:space="preserve">t. </w:t>
      </w:r>
    </w:p>
    <w:p w:rsidR="0060507B" w:rsidRPr="0060507B" w:rsidRDefault="0060507B" w:rsidP="0060507B">
      <w:pPr>
        <w:tabs>
          <w:tab w:val="left" w:pos="936"/>
          <w:tab w:val="left" w:pos="1872"/>
          <w:tab w:val="left" w:pos="2160"/>
        </w:tabs>
        <w:autoSpaceDE w:val="0"/>
        <w:autoSpaceDN w:val="0"/>
        <w:jc w:val="both"/>
        <w:rPr>
          <w:rFonts w:ascii="Arial Narrow" w:hAnsi="Arial Narrow"/>
        </w:rPr>
      </w:pPr>
    </w:p>
    <w:p w:rsidR="0060507B" w:rsidRPr="0060507B" w:rsidRDefault="0060507B" w:rsidP="0060507B">
      <w:pPr>
        <w:tabs>
          <w:tab w:val="left" w:pos="936"/>
          <w:tab w:val="left" w:pos="1872"/>
          <w:tab w:val="left" w:pos="2160"/>
        </w:tabs>
        <w:autoSpaceDE w:val="0"/>
        <w:autoSpaceDN w:val="0"/>
        <w:jc w:val="both"/>
        <w:rPr>
          <w:rFonts w:ascii="Arial Narrow" w:hAnsi="Arial Narrow"/>
          <w:b/>
        </w:rPr>
      </w:pPr>
      <w:r w:rsidRPr="0060507B">
        <w:rPr>
          <w:rFonts w:ascii="Arial Narrow" w:hAnsi="Arial Narrow"/>
          <w:b/>
        </w:rPr>
        <w:t>5. Személyi kifizetések és adók megállapítása, bevallása, megfizetése</w:t>
      </w:r>
    </w:p>
    <w:p w:rsidR="0060507B" w:rsidRPr="0060507B" w:rsidRDefault="0060507B" w:rsidP="0060507B">
      <w:pPr>
        <w:tabs>
          <w:tab w:val="left" w:pos="1584"/>
          <w:tab w:val="left" w:pos="1728"/>
          <w:tab w:val="left" w:pos="2016"/>
        </w:tabs>
        <w:autoSpaceDE w:val="0"/>
        <w:autoSpaceDN w:val="0"/>
        <w:jc w:val="both"/>
        <w:rPr>
          <w:rFonts w:ascii="Arial Narrow" w:hAnsi="Arial Narrow"/>
          <w:b/>
          <w:bCs/>
          <w:u w:val="single"/>
        </w:rPr>
      </w:pP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r w:rsidRPr="0060507B">
        <w:rPr>
          <w:rFonts w:ascii="Arial Narrow" w:hAnsi="Arial Narrow"/>
          <w:bCs/>
        </w:rPr>
        <w:t xml:space="preserve">5.1. Személyi jellegű kifizetések számfejtéséről a kötelezettségvállalási és teljesítés igazolási bizonylatok alapján a Hivatal gondoskodik. Az elnök a számfejtéshez szükséges bizonylatokat, nyilatkozatokat köteles a kifizetési határidőt megelőző 5 munkanappal előbb a Pénzügyi Irodának megküldeni. A számfejtési bizonylatokat a Hivatal az elnöknek adja át, aki gondoskodik a pénzügyi teljesítésről. </w:t>
      </w:r>
    </w:p>
    <w:p w:rsidR="0060507B" w:rsidRPr="0060507B" w:rsidRDefault="0060507B" w:rsidP="0060507B">
      <w:pPr>
        <w:tabs>
          <w:tab w:val="left" w:pos="1584"/>
          <w:tab w:val="left" w:pos="1728"/>
          <w:tab w:val="left" w:pos="2016"/>
        </w:tabs>
        <w:autoSpaceDE w:val="0"/>
        <w:autoSpaceDN w:val="0"/>
        <w:jc w:val="both"/>
        <w:rPr>
          <w:rFonts w:ascii="Arial Narrow" w:hAnsi="Arial Narrow"/>
          <w:bCs/>
          <w:u w:val="single"/>
        </w:rPr>
      </w:pP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r w:rsidRPr="0060507B">
        <w:rPr>
          <w:rFonts w:ascii="Arial Narrow" w:hAnsi="Arial Narrow"/>
          <w:bCs/>
        </w:rPr>
        <w:t>5.2. Amennyiben a Hivatal a Nemzetiségi Önkormányzatok által leadott bizonylatok alapján megállapítja, hogy a kifizetés reprezentációs célból történt, illetve magánszemély részére kifizetett előleg elszámolása határidőben (felvételtől számított 30 nap) nem történt meg és ezért előleg felvevőjénél adófizetési kötelezettség keletkezik, akkor saját hatáskörben haladéktalanul gondoskodik az adó megállapításáról (számfejtéséről), és a fizetendő adó összegéről tájékoztatja az elnököt a bizonylatok átadásával egyidejűleg.</w:t>
      </w:r>
    </w:p>
    <w:p w:rsidR="0060507B" w:rsidRPr="0060507B" w:rsidRDefault="0060507B" w:rsidP="0060507B">
      <w:pPr>
        <w:tabs>
          <w:tab w:val="left" w:pos="1584"/>
          <w:tab w:val="left" w:pos="1728"/>
          <w:tab w:val="left" w:pos="2016"/>
        </w:tabs>
        <w:autoSpaceDE w:val="0"/>
        <w:autoSpaceDN w:val="0"/>
        <w:jc w:val="both"/>
        <w:rPr>
          <w:rFonts w:ascii="Arial Narrow" w:hAnsi="Arial Narrow"/>
          <w:bCs/>
          <w:u w:val="single"/>
        </w:rPr>
      </w:pP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r w:rsidRPr="0060507B">
        <w:rPr>
          <w:rFonts w:ascii="Arial Narrow" w:hAnsi="Arial Narrow"/>
          <w:bCs/>
        </w:rPr>
        <w:t>5.3. A személyi jellegű juttatások és a reprezentáció utáni közterhek számfejtése a Magyar Államkincstár által biztosított KIRA rendszerben történik a Nemzetiségi Önkormányzat adószámán. A bevallás elkészítéséről a Magyar Államkincstár gondoskodik. A MÁK által elkészített és megküldött bevallást a Hivatal továbbítja a NAV felé és a közterheket a Nemzetiségi Önkormányzat számlájáról átutalja.</w:t>
      </w: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r w:rsidRPr="0060507B">
        <w:rPr>
          <w:rFonts w:ascii="Arial Narrow" w:hAnsi="Arial Narrow"/>
          <w:bCs/>
        </w:rPr>
        <w:t xml:space="preserve">5.4. A Nemzetiségi Önkormányzat nem alanya az általános forgalmi adó törvénynek, ezért áfa bevallási és befizetési kötelezettsége nem keletkezik. A Nemzetiségi Önkormányzat adószáma jelen szerződés megkötésekor: </w:t>
      </w:r>
      <w:r w:rsidRPr="0060507B">
        <w:rPr>
          <w:rFonts w:ascii="Arial Narrow" w:hAnsi="Arial Narrow"/>
          <w:b/>
          <w:bCs/>
          <w:color w:val="0000FF"/>
        </w:rPr>
        <w:t>15780928-1-13.</w:t>
      </w: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r w:rsidRPr="0060507B">
        <w:rPr>
          <w:rFonts w:ascii="Arial Narrow" w:hAnsi="Arial Narrow"/>
          <w:bCs/>
        </w:rPr>
        <w:lastRenderedPageBreak/>
        <w:t>Amennyiben a Nemzetiségi Önkormányzat adóstátusza megváltozik, arról az elnök a Hivatalt haladéktalanul értesíti, amely gondoskodik a módosítás kezdeményezéséről a Magyar Államkincstár és az adóhatóság felé.</w:t>
      </w:r>
    </w:p>
    <w:p w:rsidR="0060507B" w:rsidRPr="0060507B" w:rsidRDefault="0060507B" w:rsidP="0060507B">
      <w:pPr>
        <w:tabs>
          <w:tab w:val="left" w:pos="1584"/>
          <w:tab w:val="left" w:pos="1728"/>
          <w:tab w:val="left" w:pos="2016"/>
        </w:tabs>
        <w:autoSpaceDE w:val="0"/>
        <w:autoSpaceDN w:val="0"/>
        <w:jc w:val="both"/>
        <w:rPr>
          <w:rFonts w:ascii="Arial Narrow" w:hAnsi="Arial Narrow"/>
          <w:b/>
          <w:bCs/>
          <w:u w:val="single"/>
        </w:rPr>
      </w:pPr>
    </w:p>
    <w:p w:rsidR="0060507B" w:rsidRPr="0060507B" w:rsidRDefault="0060507B" w:rsidP="0060507B">
      <w:pPr>
        <w:tabs>
          <w:tab w:val="left" w:pos="1584"/>
          <w:tab w:val="left" w:pos="1728"/>
          <w:tab w:val="left" w:pos="2016"/>
        </w:tabs>
        <w:autoSpaceDE w:val="0"/>
        <w:autoSpaceDN w:val="0"/>
        <w:jc w:val="both"/>
        <w:rPr>
          <w:rFonts w:ascii="Arial Narrow" w:hAnsi="Arial Narrow"/>
          <w:b/>
          <w:bCs/>
          <w:u w:val="single"/>
        </w:rPr>
      </w:pPr>
    </w:p>
    <w:p w:rsidR="0060507B" w:rsidRPr="0060507B" w:rsidRDefault="0060507B" w:rsidP="0060507B">
      <w:pPr>
        <w:tabs>
          <w:tab w:val="left" w:pos="1584"/>
          <w:tab w:val="left" w:pos="1728"/>
          <w:tab w:val="left" w:pos="2016"/>
        </w:tabs>
        <w:autoSpaceDE w:val="0"/>
        <w:autoSpaceDN w:val="0"/>
        <w:jc w:val="both"/>
        <w:rPr>
          <w:rFonts w:ascii="Arial Narrow" w:hAnsi="Arial Narrow"/>
          <w:b/>
          <w:bCs/>
          <w:u w:val="single"/>
        </w:rPr>
      </w:pPr>
      <w:r w:rsidRPr="0060507B">
        <w:rPr>
          <w:rFonts w:ascii="Arial Narrow" w:hAnsi="Arial Narrow"/>
          <w:b/>
          <w:bCs/>
          <w:u w:val="single"/>
        </w:rPr>
        <w:t>V. A vagyontárgyak kezelésének, és a vagyoni, valamint számviteli nyilvántartás és adatszolgáltatás rendje.</w:t>
      </w:r>
    </w:p>
    <w:p w:rsidR="0060507B" w:rsidRPr="0060507B" w:rsidRDefault="0060507B" w:rsidP="0060507B">
      <w:pPr>
        <w:tabs>
          <w:tab w:val="left" w:pos="1584"/>
          <w:tab w:val="left" w:pos="1728"/>
          <w:tab w:val="left" w:pos="2016"/>
        </w:tabs>
        <w:autoSpaceDE w:val="0"/>
        <w:autoSpaceDN w:val="0"/>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1. A"/>
        </w:smartTagPr>
        <w:r w:rsidRPr="0060507B">
          <w:rPr>
            <w:rFonts w:ascii="Arial Narrow" w:hAnsi="Arial Narrow"/>
          </w:rPr>
          <w:t>1. A</w:t>
        </w:r>
      </w:smartTag>
      <w:r w:rsidRPr="0060507B">
        <w:rPr>
          <w:rFonts w:ascii="Arial Narrow" w:hAnsi="Arial Narrow"/>
        </w:rPr>
        <w:t xml:space="preserve"> Nemzetiségi Önkormányzat vagyontárgyairól a nyilvántartást a Hivatal elkülönítetten vezeti, amely tartalmazza a megalakulásakor juttatott vagyont és folyamatosan a vagyonváltozást. A szükséges információkat, a dokumentációkat az elnök biztosítja, illetőleg a vagyontárgy felvételéhez kapcsolódó bizonylatot szolgáltatja.</w:t>
      </w:r>
    </w:p>
    <w:p w:rsidR="0060507B" w:rsidRPr="0060507B" w:rsidRDefault="0060507B" w:rsidP="0060507B">
      <w:pPr>
        <w:autoSpaceDE w:val="0"/>
        <w:autoSpaceDN w:val="0"/>
        <w:ind w:firstLine="4"/>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2. A"/>
        </w:smartTagPr>
        <w:r w:rsidRPr="0060507B">
          <w:rPr>
            <w:rFonts w:ascii="Arial Narrow" w:hAnsi="Arial Narrow"/>
          </w:rPr>
          <w:t>2. A</w:t>
        </w:r>
      </w:smartTag>
      <w:r w:rsidRPr="0060507B">
        <w:rPr>
          <w:rFonts w:ascii="Arial Narrow" w:hAnsi="Arial Narrow"/>
        </w:rPr>
        <w:t xml:space="preserve"> Nemzetiségi Önkormányzat által beszerzett, illetve használatában lévő kis és </w:t>
      </w:r>
      <w:proofErr w:type="spellStart"/>
      <w:r w:rsidRPr="0060507B">
        <w:rPr>
          <w:rFonts w:ascii="Arial Narrow" w:hAnsi="Arial Narrow"/>
        </w:rPr>
        <w:t>nagyértékű</w:t>
      </w:r>
      <w:proofErr w:type="spellEnd"/>
      <w:r w:rsidRPr="0060507B">
        <w:rPr>
          <w:rFonts w:ascii="Arial Narrow" w:hAnsi="Arial Narrow"/>
        </w:rPr>
        <w:t xml:space="preserve"> tárgyi-eszközök, beruházások nyilvántartása a Hivatal tárgyi eszköz nyilvántartó programjában és a Hivatal pénzügyi rendszerében történik.</w:t>
      </w:r>
    </w:p>
    <w:p w:rsidR="0060507B" w:rsidRPr="0060507B" w:rsidRDefault="0060507B" w:rsidP="0060507B">
      <w:pPr>
        <w:autoSpaceDE w:val="0"/>
        <w:autoSpaceDN w:val="0"/>
        <w:ind w:firstLine="4"/>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3. A"/>
        </w:smartTagPr>
        <w:r w:rsidRPr="0060507B">
          <w:rPr>
            <w:rFonts w:ascii="Arial Narrow" w:hAnsi="Arial Narrow"/>
          </w:rPr>
          <w:t>3. A</w:t>
        </w:r>
      </w:smartTag>
      <w:r w:rsidRPr="0060507B">
        <w:rPr>
          <w:rFonts w:ascii="Arial Narrow" w:hAnsi="Arial Narrow"/>
        </w:rPr>
        <w:t xml:space="preserve"> Nemzetiségi Önkormányzat vagyonával való gazdálkodás az általa hozott határozatának megfelelően történik. A vagyonváltozással - értékesítés és beszerzés - összefüggő kötelezettségvállalás, utalványozás, érvényesítés és pénzügyi ellenjegyzés a III. pontban foglaltak szerint történik.</w:t>
      </w:r>
    </w:p>
    <w:p w:rsidR="0060507B" w:rsidRPr="0060507B" w:rsidRDefault="0060507B" w:rsidP="0060507B">
      <w:pPr>
        <w:autoSpaceDE w:val="0"/>
        <w:autoSpaceDN w:val="0"/>
        <w:ind w:firstLine="4"/>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4. A"/>
        </w:smartTagPr>
        <w:r w:rsidRPr="0060507B">
          <w:rPr>
            <w:rFonts w:ascii="Arial Narrow" w:hAnsi="Arial Narrow"/>
          </w:rPr>
          <w:t>4. A</w:t>
        </w:r>
      </w:smartTag>
      <w:r w:rsidRPr="0060507B">
        <w:rPr>
          <w:rFonts w:ascii="Arial Narrow" w:hAnsi="Arial Narrow"/>
        </w:rPr>
        <w:t xml:space="preserve"> Nemzetiségi Önkormányzat helyiségében, illetve használatában levő eszközök leltározását a Nemzetiségi Önkormányzat elnöke bonyolítja le. A leltár felvételéhez szükséges bizonylatokat a Hivatal Pénzügyi Irodája bocsátja rendelkezésére. A leltárfelvételi íveket a Leltározási és Leltárkészítési Szabályzatban meghatározottak szerint kell leadni a Pénzügyi Irodára, ahol a leltár kiértékelése a Hivatal leltározással megbízott munkatársával közösen történik. A leltár kiértékeléséről jegyzőkönyv készül, melynek egy példányát megkapja a Nemzetiségi Önkormányzat elnöke. A vagyontárgyak mennyiségében bekövetkezett változásokról (selejtezés, hasznosítás) a Nemzetiségi Önkormányzat elnöke írásban szolgáltat információt a Pénzügyi irodavezető részére.</w:t>
      </w:r>
    </w:p>
    <w:p w:rsidR="0060507B" w:rsidRPr="0060507B" w:rsidRDefault="0060507B" w:rsidP="0060507B">
      <w:pPr>
        <w:autoSpaceDE w:val="0"/>
        <w:autoSpaceDN w:val="0"/>
        <w:ind w:firstLine="4"/>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5. A"/>
        </w:smartTagPr>
        <w:r w:rsidRPr="0060507B">
          <w:rPr>
            <w:rFonts w:ascii="Arial Narrow" w:hAnsi="Arial Narrow"/>
          </w:rPr>
          <w:t>5. A</w:t>
        </w:r>
      </w:smartTag>
      <w:r w:rsidRPr="0060507B">
        <w:rPr>
          <w:rFonts w:ascii="Arial Narrow" w:hAnsi="Arial Narrow"/>
        </w:rPr>
        <w:t xml:space="preserve"> jogszabályokban meghatározott adatszolgáltatás során az adatok valódiságáért, a számviteli adatokkal és a statisztikai rendszerrel való tartalmi egyezőségéért a Nemzetiségi Önkormányzat elnöke, a Helyi Önkormányzat polgármestere és a jegyző együttesen felelős.</w:t>
      </w:r>
    </w:p>
    <w:p w:rsidR="0060507B" w:rsidRPr="0060507B" w:rsidRDefault="0060507B" w:rsidP="0060507B">
      <w:pPr>
        <w:autoSpaceDE w:val="0"/>
        <w:autoSpaceDN w:val="0"/>
        <w:ind w:firstLine="4"/>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6. A"/>
        </w:smartTagPr>
        <w:r w:rsidRPr="0060507B">
          <w:rPr>
            <w:rFonts w:ascii="Arial Narrow" w:hAnsi="Arial Narrow"/>
          </w:rPr>
          <w:t>6. A</w:t>
        </w:r>
      </w:smartTag>
      <w:r w:rsidRPr="0060507B">
        <w:rPr>
          <w:rFonts w:ascii="Arial Narrow" w:hAnsi="Arial Narrow"/>
        </w:rPr>
        <w:t xml:space="preserve"> Nemzetiségi Önkormányzat tartozásaiért a Helyi Önkormányzat kizárólag abban az esetben, és addig a mértékig felel, ahogyan azt külön megállapodásban vállalta.</w:t>
      </w:r>
    </w:p>
    <w:p w:rsidR="0060507B" w:rsidRPr="0060507B" w:rsidRDefault="0060507B" w:rsidP="0060507B">
      <w:pPr>
        <w:autoSpaceDE w:val="0"/>
        <w:autoSpaceDN w:val="0"/>
        <w:jc w:val="both"/>
        <w:rPr>
          <w:rFonts w:ascii="Arial Narrow" w:hAnsi="Arial Narrow"/>
          <w:b/>
          <w:bCs/>
          <w:u w:val="single"/>
        </w:rPr>
      </w:pPr>
    </w:p>
    <w:p w:rsidR="0060507B" w:rsidRPr="0060507B" w:rsidRDefault="0060507B" w:rsidP="0060507B">
      <w:pPr>
        <w:autoSpaceDE w:val="0"/>
        <w:autoSpaceDN w:val="0"/>
        <w:jc w:val="both"/>
        <w:rPr>
          <w:rFonts w:ascii="Arial Narrow" w:hAnsi="Arial Narrow"/>
          <w:b/>
          <w:bCs/>
          <w:u w:val="single"/>
        </w:rPr>
      </w:pPr>
    </w:p>
    <w:p w:rsidR="0060507B" w:rsidRPr="0060507B" w:rsidRDefault="0060507B" w:rsidP="0060507B">
      <w:pPr>
        <w:tabs>
          <w:tab w:val="left" w:pos="2016"/>
          <w:tab w:val="left" w:pos="2304"/>
        </w:tabs>
        <w:autoSpaceDE w:val="0"/>
        <w:autoSpaceDN w:val="0"/>
        <w:jc w:val="both"/>
        <w:rPr>
          <w:rFonts w:ascii="Arial Narrow" w:hAnsi="Arial Narrow"/>
          <w:b/>
          <w:u w:val="single"/>
        </w:rPr>
      </w:pPr>
      <w:r w:rsidRPr="0060507B">
        <w:rPr>
          <w:rFonts w:ascii="Arial Narrow" w:hAnsi="Arial Narrow"/>
          <w:b/>
          <w:u w:val="single"/>
        </w:rPr>
        <w:t>VI. Önálló fizetési számla nyitásával, törzskönyvi nyilvántartásba vétellel és adószám igényléssel kapcsolatos határidők és együttműködési kötelezettségek</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jc w:val="both"/>
        <w:rPr>
          <w:rFonts w:ascii="Arial Narrow" w:hAnsi="Arial Narrow"/>
        </w:rPr>
      </w:pPr>
      <w:smartTag w:uri="urn:schemas-microsoft-com:office:smarttags" w:element="metricconverter">
        <w:smartTagPr>
          <w:attr w:name="ProductID" w:val="1. A"/>
        </w:smartTagPr>
        <w:r w:rsidRPr="0060507B">
          <w:rPr>
            <w:rFonts w:ascii="Arial Narrow" w:hAnsi="Arial Narrow"/>
          </w:rPr>
          <w:t>1. A</w:t>
        </w:r>
      </w:smartTag>
      <w:r w:rsidRPr="0060507B">
        <w:rPr>
          <w:rFonts w:ascii="Arial Narrow" w:hAnsi="Arial Narrow"/>
        </w:rPr>
        <w:t xml:space="preserve"> Nemzetiségi Önkormányzat az elnök javaslatára határozatában dönt a számlavezető megváltoztatásáról. A számlavezető megváltoztatásáról hozott döntésről a Magyar Államkincstár illetékes igazgatóságát a változás tervezett időpontja előtt harminc nappal megelőzően a Hivatalt értesíti.</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jc w:val="both"/>
        <w:rPr>
          <w:rFonts w:ascii="Arial Narrow" w:hAnsi="Arial Narrow"/>
        </w:rPr>
      </w:pPr>
      <w:smartTag w:uri="urn:schemas-microsoft-com:office:smarttags" w:element="metricconverter">
        <w:smartTagPr>
          <w:attr w:name="ProductID" w:val="2. A"/>
        </w:smartTagPr>
        <w:r w:rsidRPr="0060507B">
          <w:rPr>
            <w:rFonts w:ascii="Arial Narrow" w:hAnsi="Arial Narrow"/>
          </w:rPr>
          <w:t>2. A</w:t>
        </w:r>
      </w:smartTag>
      <w:r w:rsidRPr="0060507B">
        <w:rPr>
          <w:rFonts w:ascii="Arial Narrow" w:hAnsi="Arial Narrow"/>
        </w:rPr>
        <w:t xml:space="preserve"> Magyar Államkincstár nyilvános és közhiteles nyilvántartást vezet a Nemzetiségi Önkormányzatról. A Hivatal a törzskönyvi adat módosítását változás bejelentési kérelem benyújtásával, a módosítást tartalmazó okirat csatolásával a törzskönyvi adat keletkezésétől, illetve változásától számított nyolc napon belül bejelenti a Magyar Államkincstár felé. A Nemzetiségi Önkormányzat esetén okiratnak minősül az </w:t>
      </w:r>
      <w:r w:rsidRPr="0060507B">
        <w:rPr>
          <w:rFonts w:ascii="Arial Narrow" w:hAnsi="Arial Narrow"/>
        </w:rPr>
        <w:lastRenderedPageBreak/>
        <w:t>alapítást, módosítást, átalakítást vagy megszüntetést jóváhagyó nemzetiségi önkormányzati képviselő-testületi határozat jegyzőkönyvének kivonata.</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jc w:val="both"/>
        <w:rPr>
          <w:rFonts w:ascii="Arial Narrow" w:hAnsi="Arial Narrow"/>
        </w:rPr>
      </w:pPr>
      <w:smartTag w:uri="urn:schemas-microsoft-com:office:smarttags" w:element="metricconverter">
        <w:smartTagPr>
          <w:attr w:name="ProductID" w:val="3. A"/>
        </w:smartTagPr>
        <w:r w:rsidRPr="0060507B">
          <w:rPr>
            <w:rFonts w:ascii="Arial Narrow" w:hAnsi="Arial Narrow"/>
          </w:rPr>
          <w:t>3. A</w:t>
        </w:r>
      </w:smartTag>
      <w:r w:rsidRPr="0060507B">
        <w:rPr>
          <w:rFonts w:ascii="Arial Narrow" w:hAnsi="Arial Narrow"/>
        </w:rPr>
        <w:t xml:space="preserve"> Hivatal a törzskönyvi nyilvántartásba vétel iránti kérelem benyújtásával kéri az adószám megállapítását és ezzel teljesíti az állami adóhatósághoz történő bejelentkezési kötelezettségét a fenti VI. 2. pontban megjelölt határidőn belül.</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jc w:val="both"/>
        <w:rPr>
          <w:rFonts w:ascii="Arial Narrow" w:hAnsi="Arial Narrow"/>
          <w:b/>
          <w:u w:val="single"/>
        </w:rPr>
      </w:pPr>
      <w:r w:rsidRPr="0060507B">
        <w:rPr>
          <w:rFonts w:ascii="Arial Narrow" w:hAnsi="Arial Narrow"/>
          <w:b/>
          <w:u w:val="single"/>
        </w:rPr>
        <w:t>VII. A Nemzetiségi Önkormányzat működése személyi és tárgyi feltételeinek biztosítása</w:t>
      </w:r>
    </w:p>
    <w:p w:rsidR="0060507B" w:rsidRPr="0060507B" w:rsidRDefault="0060507B" w:rsidP="0060507B">
      <w:pPr>
        <w:autoSpaceDE w:val="0"/>
        <w:autoSpaceDN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1. A Nemzetiségi Önkormányzat részére a Helyi Önkormányzat havonta igény szerint, tizenhat órában ingyenes használati jogot biztosít egy, a feladat ellátásához szükséges tárgyi, technikai eszközökkel –különösen: íróasztallal, irodaszékekkel, íróeszközökkel, irattároló szekrénnyel, internetkapcsolattal rendelkező számítógéppel, nyomtatóval, vezetékes telefonkészülékkel – felszerelt irodahelyiségre a Hivatal székhelyén található épületben. A Nemzetiségi Önkormányzat tudomással bír arról, hogy az irodahelyiség használata a településen működő többi nemzetiségi önkormányzattal közösen történik. A nemzetiségi önkormányzat elnöke a helyiség használatának szándékát 5 nappal előre köteles jelezni a Hivatal </w:t>
      </w:r>
      <w:smartTag w:uri="urn:schemas-microsoft-com:office:smarttags" w:element="PersonName">
        <w:r w:rsidRPr="0060507B">
          <w:rPr>
            <w:rFonts w:ascii="Arial Narrow" w:hAnsi="Arial Narrow"/>
          </w:rPr>
          <w:t>Jegyző</w:t>
        </w:r>
      </w:smartTag>
      <w:r w:rsidRPr="0060507B">
        <w:rPr>
          <w:rFonts w:ascii="Arial Narrow" w:hAnsi="Arial Narrow"/>
        </w:rPr>
        <w:t>i Irodája felé.</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smartTag w:uri="urn:schemas-microsoft-com:office:smarttags" w:element="metricconverter">
        <w:smartTagPr>
          <w:attr w:name="ProductID" w:val="2. A"/>
        </w:smartTagPr>
        <w:r w:rsidRPr="0060507B">
          <w:rPr>
            <w:rFonts w:ascii="Arial Narrow" w:hAnsi="Arial Narrow"/>
          </w:rPr>
          <w:t>2. A</w:t>
        </w:r>
      </w:smartTag>
      <w:r w:rsidRPr="0060507B">
        <w:rPr>
          <w:rFonts w:ascii="Arial Narrow" w:hAnsi="Arial Narrow"/>
        </w:rPr>
        <w:t xml:space="preserve"> Helyi Önkormányzat viseli az 1. pontban meghatározott helyiséghez, illetve a feladatellátáshoz szükséges tárgyi, technikai eszközökhöz kapcsolódó rezsiköltségeket és fenntartási költségeket.</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smartTag w:uri="urn:schemas-microsoft-com:office:smarttags" w:element="metricconverter">
        <w:smartTagPr>
          <w:attr w:name="ProductID" w:val="3. A"/>
        </w:smartTagPr>
        <w:r w:rsidRPr="0060507B">
          <w:rPr>
            <w:rFonts w:ascii="Arial Narrow" w:hAnsi="Arial Narrow"/>
          </w:rPr>
          <w:t>3. A</w:t>
        </w:r>
      </w:smartTag>
      <w:r w:rsidRPr="0060507B">
        <w:rPr>
          <w:rFonts w:ascii="Arial Narrow" w:hAnsi="Arial Narrow"/>
        </w:rPr>
        <w:t xml:space="preserve"> Nemzetiségi Önkormányzat </w:t>
      </w:r>
    </w:p>
    <w:p w:rsidR="0060507B" w:rsidRPr="0060507B" w:rsidRDefault="0060507B" w:rsidP="0060507B">
      <w:pPr>
        <w:autoSpaceDE w:val="0"/>
        <w:autoSpaceDN w:val="0"/>
        <w:adjustRightInd w:val="0"/>
        <w:ind w:left="708"/>
        <w:jc w:val="both"/>
        <w:rPr>
          <w:rFonts w:ascii="Arial Narrow" w:hAnsi="Arial Narrow"/>
        </w:rPr>
      </w:pPr>
      <w:r w:rsidRPr="0060507B">
        <w:rPr>
          <w:rFonts w:ascii="Arial Narrow" w:hAnsi="Arial Narrow"/>
        </w:rPr>
        <w:t>a) az 1. pontban meghatározott helyiséget és tárgyi, technikai eszközöket kizárólag alapfeladatának ellátásához szükséges mértékben veheti igénybe, azokat a rendes és ésszerű gazdálkodás szabályai szerint, a jó gazda gondosságával kezelheti;</w:t>
      </w:r>
    </w:p>
    <w:p w:rsidR="0060507B" w:rsidRPr="0060507B" w:rsidRDefault="0060507B" w:rsidP="0060507B">
      <w:pPr>
        <w:autoSpaceDE w:val="0"/>
        <w:autoSpaceDN w:val="0"/>
        <w:adjustRightInd w:val="0"/>
        <w:ind w:left="708"/>
        <w:jc w:val="both"/>
        <w:rPr>
          <w:rFonts w:ascii="Arial Narrow" w:hAnsi="Arial Narrow"/>
        </w:rPr>
      </w:pPr>
      <w:r w:rsidRPr="0060507B">
        <w:rPr>
          <w:rFonts w:ascii="Arial Narrow" w:hAnsi="Arial Narrow"/>
        </w:rPr>
        <w:t>b) az 1. pont szerinti használati jogát során az Önkormányzat érdekei figyelembe vételével gyakorolhatja, köteles megtartani az intézmény rendjét;</w:t>
      </w:r>
    </w:p>
    <w:p w:rsidR="0060507B" w:rsidRPr="0060507B" w:rsidRDefault="0060507B" w:rsidP="0060507B">
      <w:pPr>
        <w:autoSpaceDE w:val="0"/>
        <w:autoSpaceDN w:val="0"/>
        <w:adjustRightInd w:val="0"/>
        <w:ind w:left="708"/>
        <w:jc w:val="both"/>
        <w:rPr>
          <w:rFonts w:ascii="Arial Narrow" w:hAnsi="Arial Narrow"/>
        </w:rPr>
      </w:pPr>
      <w:r w:rsidRPr="0060507B">
        <w:rPr>
          <w:rFonts w:ascii="Arial Narrow" w:hAnsi="Arial Narrow"/>
        </w:rPr>
        <w:t>c) az 1. pont szerinti használati jogát másnak át nem engedheti.</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4. Az 1. pont szerinti irodahelyiség kulcsát a Nemzetiségi Önkormányzat képviselője a Polgárok Háza portaszolgálatától veheti fel a kulcstárolási szabályzatról szóló külön jegyzői utasításban meghatározottaknak megfelelő rend szerint.</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smartTag w:uri="urn:schemas-microsoft-com:office:smarttags" w:element="metricconverter">
        <w:smartTagPr>
          <w:attr w:name="ProductID" w:val="5. A"/>
        </w:smartTagPr>
        <w:r w:rsidRPr="0060507B">
          <w:rPr>
            <w:rFonts w:ascii="Arial Narrow" w:hAnsi="Arial Narrow"/>
          </w:rPr>
          <w:t>5. A</w:t>
        </w:r>
      </w:smartTag>
      <w:r w:rsidRPr="0060507B">
        <w:rPr>
          <w:rFonts w:ascii="Arial Narrow" w:hAnsi="Arial Narrow"/>
        </w:rPr>
        <w:t xml:space="preserve"> Helyi Önkormányzat a Hivatal útján, és 1 fő, a Hivatal állományában teljes munkaidőben, osztott munkakörben foglalkoztatott köztisztviselő alkalmazása révén munkaidőben biztosítja a Nemzetiségi Önkormányzat működéséhez, a testületi, tisztségviselői, képviselői feladatok ellátásához, illetve a testületi ülések előkészítéséhez (meghívók, előterjesztések, hivatalos levelezés előkészítése, postázása, a testületi ülések jegyzőkönyveinek elkészítése, postázása) és a testületi döntések valamint a tisztségviselők döntéseinek előkészítéséhez, valamint a testületi és tisztségviselői döntéshozatalhoz kapcsolódó nyilvántartási, sokszorosítási, postázási feladatok, a működéssel és gazdálkodással kapcsolatos nyilvántartási és iratkezelési feladatok ellátásához szükséges tárgyi és személyi feltételeket, a feladatellátáshoz kapcsolódó költségek </w:t>
      </w:r>
      <w:r w:rsidRPr="0060507B">
        <w:rPr>
          <w:rFonts w:ascii="Arial Narrow" w:hAnsi="Arial Narrow"/>
          <w:i/>
        </w:rPr>
        <w:t xml:space="preserve">– </w:t>
      </w:r>
      <w:r w:rsidRPr="0060507B">
        <w:rPr>
          <w:rFonts w:ascii="Arial Narrow" w:hAnsi="Arial Narrow"/>
        </w:rPr>
        <w:t xml:space="preserve">a testületi tagok és tisztségviselők telefonhasználata költségei kivételével – viselése mellett. </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smartTag w:uri="urn:schemas-microsoft-com:office:smarttags" w:element="metricconverter">
        <w:smartTagPr>
          <w:attr w:name="ProductID" w:val="6. A"/>
        </w:smartTagPr>
        <w:r w:rsidRPr="0060507B">
          <w:rPr>
            <w:rFonts w:ascii="Arial Narrow" w:hAnsi="Arial Narrow"/>
          </w:rPr>
          <w:t>6. A</w:t>
        </w:r>
      </w:smartTag>
      <w:r w:rsidRPr="0060507B">
        <w:rPr>
          <w:rFonts w:ascii="Arial Narrow" w:hAnsi="Arial Narrow"/>
        </w:rPr>
        <w:t xml:space="preserve"> Nemzetiségi Önkormányzat testületi ülésein a jegyző, vagy annak esetileg kijelölt – a jegyzővel azonos képesítési előírásoknak megfelelő – megbízottja a Helyi Önkormányzat megbízásából és képviseletében részt vesz és jelzi, amennyiben törvénysértést észlel. </w:t>
      </w:r>
    </w:p>
    <w:p w:rsidR="0060507B" w:rsidRPr="0060507B" w:rsidRDefault="0060507B" w:rsidP="0060507B">
      <w:pPr>
        <w:tabs>
          <w:tab w:val="left" w:pos="2016"/>
          <w:tab w:val="left" w:pos="2304"/>
        </w:tabs>
        <w:autoSpaceDE w:val="0"/>
        <w:autoSpaceDN w:val="0"/>
        <w:jc w:val="both"/>
        <w:rPr>
          <w:rFonts w:ascii="Arial Narrow" w:hAnsi="Arial Narrow"/>
          <w:b/>
          <w:u w:val="single"/>
        </w:rPr>
      </w:pPr>
    </w:p>
    <w:p w:rsidR="0060507B" w:rsidRPr="0060507B" w:rsidRDefault="0060507B" w:rsidP="0060507B">
      <w:pPr>
        <w:tabs>
          <w:tab w:val="left" w:pos="2016"/>
          <w:tab w:val="left" w:pos="2304"/>
        </w:tabs>
        <w:autoSpaceDE w:val="0"/>
        <w:autoSpaceDN w:val="0"/>
        <w:jc w:val="both"/>
        <w:rPr>
          <w:rFonts w:ascii="Arial Narrow" w:hAnsi="Arial Narrow"/>
          <w:b/>
          <w:u w:val="single"/>
        </w:rPr>
      </w:pPr>
    </w:p>
    <w:p w:rsidR="0060507B" w:rsidRPr="0060507B" w:rsidRDefault="0060507B" w:rsidP="0060507B">
      <w:pPr>
        <w:tabs>
          <w:tab w:val="left" w:pos="2016"/>
          <w:tab w:val="left" w:pos="2304"/>
        </w:tabs>
        <w:autoSpaceDE w:val="0"/>
        <w:autoSpaceDN w:val="0"/>
        <w:jc w:val="both"/>
        <w:rPr>
          <w:rFonts w:ascii="Arial Narrow" w:hAnsi="Arial Narrow"/>
          <w:b/>
          <w:u w:val="single"/>
        </w:rPr>
      </w:pPr>
      <w:r w:rsidRPr="0060507B">
        <w:rPr>
          <w:rFonts w:ascii="Arial Narrow" w:hAnsi="Arial Narrow"/>
          <w:b/>
          <w:u w:val="single"/>
        </w:rPr>
        <w:lastRenderedPageBreak/>
        <w:t>VIII. Záró rendelkezések</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1. Felek jelen megállapodást aláírása napjától határozatlan időre kötik.</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2. Felek jelen megállapodást évente január 31. napjáig, általános vagy id</w:t>
      </w:r>
      <w:r w:rsidRPr="0060507B">
        <w:rPr>
          <w:rFonts w:ascii="Arial Narrow" w:hAnsi="Arial Narrow" w:cs="TT90Do00"/>
        </w:rPr>
        <w:t>ő</w:t>
      </w:r>
      <w:r w:rsidRPr="0060507B">
        <w:rPr>
          <w:rFonts w:ascii="Arial Narrow" w:hAnsi="Arial Narrow"/>
        </w:rPr>
        <w:t>közi választás esetén az alakuló ülést követ</w:t>
      </w:r>
      <w:r w:rsidRPr="0060507B">
        <w:rPr>
          <w:rFonts w:ascii="Arial Narrow" w:hAnsi="Arial Narrow" w:cs="TT90Do00"/>
        </w:rPr>
        <w:t xml:space="preserve">ő </w:t>
      </w:r>
      <w:r w:rsidRPr="0060507B">
        <w:rPr>
          <w:rFonts w:ascii="Arial Narrow" w:hAnsi="Arial Narrow"/>
        </w:rPr>
        <w:t>30 napon belül felülvizsgálják. Felek a megállapodás szerinti működési feltételeket, a megállapodás megkötését, módosítását követő 30 napon belül szervezeti és működési szabályzatukban rögzítik.</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3. Jelen megállapodásban nem szabályozott kérdésekben az Áht., az </w:t>
      </w:r>
      <w:proofErr w:type="spellStart"/>
      <w:r w:rsidRPr="0060507B">
        <w:rPr>
          <w:rFonts w:ascii="Arial Narrow" w:hAnsi="Arial Narrow"/>
        </w:rPr>
        <w:t>Ávr</w:t>
      </w:r>
      <w:proofErr w:type="spellEnd"/>
      <w:r w:rsidRPr="0060507B">
        <w:rPr>
          <w:rFonts w:ascii="Arial Narrow" w:hAnsi="Arial Narrow"/>
        </w:rPr>
        <w:t xml:space="preserve">., a </w:t>
      </w:r>
      <w:proofErr w:type="spellStart"/>
      <w:r w:rsidRPr="0060507B">
        <w:rPr>
          <w:rFonts w:ascii="Arial Narrow" w:hAnsi="Arial Narrow"/>
        </w:rPr>
        <w:t>Njtv</w:t>
      </w:r>
      <w:proofErr w:type="spellEnd"/>
      <w:r w:rsidRPr="0060507B">
        <w:rPr>
          <w:rFonts w:ascii="Arial Narrow" w:hAnsi="Arial Narrow"/>
        </w:rPr>
        <w:t>., valamint a helyi önkormányzatokról szóló, mindenkor hatályos törvény(</w:t>
      </w:r>
      <w:proofErr w:type="spellStart"/>
      <w:r w:rsidRPr="0060507B">
        <w:rPr>
          <w:rFonts w:ascii="Arial Narrow" w:hAnsi="Arial Narrow"/>
        </w:rPr>
        <w:t>ek</w:t>
      </w:r>
      <w:proofErr w:type="spellEnd"/>
      <w:r w:rsidRPr="0060507B">
        <w:rPr>
          <w:rFonts w:ascii="Arial Narrow" w:hAnsi="Arial Narrow"/>
        </w:rPr>
        <w:t>) rendelkezései irányadók.</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4. Jelen megállapodás hatályba lépésével egyidejűleg hatályát veszti a Helyi Önkormányzat és a Nemzetiségi Önkormányzat között a 217/2012. (VI.20.) ÖKT. sz., a 19/2013 (II.27.) ÖKT sz., és a 23/2012. (VI.13.) BROMÖ sz., a 2/2013. (II.04.) BROMÖ sz.</w:t>
      </w:r>
      <w:r w:rsidRPr="0060507B">
        <w:rPr>
          <w:rFonts w:ascii="Arial Narrow" w:hAnsi="Arial Narrow"/>
          <w:i/>
          <w:sz w:val="20"/>
          <w:szCs w:val="20"/>
        </w:rPr>
        <w:t xml:space="preserve"> </w:t>
      </w:r>
      <w:r w:rsidRPr="0060507B">
        <w:rPr>
          <w:rFonts w:ascii="Arial Narrow" w:hAnsi="Arial Narrow"/>
        </w:rPr>
        <w:t xml:space="preserve">határozatával jóváhagyott megállapodás.  </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5. Jelen megállapodást Felek elolvasás és értelmezés után, mint akaratukkal mindenben megegyezőt, jóváhagyólag aláírták.</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ind w:left="720" w:hanging="288"/>
        <w:jc w:val="both"/>
        <w:rPr>
          <w:rFonts w:ascii="Arial Narrow" w:hAnsi="Arial Narrow"/>
          <w:b/>
          <w:bCs/>
        </w:rPr>
      </w:pPr>
    </w:p>
    <w:p w:rsidR="0060507B" w:rsidRPr="0060507B" w:rsidRDefault="0060507B" w:rsidP="0060507B">
      <w:pPr>
        <w:autoSpaceDE w:val="0"/>
        <w:autoSpaceDN w:val="0"/>
        <w:jc w:val="both"/>
        <w:rPr>
          <w:rFonts w:ascii="Arial Narrow" w:hAnsi="Arial Narrow"/>
          <w:b/>
        </w:rPr>
      </w:pPr>
      <w:r w:rsidRPr="0060507B">
        <w:rPr>
          <w:rFonts w:ascii="Arial Narrow" w:hAnsi="Arial Narrow"/>
          <w:b/>
        </w:rPr>
        <w:t>Jóváhagyási záradék:</w:t>
      </w:r>
    </w:p>
    <w:p w:rsidR="0060507B" w:rsidRPr="0060507B" w:rsidRDefault="0060507B" w:rsidP="0060507B">
      <w:pPr>
        <w:autoSpaceDE w:val="0"/>
        <w:autoSpaceDN w:val="0"/>
        <w:jc w:val="both"/>
        <w:rPr>
          <w:rFonts w:ascii="Arial Narrow" w:hAnsi="Arial Narrow"/>
        </w:rPr>
      </w:pPr>
      <w:r w:rsidRPr="0060507B">
        <w:rPr>
          <w:rFonts w:ascii="Arial Narrow" w:hAnsi="Arial Narrow"/>
        </w:rPr>
        <w:t xml:space="preserve">Jelen megállapodást Budaörsi </w:t>
      </w:r>
      <w:r w:rsidRPr="0060507B">
        <w:rPr>
          <w:rFonts w:ascii="Arial Narrow" w:hAnsi="Arial Narrow"/>
          <w:color w:val="0000FF"/>
        </w:rPr>
        <w:t>Román</w:t>
      </w:r>
      <w:r w:rsidRPr="0060507B">
        <w:rPr>
          <w:rFonts w:ascii="Arial Narrow" w:hAnsi="Arial Narrow"/>
        </w:rPr>
        <w:t xml:space="preserve"> Nemzetiségi Önkormányzat Képviselő-testülete a</w:t>
      </w:r>
      <w:r w:rsidRPr="0060507B">
        <w:rPr>
          <w:rFonts w:ascii="Arial Narrow" w:hAnsi="Arial Narrow"/>
          <w:color w:val="0000FF"/>
        </w:rPr>
        <w:t xml:space="preserve"> 22/2014. (XI.17.) BROMÖ</w:t>
      </w:r>
      <w:r w:rsidRPr="0060507B">
        <w:rPr>
          <w:rFonts w:ascii="Arial Narrow" w:hAnsi="Arial Narrow"/>
        </w:rPr>
        <w:t xml:space="preserve"> sz. határozataival,</w:t>
      </w:r>
    </w:p>
    <w:p w:rsidR="0060507B" w:rsidRPr="0060507B" w:rsidRDefault="0060507B" w:rsidP="0060507B">
      <w:pPr>
        <w:autoSpaceDE w:val="0"/>
        <w:autoSpaceDN w:val="0"/>
        <w:jc w:val="both"/>
        <w:rPr>
          <w:rFonts w:ascii="Arial Narrow" w:hAnsi="Arial Narrow"/>
        </w:rPr>
      </w:pPr>
      <w:r w:rsidRPr="0060507B">
        <w:rPr>
          <w:rFonts w:ascii="Arial Narrow" w:hAnsi="Arial Narrow"/>
        </w:rPr>
        <w:t xml:space="preserve">Budaörs Város Önkormányzat Képviselő-testülete a </w:t>
      </w:r>
      <w:r w:rsidRPr="0060507B">
        <w:rPr>
          <w:rFonts w:ascii="Arial Narrow" w:hAnsi="Arial Narrow"/>
          <w:color w:val="0000FF"/>
        </w:rPr>
        <w:t xml:space="preserve">339/2014. (XI.19.) </w:t>
      </w:r>
      <w:r w:rsidRPr="0060507B">
        <w:rPr>
          <w:rFonts w:ascii="Arial Narrow" w:hAnsi="Arial Narrow"/>
        </w:rPr>
        <w:t>ÖKT. számú határozataival fogadta el.</w:t>
      </w:r>
    </w:p>
    <w:p w:rsidR="0060507B" w:rsidRPr="0060507B" w:rsidRDefault="0060507B" w:rsidP="0060507B">
      <w:pPr>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ind w:left="432"/>
        <w:jc w:val="both"/>
        <w:rPr>
          <w:rFonts w:ascii="Arial Narrow" w:hAnsi="Arial Narrow"/>
          <w:b/>
          <w:bCs/>
        </w:rPr>
      </w:pPr>
    </w:p>
    <w:p w:rsidR="0060507B" w:rsidRPr="0060507B" w:rsidRDefault="0060507B" w:rsidP="0060507B">
      <w:pPr>
        <w:tabs>
          <w:tab w:val="left" w:pos="2016"/>
          <w:tab w:val="left" w:pos="2304"/>
        </w:tabs>
        <w:autoSpaceDE w:val="0"/>
        <w:autoSpaceDN w:val="0"/>
        <w:jc w:val="both"/>
        <w:rPr>
          <w:rFonts w:ascii="Arial Narrow" w:hAnsi="Arial Narrow"/>
          <w:b/>
          <w:bCs/>
        </w:rPr>
      </w:pPr>
      <w:r w:rsidRPr="0060507B">
        <w:rPr>
          <w:rFonts w:ascii="Arial Narrow" w:hAnsi="Arial Narrow"/>
          <w:b/>
          <w:bCs/>
        </w:rPr>
        <w:t>___________________________________</w:t>
      </w:r>
      <w:r w:rsidRPr="0060507B">
        <w:rPr>
          <w:rFonts w:ascii="Arial Narrow" w:hAnsi="Arial Narrow"/>
          <w:b/>
          <w:bCs/>
        </w:rPr>
        <w:tab/>
      </w:r>
      <w:r w:rsidRPr="0060507B">
        <w:rPr>
          <w:rFonts w:ascii="Arial Narrow" w:hAnsi="Arial Narrow"/>
          <w:b/>
          <w:bCs/>
        </w:rPr>
        <w:tab/>
      </w:r>
      <w:r w:rsidRPr="0060507B">
        <w:rPr>
          <w:rFonts w:ascii="Arial Narrow" w:hAnsi="Arial Narrow"/>
          <w:b/>
          <w:bCs/>
        </w:rPr>
        <w:tab/>
        <w:t>_______________________________</w:t>
      </w:r>
      <w:r w:rsidRPr="0060507B">
        <w:rPr>
          <w:rFonts w:ascii="Arial Narrow" w:hAnsi="Arial Narrow"/>
          <w:b/>
          <w:bCs/>
          <w:color w:val="0000FF"/>
        </w:rPr>
        <w:t xml:space="preserve">  </w:t>
      </w:r>
      <w:proofErr w:type="spellStart"/>
      <w:r w:rsidRPr="0060507B">
        <w:rPr>
          <w:rFonts w:ascii="Arial Narrow" w:hAnsi="Arial Narrow"/>
          <w:b/>
          <w:bCs/>
          <w:color w:val="0000FF"/>
        </w:rPr>
        <w:t>Szitkó</w:t>
      </w:r>
      <w:proofErr w:type="spellEnd"/>
      <w:r w:rsidRPr="0060507B">
        <w:rPr>
          <w:rFonts w:ascii="Arial Narrow" w:hAnsi="Arial Narrow"/>
          <w:b/>
          <w:bCs/>
          <w:color w:val="0000FF"/>
        </w:rPr>
        <w:t xml:space="preserve"> Etelka Mária </w:t>
      </w:r>
      <w:r w:rsidRPr="0060507B">
        <w:rPr>
          <w:rFonts w:ascii="Arial Narrow" w:hAnsi="Arial Narrow"/>
          <w:b/>
          <w:bCs/>
        </w:rPr>
        <w:t>elnök</w:t>
      </w:r>
      <w:r w:rsidRPr="0060507B">
        <w:rPr>
          <w:rFonts w:ascii="Arial Narrow" w:hAnsi="Arial Narrow"/>
          <w:b/>
          <w:bCs/>
        </w:rPr>
        <w:tab/>
      </w:r>
      <w:r w:rsidRPr="0060507B">
        <w:rPr>
          <w:rFonts w:ascii="Arial Narrow" w:hAnsi="Arial Narrow"/>
          <w:b/>
          <w:bCs/>
        </w:rPr>
        <w:tab/>
      </w:r>
      <w:r w:rsidRPr="0060507B">
        <w:rPr>
          <w:rFonts w:ascii="Arial Narrow" w:hAnsi="Arial Narrow"/>
          <w:b/>
          <w:bCs/>
        </w:rPr>
        <w:tab/>
      </w:r>
      <w:r w:rsidRPr="0060507B">
        <w:rPr>
          <w:rFonts w:ascii="Arial Narrow" w:hAnsi="Arial Narrow"/>
          <w:b/>
          <w:bCs/>
        </w:rPr>
        <w:tab/>
      </w:r>
      <w:r w:rsidRPr="0060507B">
        <w:rPr>
          <w:rFonts w:ascii="Arial Narrow" w:hAnsi="Arial Narrow"/>
          <w:b/>
          <w:bCs/>
        </w:rPr>
        <w:tab/>
        <w:t xml:space="preserve">  </w:t>
      </w:r>
      <w:proofErr w:type="spellStart"/>
      <w:r w:rsidRPr="0060507B">
        <w:rPr>
          <w:rFonts w:ascii="Arial Narrow" w:hAnsi="Arial Narrow"/>
          <w:b/>
          <w:bCs/>
        </w:rPr>
        <w:t>Wittinghoff</w:t>
      </w:r>
      <w:proofErr w:type="spellEnd"/>
      <w:r w:rsidRPr="0060507B">
        <w:rPr>
          <w:rFonts w:ascii="Arial Narrow" w:hAnsi="Arial Narrow"/>
          <w:b/>
          <w:bCs/>
        </w:rPr>
        <w:t xml:space="preserve"> Tamás polgármester</w:t>
      </w:r>
    </w:p>
    <w:p w:rsidR="0060507B" w:rsidRPr="0060507B" w:rsidRDefault="0060507B" w:rsidP="0060507B">
      <w:pPr>
        <w:tabs>
          <w:tab w:val="left" w:pos="2016"/>
          <w:tab w:val="left" w:pos="2304"/>
        </w:tabs>
        <w:autoSpaceDE w:val="0"/>
        <w:autoSpaceDN w:val="0"/>
        <w:jc w:val="both"/>
        <w:rPr>
          <w:rFonts w:ascii="Arial Narrow" w:hAnsi="Arial Narrow"/>
          <w:b/>
          <w:bCs/>
        </w:rPr>
      </w:pPr>
      <w:r w:rsidRPr="0060507B">
        <w:rPr>
          <w:rFonts w:ascii="Arial Narrow" w:hAnsi="Arial Narrow"/>
          <w:b/>
          <w:bCs/>
        </w:rPr>
        <w:t xml:space="preserve">Budaörsi </w:t>
      </w:r>
      <w:r w:rsidRPr="0060507B">
        <w:rPr>
          <w:rFonts w:ascii="Arial Narrow" w:hAnsi="Arial Narrow"/>
          <w:b/>
          <w:bCs/>
          <w:color w:val="0000FF"/>
        </w:rPr>
        <w:t xml:space="preserve">Román </w:t>
      </w:r>
      <w:r w:rsidRPr="0060507B">
        <w:rPr>
          <w:rFonts w:ascii="Arial Narrow" w:hAnsi="Arial Narrow"/>
          <w:b/>
          <w:bCs/>
        </w:rPr>
        <w:t>Nemzetiségi Önkormányzat</w:t>
      </w:r>
      <w:r w:rsidRPr="0060507B">
        <w:rPr>
          <w:rFonts w:ascii="Arial Narrow" w:hAnsi="Arial Narrow"/>
          <w:b/>
          <w:bCs/>
        </w:rPr>
        <w:tab/>
        <w:t xml:space="preserve">   </w:t>
      </w:r>
      <w:r w:rsidRPr="0060507B">
        <w:rPr>
          <w:rFonts w:ascii="Arial Narrow" w:hAnsi="Arial Narrow"/>
          <w:b/>
          <w:bCs/>
        </w:rPr>
        <w:tab/>
        <w:t xml:space="preserve">  </w:t>
      </w:r>
      <w:r w:rsidRPr="0060507B">
        <w:rPr>
          <w:rFonts w:ascii="Arial Narrow" w:hAnsi="Arial Narrow"/>
          <w:b/>
          <w:bCs/>
        </w:rPr>
        <w:tab/>
        <w:t xml:space="preserve">  Budaörs Város Önkormányzata</w:t>
      </w:r>
    </w:p>
    <w:p w:rsidR="0060507B" w:rsidRPr="0060507B" w:rsidRDefault="0060507B" w:rsidP="0060507B">
      <w:pPr>
        <w:tabs>
          <w:tab w:val="left" w:pos="2016"/>
          <w:tab w:val="left" w:pos="2304"/>
        </w:tabs>
        <w:autoSpaceDE w:val="0"/>
        <w:autoSpaceDN w:val="0"/>
        <w:jc w:val="both"/>
        <w:rPr>
          <w:rFonts w:ascii="Arial Narrow" w:hAnsi="Arial Narrow"/>
          <w:b/>
          <w:bCs/>
        </w:rPr>
      </w:pPr>
    </w:p>
    <w:p w:rsidR="0060507B" w:rsidRPr="0060507B" w:rsidRDefault="0060507B" w:rsidP="0060507B">
      <w:pPr>
        <w:tabs>
          <w:tab w:val="left" w:pos="2016"/>
          <w:tab w:val="left" w:pos="2304"/>
        </w:tabs>
        <w:autoSpaceDE w:val="0"/>
        <w:autoSpaceDN w:val="0"/>
        <w:jc w:val="both"/>
        <w:rPr>
          <w:rFonts w:ascii="Arial Narrow" w:hAnsi="Arial Narrow"/>
          <w:b/>
          <w:bCs/>
        </w:rPr>
      </w:pPr>
      <w:r w:rsidRPr="0060507B">
        <w:rPr>
          <w:rFonts w:ascii="Arial Narrow" w:hAnsi="Arial Narrow"/>
        </w:rPr>
        <w:t>Budaörs, …………………</w:t>
      </w:r>
      <w:r w:rsidRPr="0060507B">
        <w:rPr>
          <w:rFonts w:ascii="Arial Narrow" w:hAnsi="Arial Narrow"/>
        </w:rPr>
        <w:tab/>
      </w:r>
      <w:r w:rsidRPr="0060507B">
        <w:rPr>
          <w:rFonts w:ascii="Arial Narrow" w:hAnsi="Arial Narrow"/>
        </w:rPr>
        <w:tab/>
      </w:r>
      <w:r w:rsidRPr="0060507B">
        <w:rPr>
          <w:rFonts w:ascii="Arial Narrow" w:hAnsi="Arial Narrow"/>
        </w:rPr>
        <w:tab/>
      </w:r>
      <w:r w:rsidRPr="0060507B">
        <w:rPr>
          <w:rFonts w:ascii="Arial Narrow" w:hAnsi="Arial Narrow"/>
        </w:rPr>
        <w:tab/>
      </w:r>
      <w:r w:rsidRPr="0060507B">
        <w:rPr>
          <w:rFonts w:ascii="Arial Narrow" w:hAnsi="Arial Narrow"/>
        </w:rPr>
        <w:tab/>
      </w:r>
      <w:r w:rsidRPr="0060507B">
        <w:rPr>
          <w:rFonts w:ascii="Arial Narrow" w:hAnsi="Arial Narrow"/>
        </w:rPr>
        <w:tab/>
        <w:t>Budaörs, …………………</w:t>
      </w:r>
      <w:r w:rsidRPr="0060507B">
        <w:rPr>
          <w:rFonts w:ascii="Arial Narrow" w:hAnsi="Arial Narrow"/>
        </w:rPr>
        <w:tab/>
      </w:r>
    </w:p>
    <w:p w:rsidR="0060507B" w:rsidRPr="0060507B" w:rsidRDefault="0060507B" w:rsidP="0060507B">
      <w:pPr>
        <w:tabs>
          <w:tab w:val="left" w:pos="2016"/>
          <w:tab w:val="left" w:pos="2304"/>
        </w:tabs>
        <w:autoSpaceDE w:val="0"/>
        <w:autoSpaceDN w:val="0"/>
        <w:jc w:val="both"/>
        <w:rPr>
          <w:rFonts w:ascii="Arial Narrow" w:hAnsi="Arial Narrow"/>
          <w:b/>
          <w:bCs/>
        </w:rPr>
      </w:pPr>
    </w:p>
    <w:p w:rsidR="0060507B" w:rsidRPr="0060507B" w:rsidRDefault="0060507B" w:rsidP="0060507B">
      <w:pPr>
        <w:tabs>
          <w:tab w:val="left" w:pos="2016"/>
          <w:tab w:val="left" w:pos="2304"/>
        </w:tabs>
        <w:autoSpaceDE w:val="0"/>
        <w:autoSpaceDN w:val="0"/>
        <w:jc w:val="both"/>
        <w:rPr>
          <w:rFonts w:ascii="Arial Narrow" w:hAnsi="Arial Narrow"/>
          <w:b/>
          <w:bCs/>
        </w:rPr>
      </w:pPr>
    </w:p>
    <w:p w:rsidR="0060507B" w:rsidRPr="0060507B" w:rsidRDefault="0060507B" w:rsidP="0060507B">
      <w:pPr>
        <w:tabs>
          <w:tab w:val="left" w:pos="2016"/>
          <w:tab w:val="left" w:pos="2304"/>
        </w:tabs>
        <w:autoSpaceDE w:val="0"/>
        <w:autoSpaceDN w:val="0"/>
        <w:jc w:val="both"/>
        <w:rPr>
          <w:rFonts w:ascii="Arial Narrow" w:hAnsi="Arial Narrow"/>
          <w:b/>
          <w:bCs/>
        </w:rPr>
      </w:pPr>
      <w:r w:rsidRPr="0060507B">
        <w:rPr>
          <w:rFonts w:ascii="Arial Narrow" w:hAnsi="Arial Narrow"/>
          <w:b/>
          <w:bCs/>
        </w:rPr>
        <w:tab/>
      </w:r>
      <w:r w:rsidRPr="0060507B">
        <w:rPr>
          <w:rFonts w:ascii="Arial Narrow" w:hAnsi="Arial Narrow"/>
          <w:b/>
          <w:bCs/>
        </w:rPr>
        <w:tab/>
      </w:r>
      <w:r w:rsidRPr="0060507B">
        <w:rPr>
          <w:rFonts w:ascii="Arial Narrow" w:hAnsi="Arial Narrow"/>
          <w:b/>
          <w:bCs/>
        </w:rPr>
        <w:tab/>
        <w:t>__________________________________</w:t>
      </w:r>
    </w:p>
    <w:p w:rsidR="0060507B" w:rsidRPr="0060507B" w:rsidRDefault="0060507B" w:rsidP="0060507B">
      <w:pPr>
        <w:tabs>
          <w:tab w:val="left" w:pos="2016"/>
          <w:tab w:val="left" w:pos="2304"/>
        </w:tabs>
        <w:autoSpaceDE w:val="0"/>
        <w:autoSpaceDN w:val="0"/>
        <w:jc w:val="both"/>
        <w:rPr>
          <w:rFonts w:ascii="Arial Narrow" w:hAnsi="Arial Narrow"/>
          <w:b/>
          <w:bCs/>
        </w:rPr>
      </w:pPr>
      <w:r w:rsidRPr="0060507B">
        <w:rPr>
          <w:rFonts w:ascii="Arial Narrow" w:hAnsi="Arial Narrow"/>
          <w:b/>
          <w:bCs/>
        </w:rPr>
        <w:tab/>
      </w:r>
      <w:r w:rsidRPr="0060507B">
        <w:rPr>
          <w:rFonts w:ascii="Arial Narrow" w:hAnsi="Arial Narrow"/>
          <w:b/>
          <w:bCs/>
        </w:rPr>
        <w:tab/>
      </w:r>
      <w:r w:rsidRPr="0060507B">
        <w:rPr>
          <w:rFonts w:ascii="Arial Narrow" w:hAnsi="Arial Narrow"/>
          <w:b/>
          <w:bCs/>
        </w:rPr>
        <w:tab/>
      </w:r>
      <w:r w:rsidRPr="0060507B">
        <w:rPr>
          <w:rFonts w:ascii="Arial Narrow" w:hAnsi="Arial Narrow"/>
          <w:b/>
          <w:bCs/>
        </w:rPr>
        <w:tab/>
        <w:t>dr. Bocsi István jegyző</w:t>
      </w:r>
    </w:p>
    <w:p w:rsidR="0060507B" w:rsidRPr="0060507B" w:rsidRDefault="0060507B" w:rsidP="0060507B">
      <w:pPr>
        <w:tabs>
          <w:tab w:val="left" w:pos="2016"/>
          <w:tab w:val="left" w:pos="2304"/>
        </w:tabs>
        <w:autoSpaceDE w:val="0"/>
        <w:autoSpaceDN w:val="0"/>
        <w:ind w:left="432"/>
        <w:jc w:val="both"/>
        <w:rPr>
          <w:rFonts w:ascii="Arial Narrow" w:hAnsi="Arial Narrow"/>
          <w:b/>
          <w:bCs/>
        </w:rPr>
      </w:pPr>
      <w:r w:rsidRPr="0060507B">
        <w:rPr>
          <w:b/>
          <w:bCs/>
        </w:rPr>
        <w:tab/>
      </w:r>
      <w:r w:rsidRPr="0060507B">
        <w:rPr>
          <w:b/>
          <w:bCs/>
        </w:rPr>
        <w:tab/>
        <w:t xml:space="preserve">            </w:t>
      </w:r>
      <w:r w:rsidRPr="0060507B">
        <w:rPr>
          <w:rFonts w:ascii="Arial Narrow" w:hAnsi="Arial Narrow"/>
          <w:b/>
          <w:bCs/>
        </w:rPr>
        <w:t>Budaörsi Polgármesteri Hivatal</w:t>
      </w:r>
    </w:p>
    <w:p w:rsidR="0060507B" w:rsidRPr="0060507B" w:rsidRDefault="0060507B" w:rsidP="0060507B">
      <w:pPr>
        <w:autoSpaceDE w:val="0"/>
        <w:autoSpaceDN w:val="0"/>
        <w:ind w:left="2124" w:firstLine="708"/>
        <w:rPr>
          <w:rFonts w:ascii="Arial Narrow" w:hAnsi="Arial Narrow"/>
        </w:rPr>
      </w:pPr>
    </w:p>
    <w:p w:rsidR="0060507B" w:rsidRPr="0060507B" w:rsidRDefault="0060507B" w:rsidP="0060507B">
      <w:pPr>
        <w:autoSpaceDE w:val="0"/>
        <w:autoSpaceDN w:val="0"/>
        <w:ind w:left="2124" w:firstLine="708"/>
        <w:rPr>
          <w:sz w:val="20"/>
          <w:szCs w:val="20"/>
        </w:rPr>
      </w:pPr>
      <w:r w:rsidRPr="0060507B">
        <w:rPr>
          <w:rFonts w:ascii="Arial Narrow" w:hAnsi="Arial Narrow"/>
        </w:rPr>
        <w:t>Budaörs, …………………</w:t>
      </w:r>
      <w:r w:rsidRPr="0060507B">
        <w:rPr>
          <w:rFonts w:ascii="Arial Narrow" w:hAnsi="Arial Narrow"/>
        </w:rPr>
        <w:tab/>
      </w:r>
    </w:p>
    <w:p w:rsidR="0060507B" w:rsidRDefault="0060507B">
      <w:pPr>
        <w:spacing w:after="160" w:line="259" w:lineRule="auto"/>
      </w:pPr>
      <w:r>
        <w:br w:type="page"/>
      </w:r>
    </w:p>
    <w:p w:rsidR="0060507B" w:rsidRPr="0060507B" w:rsidRDefault="0060507B" w:rsidP="0060507B">
      <w:pPr>
        <w:tabs>
          <w:tab w:val="left" w:pos="3312"/>
        </w:tabs>
        <w:autoSpaceDE w:val="0"/>
        <w:autoSpaceDN w:val="0"/>
        <w:jc w:val="right"/>
        <w:rPr>
          <w:rFonts w:ascii="Arial Narrow" w:hAnsi="Arial Narrow"/>
          <w:bCs/>
          <w:i/>
          <w:sz w:val="20"/>
          <w:szCs w:val="20"/>
          <w:u w:val="single"/>
        </w:rPr>
      </w:pPr>
    </w:p>
    <w:p w:rsidR="0060507B" w:rsidRPr="0060507B" w:rsidRDefault="0060507B" w:rsidP="0060507B">
      <w:pPr>
        <w:keepNext/>
        <w:widowControl w:val="0"/>
        <w:tabs>
          <w:tab w:val="left" w:pos="3312"/>
        </w:tabs>
        <w:suppressAutoHyphens/>
        <w:spacing w:before="240" w:after="60"/>
        <w:jc w:val="center"/>
        <w:outlineLvl w:val="1"/>
        <w:rPr>
          <w:rFonts w:ascii="Arial Narrow" w:hAnsi="Arial Narrow"/>
          <w:b/>
          <w:bCs/>
          <w:iCs/>
          <w:color w:val="000000"/>
          <w:sz w:val="28"/>
          <w:szCs w:val="28"/>
        </w:rPr>
      </w:pPr>
      <w:r w:rsidRPr="0060507B">
        <w:rPr>
          <w:rFonts w:ascii="Arial Narrow" w:hAnsi="Arial Narrow"/>
          <w:b/>
          <w:bCs/>
          <w:iCs/>
          <w:color w:val="000000"/>
          <w:sz w:val="28"/>
          <w:szCs w:val="28"/>
        </w:rPr>
        <w:t>EGYÜTTMŰKÖDÉSI MEGÁLLAPODÁS</w:t>
      </w:r>
    </w:p>
    <w:p w:rsidR="0060507B" w:rsidRPr="0060507B" w:rsidRDefault="0060507B" w:rsidP="0060507B">
      <w:pPr>
        <w:autoSpaceDE w:val="0"/>
        <w:autoSpaceDN w:val="0"/>
        <w:adjustRightInd w:val="0"/>
        <w:jc w:val="center"/>
        <w:rPr>
          <w:rFonts w:ascii="Arial Narrow" w:hAnsi="Arial Narrow"/>
        </w:rPr>
      </w:pPr>
      <w:r w:rsidRPr="0060507B">
        <w:rPr>
          <w:rFonts w:ascii="Arial Narrow" w:hAnsi="Arial Narrow"/>
        </w:rPr>
        <w:t>amely létrejött</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egyrészt </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 xml:space="preserve">Budaörsi </w:t>
      </w:r>
      <w:r w:rsidRPr="0060507B">
        <w:rPr>
          <w:rFonts w:ascii="Arial Narrow" w:hAnsi="Arial Narrow"/>
          <w:b/>
          <w:color w:val="0000FF"/>
        </w:rPr>
        <w:t>Roma</w:t>
      </w:r>
      <w:r w:rsidRPr="0060507B">
        <w:rPr>
          <w:rFonts w:ascii="Arial Narrow" w:hAnsi="Arial Narrow"/>
          <w:b/>
        </w:rPr>
        <w:t xml:space="preserve"> Nemzetiségi Önkormányzat</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 xml:space="preserve">(székhely: 2040 Budaörs, </w:t>
      </w:r>
      <w:r w:rsidRPr="0060507B">
        <w:rPr>
          <w:rFonts w:ascii="Arial Narrow" w:hAnsi="Arial Narrow"/>
          <w:b/>
          <w:color w:val="0000FF"/>
        </w:rPr>
        <w:t>Szabadság út 134</w:t>
      </w:r>
      <w:r w:rsidRPr="0060507B">
        <w:rPr>
          <w:rFonts w:ascii="Arial Narrow" w:hAnsi="Arial Narrow"/>
          <w:b/>
        </w:rPr>
        <w:t xml:space="preserve">., </w:t>
      </w:r>
      <w:proofErr w:type="spellStart"/>
      <w:r w:rsidRPr="0060507B">
        <w:rPr>
          <w:rFonts w:ascii="Arial Narrow" w:hAnsi="Arial Narrow"/>
          <w:b/>
        </w:rPr>
        <w:t>képv</w:t>
      </w:r>
      <w:proofErr w:type="spellEnd"/>
      <w:r w:rsidRPr="0060507B">
        <w:rPr>
          <w:rFonts w:ascii="Arial Narrow" w:hAnsi="Arial Narrow"/>
          <w:b/>
        </w:rPr>
        <w:t xml:space="preserve">.: </w:t>
      </w:r>
      <w:r w:rsidRPr="0060507B">
        <w:rPr>
          <w:rFonts w:ascii="Arial Narrow" w:hAnsi="Arial Narrow"/>
          <w:b/>
          <w:color w:val="0000FF"/>
        </w:rPr>
        <w:t>Babos Imre elnök</w:t>
      </w:r>
      <w:r w:rsidRPr="0060507B">
        <w:rPr>
          <w:rFonts w:ascii="Arial Narrow" w:hAnsi="Arial Narrow"/>
          <w:b/>
        </w:rPr>
        <w:t>, a továbbiakban: Nemzetiségi Önkormányzat)</w:t>
      </w:r>
    </w:p>
    <w:p w:rsidR="0060507B" w:rsidRPr="0060507B" w:rsidRDefault="0060507B" w:rsidP="0060507B">
      <w:pPr>
        <w:autoSpaceDE w:val="0"/>
        <w:autoSpaceDN w:val="0"/>
        <w:adjustRightInd w:val="0"/>
        <w:jc w:val="both"/>
        <w:rPr>
          <w:rFonts w:ascii="Arial Narrow" w:hAnsi="Arial Narrow"/>
          <w:b/>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másrészt </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Budaörs Város Önkormányzata</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 xml:space="preserve">(székhely: 2040 Budaörs, Szabadság út 134., </w:t>
      </w:r>
      <w:proofErr w:type="spellStart"/>
      <w:r w:rsidRPr="0060507B">
        <w:rPr>
          <w:rFonts w:ascii="Arial Narrow" w:hAnsi="Arial Narrow"/>
          <w:b/>
        </w:rPr>
        <w:t>képv</w:t>
      </w:r>
      <w:proofErr w:type="spellEnd"/>
      <w:r w:rsidRPr="0060507B">
        <w:rPr>
          <w:rFonts w:ascii="Arial Narrow" w:hAnsi="Arial Narrow"/>
          <w:b/>
        </w:rPr>
        <w:t xml:space="preserve">.: </w:t>
      </w:r>
      <w:proofErr w:type="spellStart"/>
      <w:r w:rsidRPr="0060507B">
        <w:rPr>
          <w:rFonts w:ascii="Arial Narrow" w:hAnsi="Arial Narrow"/>
          <w:b/>
        </w:rPr>
        <w:t>Wittinghoff</w:t>
      </w:r>
      <w:proofErr w:type="spellEnd"/>
      <w:r w:rsidRPr="0060507B">
        <w:rPr>
          <w:rFonts w:ascii="Arial Narrow" w:hAnsi="Arial Narrow"/>
          <w:b/>
        </w:rPr>
        <w:t xml:space="preserve"> Tamás polgármester,  a továbbiakban: Helyi Önkormányzat);</w:t>
      </w:r>
    </w:p>
    <w:p w:rsidR="0060507B" w:rsidRPr="0060507B" w:rsidRDefault="0060507B" w:rsidP="0060507B">
      <w:pPr>
        <w:autoSpaceDE w:val="0"/>
        <w:autoSpaceDN w:val="0"/>
        <w:adjustRightInd w:val="0"/>
        <w:jc w:val="both"/>
        <w:rPr>
          <w:rFonts w:ascii="Arial Narrow" w:hAnsi="Arial Narrow"/>
          <w:b/>
          <w:color w:val="FF0000"/>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továbbá </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Budaörsi Polgármesteri Hivatal</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 xml:space="preserve">(székhely: 2040 Budaörs, Szabadság út 134., </w:t>
      </w:r>
      <w:proofErr w:type="spellStart"/>
      <w:r w:rsidRPr="0060507B">
        <w:rPr>
          <w:rFonts w:ascii="Arial Narrow" w:hAnsi="Arial Narrow"/>
          <w:b/>
        </w:rPr>
        <w:t>képv</w:t>
      </w:r>
      <w:proofErr w:type="spellEnd"/>
      <w:r w:rsidRPr="0060507B">
        <w:rPr>
          <w:rFonts w:ascii="Arial Narrow" w:hAnsi="Arial Narrow"/>
          <w:b/>
        </w:rPr>
        <w:t>.: dr. Bocsi István jegyző,</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a továbbiakban: Hivatal)</w:t>
      </w:r>
    </w:p>
    <w:p w:rsidR="0060507B" w:rsidRPr="0060507B" w:rsidRDefault="0060507B" w:rsidP="0060507B">
      <w:pPr>
        <w:autoSpaceDE w:val="0"/>
        <w:autoSpaceDN w:val="0"/>
        <w:adjustRightInd w:val="0"/>
        <w:jc w:val="both"/>
        <w:rPr>
          <w:rFonts w:ascii="Arial Narrow" w:hAnsi="Arial Narrow"/>
          <w:b/>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b/>
        </w:rPr>
        <w:t xml:space="preserve">(a továbbiakban együttesen: Felek) </w:t>
      </w:r>
      <w:r w:rsidRPr="0060507B">
        <w:rPr>
          <w:rFonts w:ascii="Arial Narrow" w:hAnsi="Arial Narrow"/>
        </w:rPr>
        <w:t>között, alulírott helyen és napon, az alábbi feltétek szerint.</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b/>
          <w:u w:val="single"/>
        </w:rPr>
      </w:pPr>
      <w:r w:rsidRPr="0060507B">
        <w:rPr>
          <w:rFonts w:ascii="Arial Narrow" w:hAnsi="Arial Narrow"/>
          <w:b/>
          <w:u w:val="single"/>
        </w:rPr>
        <w:t>I. A megállapodás célja, jogszabályi háttere</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Az államháztartásról szóló 2011. évi CXCV. törvény (a továbbiakban: Áht.) 27. § (2) bekezdése alapján a Nemzetiségi Önkormányzat bevételeivel és kiadásaival kapcsolatban a tervezési, gazdálkodási, ellenőrzési, finanszírozási, adatszolgáltatási és beszámolási feladatok ellátásáról a Nemzetiségi Önkormányzat székhelye szerinti Helyi Önkormányzat Hivatala gondoskodik. A Helyi Önkormányzat és az érintett Nemzetiségi Önkormányzatok a feladatok ellátásának részletes szabályait a nemzetiségek jogairól szóló 2011. évi CLXXIX. törvény (a továbbiakban: </w:t>
      </w:r>
      <w:proofErr w:type="spellStart"/>
      <w:r w:rsidRPr="0060507B">
        <w:rPr>
          <w:rFonts w:ascii="Arial Narrow" w:hAnsi="Arial Narrow"/>
        </w:rPr>
        <w:t>Njtv</w:t>
      </w:r>
      <w:proofErr w:type="spellEnd"/>
      <w:r w:rsidRPr="0060507B">
        <w:rPr>
          <w:rFonts w:ascii="Arial Narrow" w:hAnsi="Arial Narrow"/>
        </w:rPr>
        <w:t>.) 80. § (3) bekezdése szerinti megállapodásban rendezik.</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Az Njtv.80. § (1)-(2) bekezdése alapján </w:t>
      </w:r>
      <w:r w:rsidRPr="0060507B">
        <w:rPr>
          <w:rFonts w:ascii="Arial Narrow" w:hAnsi="Arial Narrow"/>
          <w:bCs/>
        </w:rPr>
        <w:t>a</w:t>
      </w:r>
      <w:r w:rsidRPr="0060507B">
        <w:rPr>
          <w:rFonts w:ascii="Arial Narrow" w:hAnsi="Arial Narrow"/>
        </w:rPr>
        <w:t xml:space="preserve"> Helyi Önkormányzat a Nemzetiségi Önkormányzat részére - annak székhelyén - biztosítja az önkormányzati működés személyi és tárgyi feltételeit, továbbá gondoskodik a működéssel kapcsolatos végrehajtási feladatok ellátásáról, melynek érdekében a helyiséghasználatra, a további feltételek biztosítására és a feladatok ellátására vonatkozóan megállapodást köt a Nemzetiségi Önkormányzattal. </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Felek jelen megállapodást a fent hivatkozott törvényhelyeken alapuló megállapodás-kötési kötelezettség teljesítése érdekében, az államháztartásról szóló törvény végrehajtásáról szóló 368/2011. (XII.31.) Kormányrendelet (a továbbiakban: </w:t>
      </w:r>
      <w:proofErr w:type="spellStart"/>
      <w:r w:rsidRPr="0060507B">
        <w:rPr>
          <w:rFonts w:ascii="Arial Narrow" w:hAnsi="Arial Narrow"/>
        </w:rPr>
        <w:t>Ávr</w:t>
      </w:r>
      <w:proofErr w:type="spellEnd"/>
      <w:r w:rsidRPr="0060507B">
        <w:rPr>
          <w:rFonts w:ascii="Arial Narrow" w:hAnsi="Arial Narrow"/>
        </w:rPr>
        <w:t>.) előírásaira is figyelemmel kötik meg.</w:t>
      </w:r>
    </w:p>
    <w:p w:rsidR="0060507B" w:rsidRPr="0060507B" w:rsidRDefault="0060507B" w:rsidP="0060507B">
      <w:pPr>
        <w:tabs>
          <w:tab w:val="left" w:pos="1008"/>
        </w:tabs>
        <w:autoSpaceDE w:val="0"/>
        <w:autoSpaceDN w:val="0"/>
        <w:jc w:val="both"/>
      </w:pPr>
    </w:p>
    <w:p w:rsidR="0060507B" w:rsidRPr="0060507B" w:rsidRDefault="0060507B" w:rsidP="0060507B">
      <w:pPr>
        <w:tabs>
          <w:tab w:val="left" w:pos="1008"/>
        </w:tabs>
        <w:autoSpaceDE w:val="0"/>
        <w:autoSpaceDN w:val="0"/>
        <w:jc w:val="both"/>
      </w:pPr>
    </w:p>
    <w:p w:rsidR="0060507B" w:rsidRPr="0060507B" w:rsidRDefault="0060507B" w:rsidP="0060507B">
      <w:pPr>
        <w:tabs>
          <w:tab w:val="left" w:pos="1008"/>
        </w:tabs>
        <w:autoSpaceDE w:val="0"/>
        <w:autoSpaceDN w:val="0"/>
        <w:jc w:val="both"/>
        <w:rPr>
          <w:rFonts w:ascii="Arial Narrow" w:hAnsi="Arial Narrow"/>
        </w:rPr>
      </w:pPr>
      <w:r w:rsidRPr="0060507B">
        <w:rPr>
          <w:rFonts w:ascii="Arial Narrow" w:hAnsi="Arial Narrow"/>
          <w:b/>
          <w:bCs/>
          <w:u w:val="single"/>
        </w:rPr>
        <w:t>II. A költségvetés előkészítésének, megalkotásának eljárási rendje, a költségvetéssel összefüggő adatszolgáltatási kötelezettségek teljesítése</w:t>
      </w:r>
    </w:p>
    <w:p w:rsidR="0060507B" w:rsidRPr="0060507B" w:rsidRDefault="0060507B" w:rsidP="0060507B">
      <w:pPr>
        <w:tabs>
          <w:tab w:val="left" w:pos="1008"/>
          <w:tab w:val="left" w:pos="1296"/>
        </w:tabs>
        <w:autoSpaceDE w:val="0"/>
        <w:autoSpaceDN w:val="0"/>
        <w:jc w:val="both"/>
        <w:rPr>
          <w:rFonts w:ascii="Arial Narrow" w:hAnsi="Arial Narrow"/>
        </w:rPr>
      </w:pPr>
    </w:p>
    <w:p w:rsidR="0060507B" w:rsidRPr="0060507B" w:rsidRDefault="0060507B" w:rsidP="0060507B">
      <w:pPr>
        <w:tabs>
          <w:tab w:val="left" w:pos="720"/>
          <w:tab w:val="left" w:pos="851"/>
        </w:tabs>
        <w:autoSpaceDE w:val="0"/>
        <w:autoSpaceDN w:val="0"/>
        <w:spacing w:line="360" w:lineRule="auto"/>
        <w:ind w:left="720" w:hanging="720"/>
        <w:jc w:val="both"/>
        <w:rPr>
          <w:rFonts w:ascii="Arial Narrow" w:hAnsi="Arial Narrow"/>
          <w:b/>
        </w:rPr>
      </w:pPr>
      <w:smartTag w:uri="urn:schemas-microsoft-com:office:smarttags" w:element="metricconverter">
        <w:smartTagPr>
          <w:attr w:name="ProductID" w:val="1. A"/>
        </w:smartTagPr>
        <w:r w:rsidRPr="0060507B">
          <w:rPr>
            <w:rFonts w:ascii="Arial Narrow" w:hAnsi="Arial Narrow"/>
            <w:b/>
          </w:rPr>
          <w:t>1. A</w:t>
        </w:r>
      </w:smartTag>
      <w:r w:rsidRPr="0060507B">
        <w:rPr>
          <w:rFonts w:ascii="Arial Narrow" w:hAnsi="Arial Narrow"/>
          <w:b/>
        </w:rPr>
        <w:t xml:space="preserve"> költségvetés egyeztetésének és elfogadásának rendje</w:t>
      </w:r>
    </w:p>
    <w:p w:rsidR="0060507B" w:rsidRPr="0060507B" w:rsidRDefault="0060507B" w:rsidP="0060507B">
      <w:pPr>
        <w:tabs>
          <w:tab w:val="left" w:pos="1080"/>
          <w:tab w:val="left" w:pos="1296"/>
          <w:tab w:val="left" w:pos="1440"/>
          <w:tab w:val="left" w:pos="1728"/>
        </w:tabs>
        <w:autoSpaceDE w:val="0"/>
        <w:autoSpaceDN w:val="0"/>
        <w:jc w:val="both"/>
        <w:rPr>
          <w:rFonts w:ascii="Arial Narrow" w:hAnsi="Arial Narrow"/>
        </w:rPr>
      </w:pPr>
    </w:p>
    <w:p w:rsidR="0060507B" w:rsidRPr="0060507B" w:rsidRDefault="0060507B" w:rsidP="0060507B">
      <w:pPr>
        <w:tabs>
          <w:tab w:val="left" w:pos="1080"/>
          <w:tab w:val="left" w:pos="1296"/>
          <w:tab w:val="left" w:pos="1440"/>
          <w:tab w:val="left" w:pos="1728"/>
        </w:tabs>
        <w:autoSpaceDE w:val="0"/>
        <w:autoSpaceDN w:val="0"/>
        <w:ind w:firstLine="1"/>
        <w:jc w:val="both"/>
        <w:rPr>
          <w:rFonts w:ascii="Arial Narrow" w:hAnsi="Arial Narrow"/>
        </w:rPr>
      </w:pPr>
      <w:r w:rsidRPr="0060507B">
        <w:rPr>
          <w:rFonts w:ascii="Arial Narrow" w:hAnsi="Arial Narrow"/>
        </w:rPr>
        <w:t>1.1. A Nemzetiségi Önkormányzat tárgyévre vonatkozó költségvetési határozatának előkészítése a Hivatal feladata, melyért a jegyző felelős.</w:t>
      </w:r>
    </w:p>
    <w:p w:rsidR="0060507B" w:rsidRPr="0060507B" w:rsidRDefault="0060507B" w:rsidP="0060507B">
      <w:pPr>
        <w:tabs>
          <w:tab w:val="left" w:pos="1080"/>
          <w:tab w:val="left" w:pos="1296"/>
          <w:tab w:val="left" w:pos="1440"/>
          <w:tab w:val="left" w:pos="1728"/>
        </w:tabs>
        <w:autoSpaceDE w:val="0"/>
        <w:autoSpaceDN w:val="0"/>
        <w:ind w:firstLine="1"/>
        <w:jc w:val="both"/>
        <w:rPr>
          <w:rFonts w:ascii="Arial Narrow" w:hAnsi="Arial Narrow"/>
        </w:rPr>
      </w:pPr>
    </w:p>
    <w:p w:rsidR="0060507B" w:rsidRPr="0060507B" w:rsidRDefault="0060507B" w:rsidP="0060507B">
      <w:pPr>
        <w:tabs>
          <w:tab w:val="left" w:pos="1080"/>
          <w:tab w:val="left" w:pos="1296"/>
          <w:tab w:val="left" w:pos="1440"/>
          <w:tab w:val="left" w:pos="1728"/>
        </w:tabs>
        <w:autoSpaceDE w:val="0"/>
        <w:autoSpaceDN w:val="0"/>
        <w:ind w:firstLine="1"/>
        <w:jc w:val="both"/>
        <w:rPr>
          <w:rFonts w:ascii="Arial Narrow" w:hAnsi="Arial Narrow"/>
        </w:rPr>
      </w:pPr>
      <w:r w:rsidRPr="0060507B">
        <w:rPr>
          <w:rFonts w:ascii="Arial Narrow" w:hAnsi="Arial Narrow"/>
        </w:rPr>
        <w:t xml:space="preserve">1.2. A Nemzetiségi Önkormányzat költségvetési határozatának előkészítése során a jegyző által megbízott személy – a Pénzügyi Iroda vezetője, vagy az általa kijelölt köztisztviselő - a költségvetési törvényből adódó részletes információk rendelkezésre állását követően egyeztetést folytat a Nemzetiségi Önkormányzat elnökével, ennek keretében az elnök rendelkezésére bocsátja a Nemzetiségi Önkormányzatra vonatkozó adatokat. </w:t>
      </w:r>
    </w:p>
    <w:p w:rsidR="0060507B" w:rsidRPr="0060507B" w:rsidRDefault="0060507B" w:rsidP="0060507B">
      <w:pPr>
        <w:tabs>
          <w:tab w:val="left" w:pos="1080"/>
          <w:tab w:val="left" w:pos="1296"/>
          <w:tab w:val="left" w:pos="1440"/>
          <w:tab w:val="left" w:pos="1728"/>
        </w:tabs>
        <w:autoSpaceDE w:val="0"/>
        <w:autoSpaceDN w:val="0"/>
        <w:ind w:left="708" w:hanging="708"/>
        <w:jc w:val="both"/>
        <w:rPr>
          <w:rFonts w:ascii="Arial Narrow" w:hAnsi="Arial Narrow"/>
        </w:rPr>
      </w:pPr>
    </w:p>
    <w:p w:rsidR="0060507B" w:rsidRPr="0060507B" w:rsidRDefault="0060507B" w:rsidP="0060507B">
      <w:pPr>
        <w:tabs>
          <w:tab w:val="left" w:pos="1080"/>
          <w:tab w:val="left" w:pos="1296"/>
          <w:tab w:val="left" w:pos="1440"/>
          <w:tab w:val="left" w:pos="1728"/>
        </w:tabs>
        <w:autoSpaceDE w:val="0"/>
        <w:autoSpaceDN w:val="0"/>
        <w:ind w:firstLine="1"/>
        <w:jc w:val="both"/>
        <w:rPr>
          <w:rFonts w:ascii="Arial Narrow" w:hAnsi="Arial Narrow"/>
        </w:rPr>
      </w:pPr>
      <w:r w:rsidRPr="0060507B">
        <w:rPr>
          <w:rFonts w:ascii="Arial Narrow" w:hAnsi="Arial Narrow"/>
        </w:rPr>
        <w:t xml:space="preserve">1.3. A </w:t>
      </w:r>
      <w:smartTag w:uri="urn:schemas-microsoft-com:office:smarttags" w:element="PersonName">
        <w:r w:rsidRPr="0060507B">
          <w:rPr>
            <w:rFonts w:ascii="Arial Narrow" w:hAnsi="Arial Narrow"/>
          </w:rPr>
          <w:t>Jegyző</w:t>
        </w:r>
      </w:smartTag>
      <w:r w:rsidRPr="0060507B">
        <w:rPr>
          <w:rFonts w:ascii="Arial Narrow" w:hAnsi="Arial Narrow"/>
        </w:rPr>
        <w:t xml:space="preserve"> által előkészített költségvetési határozat tervezetét a Nemzetiségi Önkormányzat elnöke nyújtja be a képviselő-testületének, a központi költségvetésről szóló törvény kihirdetését követő 45. napig. A képviselő-testület a költségvetési határozat tervezetét megtárgyalja és elfogadásáról határozatban dönt. </w:t>
      </w:r>
    </w:p>
    <w:p w:rsidR="0060507B" w:rsidRPr="0060507B" w:rsidRDefault="0060507B" w:rsidP="0060507B">
      <w:pPr>
        <w:suppressAutoHyphens/>
        <w:ind w:left="705" w:hanging="705"/>
        <w:jc w:val="both"/>
        <w:outlineLvl w:val="0"/>
        <w:rPr>
          <w:rFonts w:ascii="Arial Narrow" w:eastAsia="HG Mincho Light J" w:hAnsi="Arial Narrow"/>
        </w:rPr>
      </w:pPr>
    </w:p>
    <w:p w:rsidR="0060507B" w:rsidRPr="0060507B" w:rsidRDefault="0060507B" w:rsidP="0060507B">
      <w:pPr>
        <w:tabs>
          <w:tab w:val="left" w:pos="1440"/>
          <w:tab w:val="left" w:pos="1728"/>
        </w:tabs>
        <w:autoSpaceDE w:val="0"/>
        <w:autoSpaceDN w:val="0"/>
        <w:ind w:firstLine="1"/>
        <w:jc w:val="both"/>
        <w:rPr>
          <w:rFonts w:ascii="Arial Narrow" w:hAnsi="Arial Narrow"/>
        </w:rPr>
      </w:pPr>
      <w:r w:rsidRPr="0060507B">
        <w:rPr>
          <w:rFonts w:ascii="Arial Narrow" w:hAnsi="Arial Narrow"/>
        </w:rPr>
        <w:t xml:space="preserve">1.4. A Nemzetiségi Önkormányzat elemi költségvetését az elfogadott költségvetési határozat alapján a Hivatal Pénzügyi Irodája készíti el és teljesíti a kötelező adatszolgáltatást a Magyar Államkincstár felé, a jogszabályban meghatározott határidőn belül. A Nemzetiségi Önkormányzat elemi költségvetését az elnök hagyja jóvá. </w:t>
      </w:r>
    </w:p>
    <w:p w:rsidR="0060507B" w:rsidRPr="0060507B" w:rsidRDefault="0060507B" w:rsidP="0060507B">
      <w:pPr>
        <w:tabs>
          <w:tab w:val="left" w:pos="1440"/>
          <w:tab w:val="left" w:pos="1728"/>
        </w:tabs>
        <w:autoSpaceDE w:val="0"/>
        <w:autoSpaceDN w:val="0"/>
        <w:ind w:left="851" w:hanging="851"/>
        <w:jc w:val="both"/>
        <w:rPr>
          <w:rFonts w:ascii="Arial Narrow" w:hAnsi="Arial Narrow"/>
        </w:rPr>
      </w:pPr>
    </w:p>
    <w:p w:rsidR="0060507B" w:rsidRPr="0060507B" w:rsidRDefault="0060507B" w:rsidP="0060507B">
      <w:pPr>
        <w:tabs>
          <w:tab w:val="left" w:pos="1008"/>
        </w:tabs>
        <w:autoSpaceDE w:val="0"/>
        <w:autoSpaceDN w:val="0"/>
        <w:jc w:val="both"/>
        <w:rPr>
          <w:rFonts w:ascii="Arial Narrow" w:hAnsi="Arial Narrow"/>
          <w:b/>
        </w:rPr>
      </w:pPr>
      <w:r w:rsidRPr="0060507B">
        <w:rPr>
          <w:rFonts w:ascii="Arial Narrow" w:hAnsi="Arial Narrow"/>
          <w:b/>
        </w:rPr>
        <w:t>2. A költségvetési előirányzatok módosítása, átcsoportosítása</w:t>
      </w:r>
    </w:p>
    <w:p w:rsidR="0060507B" w:rsidRPr="0060507B" w:rsidRDefault="0060507B" w:rsidP="0060507B">
      <w:pPr>
        <w:tabs>
          <w:tab w:val="left" w:pos="1008"/>
        </w:tabs>
        <w:autoSpaceDE w:val="0"/>
        <w:autoSpaceDN w:val="0"/>
        <w:jc w:val="both"/>
        <w:rPr>
          <w:rFonts w:ascii="Arial Narrow" w:hAnsi="Arial Narrow"/>
          <w:b/>
        </w:rPr>
      </w:pPr>
    </w:p>
    <w:p w:rsidR="0060507B" w:rsidRPr="0060507B" w:rsidRDefault="0060507B" w:rsidP="0060507B">
      <w:pPr>
        <w:tabs>
          <w:tab w:val="left" w:pos="1008"/>
        </w:tabs>
        <w:autoSpaceDE w:val="0"/>
        <w:autoSpaceDN w:val="0"/>
        <w:jc w:val="both"/>
        <w:rPr>
          <w:rFonts w:ascii="Arial Narrow" w:hAnsi="Arial Narrow"/>
        </w:rPr>
      </w:pPr>
      <w:r w:rsidRPr="0060507B">
        <w:rPr>
          <w:rFonts w:ascii="Arial Narrow" w:hAnsi="Arial Narrow"/>
        </w:rPr>
        <w:t>2.1. A Nemzetiségi Önkormányzat költségvetési határozatában megjelenő bevételek és kiadások módosításáról, az előirányzatok közötti átcsoportosításról a Nemzetiségi Önkormányzat Képviselő-testülete dönt. Az előirányzatok módosítására az elnök tesz javaslatot.</w:t>
      </w:r>
    </w:p>
    <w:p w:rsidR="0060507B" w:rsidRPr="0060507B" w:rsidRDefault="0060507B" w:rsidP="0060507B">
      <w:pPr>
        <w:tabs>
          <w:tab w:val="left" w:pos="1008"/>
        </w:tabs>
        <w:autoSpaceDE w:val="0"/>
        <w:autoSpaceDN w:val="0"/>
        <w:jc w:val="both"/>
        <w:rPr>
          <w:rFonts w:ascii="Arial Narrow" w:hAnsi="Arial Narrow"/>
        </w:rPr>
      </w:pPr>
    </w:p>
    <w:p w:rsidR="0060507B" w:rsidRPr="0060507B" w:rsidRDefault="0060507B" w:rsidP="0060507B">
      <w:pPr>
        <w:tabs>
          <w:tab w:val="left" w:pos="1008"/>
        </w:tabs>
        <w:autoSpaceDE w:val="0"/>
        <w:autoSpaceDN w:val="0"/>
        <w:jc w:val="both"/>
        <w:rPr>
          <w:rFonts w:ascii="Arial Narrow" w:hAnsi="Arial Narrow"/>
        </w:rPr>
      </w:pPr>
      <w:r w:rsidRPr="0060507B">
        <w:rPr>
          <w:rFonts w:ascii="Arial Narrow" w:hAnsi="Arial Narrow"/>
        </w:rPr>
        <w:t>2.2. A Képviselő-testület az előirányzat-módosítás, valamint az előirányzat-átcsoportosítás átvezetéseként – az első negyedév kivételével – negyedévenként, a döntése szerinti időpontokban, de legkésőbb az éves költségvetési beszámoló elkészítésének határidejéig, december 31-ei hatállyal módosítja a költségvetési határozatát.</w:t>
      </w:r>
    </w:p>
    <w:p w:rsidR="0060507B" w:rsidRPr="0060507B" w:rsidRDefault="0060507B" w:rsidP="0060507B">
      <w:pPr>
        <w:tabs>
          <w:tab w:val="left" w:pos="1008"/>
        </w:tabs>
        <w:autoSpaceDE w:val="0"/>
        <w:autoSpaceDN w:val="0"/>
        <w:jc w:val="both"/>
        <w:rPr>
          <w:rFonts w:ascii="Arial Narrow" w:hAnsi="Arial Narrow"/>
          <w:color w:val="FF6600"/>
        </w:rPr>
      </w:pPr>
    </w:p>
    <w:p w:rsidR="0060507B" w:rsidRPr="0060507B" w:rsidRDefault="0060507B" w:rsidP="0060507B">
      <w:pPr>
        <w:tabs>
          <w:tab w:val="left" w:pos="1296"/>
        </w:tabs>
        <w:autoSpaceDE w:val="0"/>
        <w:autoSpaceDN w:val="0"/>
        <w:jc w:val="both"/>
        <w:rPr>
          <w:rFonts w:ascii="Arial Narrow" w:hAnsi="Arial Narrow"/>
          <w:b/>
        </w:rPr>
      </w:pPr>
      <w:r w:rsidRPr="0060507B">
        <w:rPr>
          <w:rFonts w:ascii="Arial Narrow" w:hAnsi="Arial Narrow"/>
          <w:b/>
        </w:rPr>
        <w:t>3. A költségvetés módosításával összefüggő és egyéb Nemzetiségi Önkormányzatot érintő adatszolgáltatási kötelezettségek</w:t>
      </w:r>
    </w:p>
    <w:p w:rsidR="0060507B" w:rsidRPr="0060507B" w:rsidRDefault="0060507B" w:rsidP="0060507B">
      <w:pPr>
        <w:tabs>
          <w:tab w:val="left" w:pos="1296"/>
        </w:tabs>
        <w:autoSpaceDE w:val="0"/>
        <w:autoSpaceDN w:val="0"/>
        <w:jc w:val="both"/>
        <w:rPr>
          <w:rFonts w:ascii="Arial Narrow" w:hAnsi="Arial Narrow"/>
        </w:rPr>
      </w:pPr>
    </w:p>
    <w:p w:rsidR="0060507B" w:rsidRPr="0060507B" w:rsidRDefault="0060507B" w:rsidP="0060507B">
      <w:pPr>
        <w:tabs>
          <w:tab w:val="left" w:pos="1296"/>
        </w:tabs>
        <w:autoSpaceDE w:val="0"/>
        <w:autoSpaceDN w:val="0"/>
        <w:jc w:val="both"/>
        <w:rPr>
          <w:rFonts w:ascii="Arial Narrow" w:hAnsi="Arial Narrow"/>
        </w:rPr>
      </w:pPr>
      <w:r w:rsidRPr="0060507B">
        <w:rPr>
          <w:rFonts w:ascii="Arial Narrow" w:hAnsi="Arial Narrow"/>
        </w:rPr>
        <w:t>3.1. A Hivatal elkészíti – a vonatkozó kormányrendelet alapján – a nyomtatványgarnitúrák felhasználásával a Nemzetiségi Önkormányzat költségvetését érintő valamennyi költségvetési információt, illetve egyéb központi adatszolgáltatást, melyet a Nemzetiségi Önkormányzat elnöke ír alá.</w:t>
      </w:r>
    </w:p>
    <w:p w:rsidR="0060507B" w:rsidRPr="0060507B" w:rsidRDefault="0060507B" w:rsidP="0060507B">
      <w:pPr>
        <w:tabs>
          <w:tab w:val="left" w:pos="1296"/>
        </w:tabs>
        <w:autoSpaceDE w:val="0"/>
        <w:autoSpaceDN w:val="0"/>
        <w:jc w:val="both"/>
        <w:rPr>
          <w:rFonts w:ascii="Arial Narrow" w:hAnsi="Arial Narrow"/>
        </w:rPr>
      </w:pPr>
      <w:r w:rsidRPr="0060507B">
        <w:rPr>
          <w:rFonts w:ascii="Arial Narrow" w:hAnsi="Arial Narrow"/>
        </w:rPr>
        <w:t>A Nemzetiségi Önkormányzat elnöke együttműködik a költségvetési információ összeállításában, a vonatkozó adatokat a Hivatal által megadott időpontig a megbízott személy részére eljuttatja.</w:t>
      </w:r>
    </w:p>
    <w:p w:rsidR="0060507B" w:rsidRPr="0060507B" w:rsidRDefault="0060507B" w:rsidP="0060507B">
      <w:pPr>
        <w:tabs>
          <w:tab w:val="left" w:pos="1296"/>
          <w:tab w:val="left" w:pos="1584"/>
        </w:tabs>
        <w:autoSpaceDE w:val="0"/>
        <w:autoSpaceDN w:val="0"/>
        <w:jc w:val="both"/>
        <w:rPr>
          <w:rFonts w:ascii="Arial Narrow" w:hAnsi="Arial Narrow"/>
        </w:rPr>
      </w:pPr>
    </w:p>
    <w:p w:rsidR="0060507B" w:rsidRPr="0060507B" w:rsidRDefault="0060507B" w:rsidP="0060507B">
      <w:pPr>
        <w:tabs>
          <w:tab w:val="left" w:pos="1080"/>
          <w:tab w:val="left" w:pos="1728"/>
          <w:tab w:val="left" w:pos="1872"/>
          <w:tab w:val="left" w:pos="2016"/>
        </w:tabs>
        <w:autoSpaceDE w:val="0"/>
        <w:autoSpaceDN w:val="0"/>
        <w:jc w:val="both"/>
        <w:rPr>
          <w:rFonts w:ascii="Arial Narrow" w:hAnsi="Arial Narrow"/>
        </w:rPr>
      </w:pPr>
      <w:r w:rsidRPr="0060507B">
        <w:rPr>
          <w:rFonts w:ascii="Arial Narrow" w:hAnsi="Arial Narrow"/>
        </w:rPr>
        <w:t>3.2. A Hivatal az összeállított költségvetési információt jogszabályban vagy egyéb módon meghatározott határidőben benyújtja az adatszolgáltatást kérő szerv felé.</w:t>
      </w:r>
    </w:p>
    <w:p w:rsidR="0060507B" w:rsidRPr="0060507B" w:rsidRDefault="0060507B" w:rsidP="0060507B">
      <w:pPr>
        <w:tabs>
          <w:tab w:val="left" w:pos="1728"/>
          <w:tab w:val="left" w:pos="2016"/>
        </w:tabs>
        <w:autoSpaceDE w:val="0"/>
        <w:autoSpaceDN w:val="0"/>
        <w:jc w:val="both"/>
        <w:rPr>
          <w:rFonts w:ascii="Arial Narrow" w:hAnsi="Arial Narrow"/>
          <w:b/>
          <w:bCs/>
          <w:u w:val="single"/>
        </w:rPr>
      </w:pPr>
    </w:p>
    <w:p w:rsidR="0060507B" w:rsidRPr="0060507B" w:rsidRDefault="0060507B" w:rsidP="0060507B">
      <w:pPr>
        <w:tabs>
          <w:tab w:val="left" w:pos="1584"/>
          <w:tab w:val="left" w:pos="1872"/>
        </w:tabs>
        <w:autoSpaceDE w:val="0"/>
        <w:autoSpaceDN w:val="0"/>
        <w:jc w:val="both"/>
        <w:rPr>
          <w:rFonts w:ascii="Arial Narrow" w:hAnsi="Arial Narrow"/>
        </w:rPr>
      </w:pPr>
      <w:r w:rsidRPr="0060507B">
        <w:rPr>
          <w:rFonts w:ascii="Arial Narrow" w:hAnsi="Arial Narrow"/>
          <w:b/>
          <w:bCs/>
        </w:rPr>
        <w:t>4. Beszámolás, évközi kimutatások</w:t>
      </w:r>
    </w:p>
    <w:p w:rsidR="0060507B" w:rsidRPr="0060507B" w:rsidRDefault="0060507B" w:rsidP="0060507B">
      <w:pPr>
        <w:tabs>
          <w:tab w:val="left" w:pos="792"/>
          <w:tab w:val="left" w:pos="1584"/>
          <w:tab w:val="left" w:pos="1872"/>
          <w:tab w:val="left" w:pos="2016"/>
        </w:tabs>
        <w:autoSpaceDE w:val="0"/>
        <w:autoSpaceDN w:val="0"/>
        <w:jc w:val="both"/>
        <w:rPr>
          <w:rFonts w:ascii="Arial Narrow" w:hAnsi="Arial Narrow"/>
        </w:rPr>
      </w:pPr>
    </w:p>
    <w:p w:rsidR="0060507B" w:rsidRPr="0060507B" w:rsidRDefault="0060507B" w:rsidP="0060507B">
      <w:pPr>
        <w:suppressAutoHyphens/>
        <w:ind w:firstLine="4"/>
        <w:jc w:val="both"/>
        <w:outlineLvl w:val="0"/>
        <w:rPr>
          <w:rFonts w:ascii="Arial Narrow" w:eastAsia="HG Mincho Light J" w:hAnsi="Arial Narrow"/>
          <w:color w:val="FF6600"/>
        </w:rPr>
      </w:pPr>
      <w:r w:rsidRPr="0060507B">
        <w:rPr>
          <w:rFonts w:ascii="Arial Narrow" w:eastAsia="HG Mincho Light J" w:hAnsi="Arial Narrow"/>
          <w:color w:val="000000"/>
        </w:rPr>
        <w:t>4.1. A Nemzetiségi Önkormányzat elnöke beszámolási kötelezettség teljesítéséhez információt szolgáltat a Hivatal részére, közreműködik a tájékoztatók elkészítésében.</w:t>
      </w:r>
    </w:p>
    <w:p w:rsidR="0060507B" w:rsidRPr="0060507B" w:rsidRDefault="0060507B" w:rsidP="0060507B">
      <w:pPr>
        <w:tabs>
          <w:tab w:val="left" w:pos="792"/>
          <w:tab w:val="left" w:pos="1584"/>
          <w:tab w:val="left" w:pos="1872"/>
          <w:tab w:val="left" w:pos="2016"/>
        </w:tabs>
        <w:autoSpaceDE w:val="0"/>
        <w:autoSpaceDN w:val="0"/>
        <w:jc w:val="both"/>
        <w:rPr>
          <w:rFonts w:ascii="Arial Narrow" w:hAnsi="Arial Narrow"/>
        </w:rPr>
      </w:pPr>
    </w:p>
    <w:p w:rsidR="0060507B" w:rsidRPr="0060507B" w:rsidRDefault="0060507B" w:rsidP="0060507B">
      <w:pPr>
        <w:tabs>
          <w:tab w:val="left" w:pos="792"/>
          <w:tab w:val="left" w:pos="1584"/>
          <w:tab w:val="left" w:pos="1872"/>
          <w:tab w:val="left" w:pos="2016"/>
        </w:tabs>
        <w:autoSpaceDE w:val="0"/>
        <w:autoSpaceDN w:val="0"/>
        <w:jc w:val="both"/>
        <w:rPr>
          <w:rFonts w:ascii="Arial Narrow" w:hAnsi="Arial Narrow"/>
        </w:rPr>
      </w:pPr>
      <w:r w:rsidRPr="0060507B">
        <w:rPr>
          <w:rFonts w:ascii="Arial Narrow" w:hAnsi="Arial Narrow"/>
        </w:rPr>
        <w:t>4.2. A Nemzetiségi Önkormányzat elnöke az éves költségvetési beszámolóhoz szükséges zárszámadási határozatát a költségvetési évet követő negyedik hónap utolsó napjáig terjeszti a képviselő-testülete elé.</w:t>
      </w:r>
    </w:p>
    <w:p w:rsidR="0060507B" w:rsidRPr="0060507B" w:rsidRDefault="0060507B" w:rsidP="0060507B">
      <w:pPr>
        <w:tabs>
          <w:tab w:val="left" w:pos="792"/>
          <w:tab w:val="left" w:pos="1584"/>
          <w:tab w:val="left" w:pos="1872"/>
          <w:tab w:val="left" w:pos="2016"/>
        </w:tabs>
        <w:autoSpaceDE w:val="0"/>
        <w:autoSpaceDN w:val="0"/>
        <w:ind w:left="708" w:hanging="708"/>
        <w:jc w:val="both"/>
        <w:rPr>
          <w:rFonts w:ascii="Arial Narrow" w:hAnsi="Arial Narrow"/>
        </w:rPr>
      </w:pPr>
    </w:p>
    <w:p w:rsidR="0060507B" w:rsidRPr="0060507B" w:rsidRDefault="0060507B" w:rsidP="0060507B">
      <w:pPr>
        <w:tabs>
          <w:tab w:val="left" w:pos="993"/>
          <w:tab w:val="left" w:pos="2016"/>
          <w:tab w:val="left" w:pos="2304"/>
        </w:tabs>
        <w:autoSpaceDE w:val="0"/>
        <w:autoSpaceDN w:val="0"/>
        <w:adjustRightInd w:val="0"/>
        <w:jc w:val="both"/>
        <w:rPr>
          <w:rFonts w:ascii="Arial Narrow" w:hAnsi="Arial Narrow"/>
        </w:rPr>
      </w:pPr>
      <w:r w:rsidRPr="0060507B">
        <w:rPr>
          <w:rFonts w:ascii="Arial Narrow" w:hAnsi="Arial Narrow"/>
        </w:rPr>
        <w:t xml:space="preserve">4.3. A kormányzati szervek részére szolgáltatott évközi információkat a központi intézkedésektől függően a Hivatal teljesíti, ehhez az elnök a Nemzetiségi Önkormányzatot érintő kérdésekben az adatokat – a </w:t>
      </w:r>
      <w:r w:rsidRPr="0060507B">
        <w:rPr>
          <w:rFonts w:ascii="Arial Narrow" w:hAnsi="Arial Narrow"/>
        </w:rPr>
        <w:lastRenderedPageBreak/>
        <w:t>jegyző által megbízott Pénzügyi Irodavezetőn keresztül – szolgáltatja. Az adatszolgáltatásokat az elnök írja alá.</w:t>
      </w:r>
    </w:p>
    <w:p w:rsidR="0060507B" w:rsidRPr="0060507B" w:rsidRDefault="0060507B" w:rsidP="0060507B">
      <w:pPr>
        <w:tabs>
          <w:tab w:val="left" w:pos="1728"/>
          <w:tab w:val="left" w:pos="2016"/>
        </w:tabs>
        <w:autoSpaceDE w:val="0"/>
        <w:autoSpaceDN w:val="0"/>
        <w:jc w:val="both"/>
        <w:rPr>
          <w:rFonts w:ascii="Arial Narrow" w:hAnsi="Arial Narrow"/>
          <w:b/>
          <w:bCs/>
          <w:u w:val="single"/>
        </w:rPr>
      </w:pPr>
    </w:p>
    <w:p w:rsidR="0060507B" w:rsidRPr="0060507B" w:rsidRDefault="0060507B" w:rsidP="0060507B">
      <w:pPr>
        <w:tabs>
          <w:tab w:val="left" w:pos="1728"/>
          <w:tab w:val="left" w:pos="2016"/>
        </w:tabs>
        <w:autoSpaceDE w:val="0"/>
        <w:autoSpaceDN w:val="0"/>
        <w:jc w:val="both"/>
        <w:rPr>
          <w:rFonts w:ascii="Arial Narrow" w:hAnsi="Arial Narrow"/>
          <w:b/>
          <w:bCs/>
          <w:u w:val="single"/>
        </w:rPr>
      </w:pPr>
      <w:r w:rsidRPr="0060507B">
        <w:rPr>
          <w:rFonts w:ascii="Arial Narrow" w:hAnsi="Arial Narrow"/>
          <w:b/>
          <w:bCs/>
          <w:u w:val="single"/>
        </w:rPr>
        <w:t>III. A Nemzetiségi Önkormányzat kötelezettségvállalásaival kapcsolatosan a helyi Önkormányzatot terhelő pénzügyi  ellenjegyzési, utalványozási, teljesítésigazolási feladatok</w:t>
      </w:r>
    </w:p>
    <w:p w:rsidR="0060507B" w:rsidRPr="0060507B" w:rsidRDefault="0060507B" w:rsidP="0060507B">
      <w:pPr>
        <w:tabs>
          <w:tab w:val="left" w:pos="5472"/>
        </w:tabs>
        <w:autoSpaceDE w:val="0"/>
        <w:autoSpaceDN w:val="0"/>
        <w:jc w:val="both"/>
        <w:rPr>
          <w:rFonts w:ascii="Arial Narrow" w:hAnsi="Arial Narrow"/>
        </w:rPr>
      </w:pPr>
    </w:p>
    <w:p w:rsidR="0060507B" w:rsidRPr="0060507B" w:rsidRDefault="0060507B" w:rsidP="0060507B">
      <w:pPr>
        <w:tabs>
          <w:tab w:val="left" w:pos="851"/>
        </w:tabs>
        <w:autoSpaceDE w:val="0"/>
        <w:autoSpaceDN w:val="0"/>
        <w:jc w:val="both"/>
        <w:rPr>
          <w:rFonts w:ascii="Arial Narrow" w:hAnsi="Arial Narrow"/>
        </w:rPr>
      </w:pPr>
      <w:r w:rsidRPr="0060507B">
        <w:rPr>
          <w:rFonts w:ascii="Arial Narrow" w:hAnsi="Arial Narrow"/>
        </w:rPr>
        <w:t>A Nemzetiségi Önkormányzat operatív gazdálkodásának végrehajtó szerve a Hivatal Pénzügyi Irodája. A Hivatal számviteli politikája és szabályzatai vonatkoznak a Nemzetiségi Önkormányzatra is.</w:t>
      </w:r>
    </w:p>
    <w:p w:rsidR="0060507B" w:rsidRPr="0060507B" w:rsidRDefault="0060507B" w:rsidP="0060507B">
      <w:pPr>
        <w:tabs>
          <w:tab w:val="left" w:pos="5472"/>
        </w:tabs>
        <w:autoSpaceDE w:val="0"/>
        <w:autoSpaceDN w:val="0"/>
        <w:jc w:val="both"/>
        <w:rPr>
          <w:rFonts w:ascii="Arial Narrow" w:hAnsi="Arial Narrow"/>
        </w:rPr>
      </w:pPr>
    </w:p>
    <w:p w:rsidR="0060507B" w:rsidRPr="0060507B" w:rsidRDefault="0060507B" w:rsidP="0060507B">
      <w:pPr>
        <w:tabs>
          <w:tab w:val="left" w:pos="1584"/>
          <w:tab w:val="left" w:pos="1728"/>
          <w:tab w:val="left" w:pos="1872"/>
        </w:tabs>
        <w:autoSpaceDE w:val="0"/>
        <w:autoSpaceDN w:val="0"/>
        <w:jc w:val="both"/>
        <w:rPr>
          <w:rFonts w:ascii="Arial Narrow" w:hAnsi="Arial Narrow"/>
          <w:b/>
        </w:rPr>
      </w:pPr>
      <w:smartTag w:uri="urn:schemas-microsoft-com:office:smarttags" w:element="metricconverter">
        <w:smartTagPr>
          <w:attr w:name="ProductID" w:val="1. A"/>
        </w:smartTagPr>
        <w:r w:rsidRPr="0060507B">
          <w:rPr>
            <w:rFonts w:ascii="Arial Narrow" w:hAnsi="Arial Narrow"/>
            <w:b/>
          </w:rPr>
          <w:t>1. A</w:t>
        </w:r>
      </w:smartTag>
      <w:r w:rsidRPr="0060507B">
        <w:rPr>
          <w:rFonts w:ascii="Arial Narrow" w:hAnsi="Arial Narrow"/>
          <w:b/>
        </w:rPr>
        <w:t xml:space="preserve"> kötelezettségvállalások rendje:</w:t>
      </w:r>
    </w:p>
    <w:p w:rsidR="0060507B" w:rsidRPr="0060507B" w:rsidRDefault="0060507B" w:rsidP="0060507B">
      <w:pPr>
        <w:tabs>
          <w:tab w:val="left" w:pos="180"/>
          <w:tab w:val="left" w:pos="1728"/>
          <w:tab w:val="left" w:pos="1872"/>
        </w:tabs>
        <w:autoSpaceDE w:val="0"/>
        <w:autoSpaceDN w:val="0"/>
        <w:jc w:val="both"/>
        <w:rPr>
          <w:rFonts w:ascii="Arial Narrow" w:hAnsi="Arial Narrow"/>
        </w:rPr>
      </w:pPr>
      <w:r w:rsidRPr="0060507B">
        <w:rPr>
          <w:rFonts w:ascii="Arial Narrow" w:hAnsi="Arial Narrow"/>
        </w:rPr>
        <w:tab/>
      </w:r>
    </w:p>
    <w:p w:rsidR="0060507B" w:rsidRPr="0060507B" w:rsidRDefault="0060507B" w:rsidP="0060507B">
      <w:pPr>
        <w:tabs>
          <w:tab w:val="left" w:pos="0"/>
        </w:tabs>
        <w:autoSpaceDE w:val="0"/>
        <w:autoSpaceDN w:val="0"/>
        <w:jc w:val="both"/>
        <w:rPr>
          <w:rFonts w:ascii="Arial Narrow" w:hAnsi="Arial Narrow"/>
        </w:rPr>
      </w:pPr>
      <w:r w:rsidRPr="0060507B">
        <w:rPr>
          <w:rFonts w:ascii="Arial Narrow" w:hAnsi="Arial Narrow"/>
        </w:rPr>
        <w:t>A Nemzetiségi Önkormányzat kiadási előirányzatai terhére a Nemzetiségi Önkormányzat elnöke, vagy az általa írásban felhatalmazott Nemzetiségi Önkormányzati képviselő jogosult kötelezettségvállalásra. (</w:t>
      </w:r>
      <w:proofErr w:type="spellStart"/>
      <w:r w:rsidRPr="0060507B">
        <w:rPr>
          <w:rFonts w:ascii="Arial Narrow" w:hAnsi="Arial Narrow"/>
        </w:rPr>
        <w:t>Ávr</w:t>
      </w:r>
      <w:proofErr w:type="spellEnd"/>
      <w:r w:rsidRPr="0060507B">
        <w:rPr>
          <w:rFonts w:ascii="Arial Narrow" w:hAnsi="Arial Narrow"/>
        </w:rPr>
        <w:t xml:space="preserve">. 52. § (7) bekezdés) </w:t>
      </w:r>
    </w:p>
    <w:p w:rsidR="0060507B" w:rsidRPr="0060507B" w:rsidRDefault="0060507B" w:rsidP="0060507B">
      <w:pPr>
        <w:tabs>
          <w:tab w:val="left" w:pos="180"/>
          <w:tab w:val="left" w:pos="1728"/>
          <w:tab w:val="left" w:pos="1872"/>
        </w:tabs>
        <w:autoSpaceDE w:val="0"/>
        <w:autoSpaceDN w:val="0"/>
        <w:jc w:val="both"/>
        <w:rPr>
          <w:rFonts w:ascii="Arial Narrow" w:hAnsi="Arial Narrow"/>
        </w:rPr>
      </w:pPr>
    </w:p>
    <w:p w:rsidR="0060507B" w:rsidRPr="0060507B" w:rsidRDefault="0060507B" w:rsidP="0060507B">
      <w:pPr>
        <w:tabs>
          <w:tab w:val="left" w:pos="180"/>
          <w:tab w:val="left" w:pos="1728"/>
          <w:tab w:val="left" w:pos="1872"/>
        </w:tabs>
        <w:autoSpaceDE w:val="0"/>
        <w:autoSpaceDN w:val="0"/>
        <w:jc w:val="both"/>
        <w:rPr>
          <w:rFonts w:ascii="Arial Narrow" w:hAnsi="Arial Narrow"/>
        </w:rPr>
      </w:pPr>
      <w:r w:rsidRPr="0060507B">
        <w:rPr>
          <w:rFonts w:ascii="Arial Narrow" w:hAnsi="Arial Narrow"/>
        </w:rPr>
        <w:t>A Nemzetiségi Önkormányzat nevében kötelezettséget vállalni csak pénzügyi ellenjegyzés után, írásban lehet (Áht. 37. § (1) bekezdés).</w:t>
      </w:r>
    </w:p>
    <w:p w:rsidR="0060507B" w:rsidRPr="0060507B" w:rsidRDefault="0060507B" w:rsidP="0060507B">
      <w:pPr>
        <w:tabs>
          <w:tab w:val="left" w:pos="180"/>
          <w:tab w:val="left" w:pos="1728"/>
          <w:tab w:val="left" w:pos="1872"/>
        </w:tabs>
        <w:autoSpaceDE w:val="0"/>
        <w:autoSpaceDN w:val="0"/>
        <w:jc w:val="both"/>
        <w:rPr>
          <w:rFonts w:ascii="Arial Narrow" w:hAnsi="Arial Narrow"/>
        </w:rPr>
      </w:pPr>
    </w:p>
    <w:p w:rsidR="0060507B" w:rsidRPr="0060507B" w:rsidRDefault="0060507B" w:rsidP="0060507B">
      <w:pPr>
        <w:tabs>
          <w:tab w:val="left" w:pos="180"/>
          <w:tab w:val="left" w:pos="1728"/>
          <w:tab w:val="left" w:pos="1872"/>
        </w:tabs>
        <w:autoSpaceDE w:val="0"/>
        <w:autoSpaceDN w:val="0"/>
        <w:jc w:val="both"/>
        <w:rPr>
          <w:rFonts w:ascii="Arial Narrow" w:hAnsi="Arial Narrow"/>
        </w:rPr>
      </w:pPr>
      <w:r w:rsidRPr="0060507B">
        <w:rPr>
          <w:rFonts w:ascii="Arial Narrow" w:hAnsi="Arial Narrow"/>
        </w:rPr>
        <w:t xml:space="preserve">Nem szükséges előzetes írásbeli kötelezettségvállalás </w:t>
      </w:r>
    </w:p>
    <w:p w:rsidR="0060507B" w:rsidRPr="0060507B" w:rsidRDefault="0060507B" w:rsidP="0060507B">
      <w:pPr>
        <w:widowControl w:val="0"/>
        <w:numPr>
          <w:ilvl w:val="0"/>
          <w:numId w:val="3"/>
        </w:numPr>
        <w:tabs>
          <w:tab w:val="left" w:pos="180"/>
          <w:tab w:val="left" w:pos="540"/>
        </w:tabs>
        <w:suppressAutoHyphens/>
        <w:autoSpaceDE w:val="0"/>
        <w:autoSpaceDN w:val="0"/>
        <w:jc w:val="both"/>
        <w:rPr>
          <w:rFonts w:ascii="Arial Narrow" w:hAnsi="Arial Narrow"/>
        </w:rPr>
      </w:pPr>
      <w:r w:rsidRPr="0060507B">
        <w:rPr>
          <w:rFonts w:ascii="Arial Narrow" w:hAnsi="Arial Narrow"/>
        </w:rPr>
        <w:t>gazdasági eseményenként százezer forintot el nem érő készpénzes kifizetési móddal történő kifizetéseknél, továbbá az olyan kifizetés teljesítéséhez amely</w:t>
      </w:r>
    </w:p>
    <w:p w:rsidR="0060507B" w:rsidRPr="0060507B" w:rsidRDefault="0060507B" w:rsidP="0060507B">
      <w:pPr>
        <w:widowControl w:val="0"/>
        <w:numPr>
          <w:ilvl w:val="0"/>
          <w:numId w:val="3"/>
        </w:numPr>
        <w:tabs>
          <w:tab w:val="left" w:pos="180"/>
          <w:tab w:val="left" w:pos="540"/>
        </w:tabs>
        <w:suppressAutoHyphens/>
        <w:autoSpaceDE w:val="0"/>
        <w:autoSpaceDN w:val="0"/>
        <w:jc w:val="both"/>
        <w:rPr>
          <w:rFonts w:ascii="Arial Narrow" w:hAnsi="Arial Narrow"/>
        </w:rPr>
      </w:pPr>
      <w:r w:rsidRPr="0060507B">
        <w:rPr>
          <w:rFonts w:ascii="Arial Narrow" w:hAnsi="Arial Narrow"/>
        </w:rPr>
        <w:t xml:space="preserve">a fizetési számlákról a számlavezető által leemelt díj, juttatás vagy </w:t>
      </w:r>
    </w:p>
    <w:p w:rsidR="0060507B" w:rsidRPr="0060507B" w:rsidRDefault="0060507B" w:rsidP="0060507B">
      <w:pPr>
        <w:widowControl w:val="0"/>
        <w:numPr>
          <w:ilvl w:val="0"/>
          <w:numId w:val="3"/>
        </w:numPr>
        <w:tabs>
          <w:tab w:val="left" w:pos="180"/>
          <w:tab w:val="left" w:pos="540"/>
        </w:tabs>
        <w:suppressAutoHyphens/>
        <w:autoSpaceDE w:val="0"/>
        <w:autoSpaceDN w:val="0"/>
        <w:jc w:val="both"/>
        <w:rPr>
          <w:rFonts w:ascii="Arial Narrow" w:hAnsi="Arial Narrow"/>
        </w:rPr>
      </w:pPr>
      <w:r w:rsidRPr="0060507B">
        <w:rPr>
          <w:rFonts w:ascii="Arial Narrow" w:hAnsi="Arial Narrow"/>
        </w:rPr>
        <w:t>az Áht. 36. § (2) bekezdése szerinti egyéb fizetési kötelezettségnek minősül.</w:t>
      </w:r>
    </w:p>
    <w:p w:rsidR="0060507B" w:rsidRPr="0060507B" w:rsidRDefault="0060507B" w:rsidP="0060507B">
      <w:pPr>
        <w:widowControl w:val="0"/>
        <w:tabs>
          <w:tab w:val="left" w:pos="180"/>
          <w:tab w:val="left" w:pos="540"/>
        </w:tabs>
        <w:suppressAutoHyphens/>
        <w:jc w:val="both"/>
        <w:rPr>
          <w:rFonts w:ascii="Arial Narrow" w:hAnsi="Arial Narrow"/>
        </w:rPr>
      </w:pPr>
    </w:p>
    <w:p w:rsidR="0060507B" w:rsidRPr="0060507B" w:rsidRDefault="0060507B" w:rsidP="0060507B">
      <w:pPr>
        <w:tabs>
          <w:tab w:val="left" w:pos="180"/>
          <w:tab w:val="left" w:pos="540"/>
        </w:tabs>
        <w:autoSpaceDE w:val="0"/>
        <w:autoSpaceDN w:val="0"/>
        <w:jc w:val="both"/>
        <w:rPr>
          <w:rFonts w:ascii="Arial Narrow" w:hAnsi="Arial Narrow"/>
          <w:b/>
        </w:rPr>
      </w:pPr>
      <w:r w:rsidRPr="0060507B">
        <w:rPr>
          <w:rFonts w:ascii="Arial Narrow" w:hAnsi="Arial Narrow"/>
          <w:b/>
        </w:rPr>
        <w:t>2. A pénzügyi ellenjegyzés rendje</w:t>
      </w:r>
    </w:p>
    <w:p w:rsidR="0060507B" w:rsidRPr="0060507B" w:rsidRDefault="0060507B" w:rsidP="0060507B">
      <w:pPr>
        <w:tabs>
          <w:tab w:val="left" w:pos="180"/>
          <w:tab w:val="left" w:pos="540"/>
        </w:tabs>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A Nemzetiségi Önkormányzat kiadási előirányzatai terhére vállalt kötelezettsége esetén a Hivatal Pénzügyi Irodavezetője, mint a Hivatal gazdasági vezetője vagy az általa írásban kijelölt,a  Hivatal állományába tartozó köztisztviselő lehet a pénzügyi ellenjegyzést végző személy (</w:t>
      </w:r>
      <w:proofErr w:type="spellStart"/>
      <w:r w:rsidRPr="0060507B">
        <w:rPr>
          <w:rFonts w:ascii="Arial Narrow" w:hAnsi="Arial Narrow"/>
        </w:rPr>
        <w:t>Ávr</w:t>
      </w:r>
      <w:proofErr w:type="spellEnd"/>
      <w:r w:rsidRPr="0060507B">
        <w:rPr>
          <w:rFonts w:ascii="Arial Narrow" w:hAnsi="Arial Narrow"/>
        </w:rPr>
        <w:t>. 55. § (2) bekezdés g) pont).</w:t>
      </w:r>
    </w:p>
    <w:p w:rsidR="0060507B" w:rsidRPr="0060507B" w:rsidRDefault="0060507B" w:rsidP="0060507B">
      <w:pPr>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A pénzügyi ellenjegyzőnek a pénzügyi ellenjegyzést megelőzően meg kell győződnie arról, hogy</w:t>
      </w:r>
    </w:p>
    <w:p w:rsidR="0060507B" w:rsidRPr="0060507B" w:rsidRDefault="0060507B" w:rsidP="0060507B">
      <w:pPr>
        <w:autoSpaceDE w:val="0"/>
        <w:autoSpaceDN w:val="0"/>
        <w:jc w:val="both"/>
        <w:rPr>
          <w:rFonts w:ascii="Arial Narrow" w:hAnsi="Arial Narrow"/>
        </w:rPr>
      </w:pPr>
      <w:r w:rsidRPr="0060507B">
        <w:rPr>
          <w:rFonts w:ascii="Arial Narrow" w:hAnsi="Arial Narrow"/>
        </w:rPr>
        <w:tab/>
        <w:t xml:space="preserve">a) </w:t>
      </w:r>
      <w:proofErr w:type="spellStart"/>
      <w:r w:rsidRPr="0060507B">
        <w:rPr>
          <w:rFonts w:ascii="Arial Narrow" w:hAnsi="Arial Narrow"/>
        </w:rPr>
        <w:t>a</w:t>
      </w:r>
      <w:proofErr w:type="spellEnd"/>
      <w:r w:rsidRPr="0060507B">
        <w:rPr>
          <w:rFonts w:ascii="Arial Narrow" w:hAnsi="Arial Narrow"/>
        </w:rPr>
        <w:t xml:space="preserve"> szabad előirányzat rendelkezésre áll,</w:t>
      </w:r>
    </w:p>
    <w:p w:rsidR="0060507B" w:rsidRPr="0060507B" w:rsidRDefault="0060507B" w:rsidP="0060507B">
      <w:pPr>
        <w:autoSpaceDE w:val="0"/>
        <w:autoSpaceDN w:val="0"/>
        <w:jc w:val="both"/>
        <w:rPr>
          <w:rFonts w:ascii="Arial Narrow" w:hAnsi="Arial Narrow"/>
        </w:rPr>
      </w:pPr>
      <w:r w:rsidRPr="0060507B">
        <w:rPr>
          <w:rFonts w:ascii="Arial Narrow" w:hAnsi="Arial Narrow"/>
        </w:rPr>
        <w:tab/>
        <w:t>b) a tervezett kifizetési időpontokban a pénzügyi fedezet biztosított,</w:t>
      </w:r>
    </w:p>
    <w:p w:rsidR="0060507B" w:rsidRPr="0060507B" w:rsidRDefault="0060507B" w:rsidP="0060507B">
      <w:pPr>
        <w:autoSpaceDE w:val="0"/>
        <w:autoSpaceDN w:val="0"/>
        <w:jc w:val="both"/>
        <w:rPr>
          <w:rFonts w:ascii="Arial Narrow" w:hAnsi="Arial Narrow"/>
        </w:rPr>
      </w:pPr>
      <w:r w:rsidRPr="0060507B">
        <w:rPr>
          <w:rFonts w:ascii="Arial Narrow" w:hAnsi="Arial Narrow"/>
        </w:rPr>
        <w:tab/>
        <w:t>c) a kötelezettségvállalás nem sérti a gazdálkodásra vonatkozó szabályokat.</w:t>
      </w:r>
    </w:p>
    <w:p w:rsidR="0060507B" w:rsidRPr="0060507B" w:rsidRDefault="0060507B" w:rsidP="0060507B">
      <w:pPr>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A pénzügyi ellenjegyző feladata ellátásához szükség szerint szakértőt vehet igénybe (</w:t>
      </w:r>
      <w:proofErr w:type="spellStart"/>
      <w:r w:rsidRPr="0060507B">
        <w:rPr>
          <w:rFonts w:ascii="Arial Narrow" w:hAnsi="Arial Narrow"/>
        </w:rPr>
        <w:t>Ávr</w:t>
      </w:r>
      <w:proofErr w:type="spellEnd"/>
      <w:r w:rsidRPr="0060507B">
        <w:rPr>
          <w:rFonts w:ascii="Arial Narrow" w:hAnsi="Arial Narrow"/>
        </w:rPr>
        <w:t>. 54. § (2) bekezdés).</w:t>
      </w:r>
    </w:p>
    <w:p w:rsidR="0060507B" w:rsidRPr="0060507B" w:rsidRDefault="0060507B" w:rsidP="0060507B">
      <w:pPr>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Ha a kötelezettségvállalás rendje nem felel meg az Áht. 37. § (1) bekezdésében foglalt követelményeknek, a pénzügyi ellenjegyzőnek erről írásban tájékoztatni kell a kötelezettségvállalót, valamint a kötelezettséget vállaló szerv vezetőjét és gazdasági vezetőjét. (</w:t>
      </w:r>
      <w:proofErr w:type="spellStart"/>
      <w:r w:rsidRPr="0060507B">
        <w:rPr>
          <w:rFonts w:ascii="Arial Narrow" w:hAnsi="Arial Narrow"/>
        </w:rPr>
        <w:t>Ávr</w:t>
      </w:r>
      <w:proofErr w:type="spellEnd"/>
      <w:r w:rsidRPr="0060507B">
        <w:rPr>
          <w:rFonts w:ascii="Arial Narrow" w:hAnsi="Arial Narrow"/>
        </w:rPr>
        <w:t>. 54. § (3) bekezdés).</w:t>
      </w:r>
    </w:p>
    <w:p w:rsidR="0060507B" w:rsidRPr="0060507B" w:rsidRDefault="0060507B" w:rsidP="0060507B">
      <w:pPr>
        <w:autoSpaceDE w:val="0"/>
        <w:autoSpaceDN w:val="0"/>
        <w:jc w:val="both"/>
        <w:rPr>
          <w:rFonts w:ascii="Arial Narrow" w:hAnsi="Arial Narrow"/>
        </w:rPr>
      </w:pPr>
    </w:p>
    <w:p w:rsidR="0060507B" w:rsidRPr="0060507B" w:rsidRDefault="0060507B" w:rsidP="0060507B">
      <w:pPr>
        <w:ind w:right="150"/>
        <w:jc w:val="both"/>
        <w:rPr>
          <w:rFonts w:ascii="Arial Narrow" w:hAnsi="Arial Narrow"/>
        </w:rPr>
      </w:pPr>
      <w:r w:rsidRPr="0060507B">
        <w:rPr>
          <w:rFonts w:ascii="Arial Narrow" w:hAnsi="Arial Narrow"/>
        </w:rPr>
        <w:t>Ha kötelezettséget vállaló szerv vezetője a tájékoztatás ellenére írásban utasítást ad a pénzügyi ellenjegyzésre, a pénzügyi ellenjegyző köteles annak eleget tenni és e tényről az irányító szerv vezetőjét haladéktalanul írásban értesíteni. A vezető a tájékoztatás kézhezvételétől számított nyolc</w:t>
      </w:r>
      <w:r w:rsidRPr="0060507B">
        <w:rPr>
          <w:rFonts w:ascii="Arial Narrow" w:hAnsi="Arial Narrow"/>
          <w:color w:val="99CC00"/>
        </w:rPr>
        <w:t xml:space="preserve"> </w:t>
      </w:r>
      <w:r w:rsidRPr="0060507B">
        <w:rPr>
          <w:rFonts w:ascii="Arial Narrow" w:hAnsi="Arial Narrow"/>
        </w:rPr>
        <w:t>munkanapon belül köteles megvizsgálni a bejelentést és kezdeményezni az esetleges felelősségre vonást.</w:t>
      </w:r>
    </w:p>
    <w:p w:rsidR="0060507B" w:rsidRPr="0060507B" w:rsidRDefault="0060507B" w:rsidP="0060507B">
      <w:pPr>
        <w:autoSpaceDE w:val="0"/>
        <w:autoSpaceDN w:val="0"/>
        <w:jc w:val="both"/>
        <w:rPr>
          <w:rFonts w:ascii="Arial Narrow" w:hAnsi="Arial Narrow"/>
        </w:rPr>
      </w:pPr>
    </w:p>
    <w:p w:rsidR="0060507B" w:rsidRPr="0060507B" w:rsidRDefault="0060507B" w:rsidP="0060507B">
      <w:pPr>
        <w:tabs>
          <w:tab w:val="left" w:pos="540"/>
          <w:tab w:val="left" w:pos="900"/>
        </w:tabs>
        <w:autoSpaceDE w:val="0"/>
        <w:autoSpaceDN w:val="0"/>
        <w:jc w:val="both"/>
        <w:rPr>
          <w:rFonts w:ascii="Arial Narrow" w:hAnsi="Arial Narrow"/>
        </w:rPr>
      </w:pPr>
    </w:p>
    <w:p w:rsidR="0060507B" w:rsidRPr="0060507B" w:rsidRDefault="0060507B" w:rsidP="0060507B">
      <w:pPr>
        <w:widowControl w:val="0"/>
        <w:numPr>
          <w:ilvl w:val="0"/>
          <w:numId w:val="4"/>
        </w:numPr>
        <w:tabs>
          <w:tab w:val="left" w:pos="180"/>
        </w:tabs>
        <w:suppressAutoHyphens/>
        <w:autoSpaceDE w:val="0"/>
        <w:autoSpaceDN w:val="0"/>
        <w:ind w:hanging="720"/>
        <w:jc w:val="both"/>
        <w:rPr>
          <w:rFonts w:ascii="Arial Narrow" w:hAnsi="Arial Narrow"/>
          <w:b/>
        </w:rPr>
      </w:pPr>
      <w:r w:rsidRPr="0060507B">
        <w:rPr>
          <w:rFonts w:ascii="Arial Narrow" w:hAnsi="Arial Narrow"/>
          <w:b/>
        </w:rPr>
        <w:t xml:space="preserve"> A teljesítés igazolás rendje</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 Nemzetiségi Önkormányzat kötelezettségvállalásaihoz kapcsolódó teljesítések igazolására jogosult személyeket a Nemzetiségi Önkormányzat elnöke írásban jelöli ki.</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 teljesítés igazolása során ellenőrizhető okmányok alapján ellenőrizni és igazolni kell a kiadások teljesítésének jogosságát, összegszerűségét, ellenszolgáltatást is magában foglaló kötelezettségvállalás esetében – ha a kifizetés, vagy annak egy része az ellenszolgáltatás teljesítését követően esedékes – annak teljesítését (</w:t>
      </w:r>
      <w:proofErr w:type="spellStart"/>
      <w:r w:rsidRPr="0060507B">
        <w:rPr>
          <w:rFonts w:ascii="Arial Narrow" w:hAnsi="Arial Narrow"/>
        </w:rPr>
        <w:t>Ávr</w:t>
      </w:r>
      <w:proofErr w:type="spellEnd"/>
      <w:r w:rsidRPr="0060507B">
        <w:rPr>
          <w:rFonts w:ascii="Arial Narrow" w:hAnsi="Arial Narrow"/>
        </w:rPr>
        <w:t>. 57. § (1) bekezdés).</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 xml:space="preserve">A teljesítést az igazolás dátumának és a teljesítés </w:t>
      </w:r>
      <w:proofErr w:type="spellStart"/>
      <w:r w:rsidRPr="0060507B">
        <w:rPr>
          <w:rFonts w:ascii="Arial Narrow" w:hAnsi="Arial Narrow"/>
        </w:rPr>
        <w:t>tényére</w:t>
      </w:r>
      <w:proofErr w:type="spellEnd"/>
      <w:r w:rsidRPr="0060507B">
        <w:rPr>
          <w:rFonts w:ascii="Arial Narrow" w:hAnsi="Arial Narrow"/>
        </w:rPr>
        <w:t xml:space="preserve"> történő utalás megjelölésével, az arra jogosult személy aláírásával kell igazolni (</w:t>
      </w:r>
      <w:proofErr w:type="spellStart"/>
      <w:r w:rsidRPr="0060507B">
        <w:rPr>
          <w:rFonts w:ascii="Arial Narrow" w:hAnsi="Arial Narrow"/>
        </w:rPr>
        <w:t>Ávr</w:t>
      </w:r>
      <w:proofErr w:type="spellEnd"/>
      <w:r w:rsidRPr="0060507B">
        <w:rPr>
          <w:rFonts w:ascii="Arial Narrow" w:hAnsi="Arial Narrow"/>
        </w:rPr>
        <w:t>. 57. § (3) bekezdés).</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autoSpaceDE w:val="0"/>
        <w:autoSpaceDN w:val="0"/>
        <w:spacing w:before="120" w:after="240"/>
        <w:jc w:val="both"/>
        <w:rPr>
          <w:rFonts w:ascii="Arial Narrow" w:hAnsi="Arial Narrow"/>
        </w:rPr>
      </w:pPr>
      <w:r w:rsidRPr="0060507B">
        <w:rPr>
          <w:rFonts w:ascii="Arial Narrow" w:hAnsi="Arial Narrow"/>
        </w:rPr>
        <w:t>A teljesítés igazolása az eredeti bizonylaton történik, a teljesítés igazolására a következő felirattal rendelkező bélyegzőt kell használni:</w:t>
      </w:r>
    </w:p>
    <w:p w:rsidR="0060507B" w:rsidRPr="0060507B" w:rsidRDefault="0060507B" w:rsidP="0060507B">
      <w:pPr>
        <w:autoSpaceDE w:val="0"/>
        <w:autoSpaceDN w:val="0"/>
        <w:spacing w:before="120" w:after="240"/>
        <w:jc w:val="both"/>
        <w:rPr>
          <w:rFonts w:ascii="Arial Narrow" w:hAnsi="Arial Narrow"/>
        </w:rPr>
      </w:pPr>
    </w:p>
    <w:p w:rsidR="0060507B" w:rsidRPr="0060507B" w:rsidRDefault="0060507B" w:rsidP="0060507B">
      <w:pPr>
        <w:autoSpaceDE w:val="0"/>
        <w:autoSpaceDN w:val="0"/>
        <w:spacing w:before="120" w:after="240"/>
        <w:jc w:val="both"/>
        <w:rPr>
          <w:rFonts w:ascii="Arial Narrow" w:hAnsi="Arial Narrow"/>
        </w:rPr>
      </w:pPr>
      <w:r w:rsidRPr="0060507B">
        <w:rPr>
          <w:noProof/>
          <w:color w:val="99CC00"/>
          <w:sz w:val="20"/>
        </w:rPr>
        <mc:AlternateContent>
          <mc:Choice Requires="wps">
            <w:drawing>
              <wp:anchor distT="0" distB="0" distL="114300" distR="114300" simplePos="0" relativeHeight="251667456" behindDoc="0" locked="0" layoutInCell="1" allowOverlap="1">
                <wp:simplePos x="0" y="0"/>
                <wp:positionH relativeFrom="column">
                  <wp:posOffset>605790</wp:posOffset>
                </wp:positionH>
                <wp:positionV relativeFrom="paragraph">
                  <wp:posOffset>161925</wp:posOffset>
                </wp:positionV>
                <wp:extent cx="4011295" cy="2164715"/>
                <wp:effectExtent l="10160" t="8890" r="7620" b="7620"/>
                <wp:wrapNone/>
                <wp:docPr id="11" name="Szövegdoboz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2164715"/>
                        </a:xfrm>
                        <a:prstGeom prst="rect">
                          <a:avLst/>
                        </a:prstGeom>
                        <a:solidFill>
                          <a:srgbClr val="FFFFFF"/>
                        </a:solidFill>
                        <a:ln w="9525">
                          <a:solidFill>
                            <a:srgbClr val="000000"/>
                          </a:solidFill>
                          <a:miter lim="800000"/>
                          <a:headEnd/>
                          <a:tailEnd/>
                        </a:ln>
                      </wps:spPr>
                      <wps:txbx>
                        <w:txbxContent>
                          <w:p w:rsidR="00340DC6" w:rsidRDefault="00340DC6" w:rsidP="0060507B">
                            <w:pPr>
                              <w:jc w:val="both"/>
                              <w:rPr>
                                <w:sz w:val="22"/>
                                <w:szCs w:val="22"/>
                              </w:rPr>
                            </w:pPr>
                            <w:r>
                              <w:rPr>
                                <w:sz w:val="22"/>
                                <w:szCs w:val="22"/>
                              </w:rPr>
                              <w:t xml:space="preserve">A </w:t>
                            </w:r>
                            <w:r w:rsidRPr="008648FC">
                              <w:rPr>
                                <w:sz w:val="22"/>
                                <w:szCs w:val="22"/>
                              </w:rPr>
                              <w:t>rendelkezésre álló okmányok alapján a munka elvégzését mennyiségileg és minőségileg, valamint a kiadás jogosságát igazolom.</w:t>
                            </w:r>
                          </w:p>
                          <w:p w:rsidR="00340DC6" w:rsidRDefault="00340DC6" w:rsidP="0060507B">
                            <w:pPr>
                              <w:jc w:val="both"/>
                              <w:rPr>
                                <w:sz w:val="22"/>
                                <w:szCs w:val="22"/>
                              </w:rPr>
                            </w:pPr>
                          </w:p>
                          <w:p w:rsidR="00340DC6" w:rsidRPr="008648FC" w:rsidRDefault="00340DC6" w:rsidP="0060507B">
                            <w:pPr>
                              <w:jc w:val="both"/>
                              <w:rPr>
                                <w:sz w:val="22"/>
                                <w:szCs w:val="22"/>
                              </w:rPr>
                            </w:pPr>
                            <w:r w:rsidRPr="008648FC">
                              <w:rPr>
                                <w:sz w:val="22"/>
                                <w:szCs w:val="22"/>
                              </w:rPr>
                              <w:t xml:space="preserve"> A számla </w:t>
                            </w:r>
                            <w:proofErr w:type="gramStart"/>
                            <w:r w:rsidRPr="008648FC">
                              <w:rPr>
                                <w:sz w:val="22"/>
                                <w:szCs w:val="22"/>
                              </w:rPr>
                              <w:t>kifizetését …</w:t>
                            </w:r>
                            <w:proofErr w:type="gramEnd"/>
                            <w:r w:rsidRPr="008648FC">
                              <w:rPr>
                                <w:sz w:val="22"/>
                                <w:szCs w:val="22"/>
                              </w:rPr>
                              <w:t xml:space="preserve"> Ft összegben jóváhagyom.</w:t>
                            </w:r>
                          </w:p>
                          <w:p w:rsidR="00340DC6" w:rsidRPr="008648FC" w:rsidRDefault="00340DC6" w:rsidP="0060507B">
                            <w:pPr>
                              <w:jc w:val="both"/>
                              <w:rPr>
                                <w:sz w:val="22"/>
                                <w:szCs w:val="22"/>
                              </w:rPr>
                            </w:pPr>
                          </w:p>
                          <w:p w:rsidR="00340DC6" w:rsidRPr="008648FC" w:rsidRDefault="00340DC6" w:rsidP="0060507B">
                            <w:pPr>
                              <w:jc w:val="both"/>
                              <w:rPr>
                                <w:sz w:val="22"/>
                                <w:szCs w:val="22"/>
                              </w:rPr>
                            </w:pPr>
                          </w:p>
                          <w:p w:rsidR="00340DC6" w:rsidRPr="008648FC" w:rsidRDefault="00340DC6" w:rsidP="0060507B">
                            <w:pPr>
                              <w:jc w:val="both"/>
                              <w:rPr>
                                <w:sz w:val="22"/>
                                <w:szCs w:val="22"/>
                              </w:rPr>
                            </w:pPr>
                            <w:r w:rsidRPr="008648FC">
                              <w:rPr>
                                <w:sz w:val="22"/>
                                <w:szCs w:val="22"/>
                              </w:rPr>
                              <w:t>Kelt, 201</w:t>
                            </w:r>
                            <w:proofErr w:type="gramStart"/>
                            <w:r w:rsidRPr="008648FC">
                              <w:rPr>
                                <w:sz w:val="22"/>
                                <w:szCs w:val="22"/>
                              </w:rPr>
                              <w:t>……………….</w:t>
                            </w:r>
                            <w:proofErr w:type="gramEnd"/>
                          </w:p>
                          <w:p w:rsidR="00340DC6" w:rsidRPr="008648FC" w:rsidRDefault="00340DC6" w:rsidP="0060507B">
                            <w:pPr>
                              <w:jc w:val="both"/>
                              <w:rPr>
                                <w:sz w:val="22"/>
                                <w:szCs w:val="22"/>
                              </w:rPr>
                            </w:pPr>
                            <w:r w:rsidRPr="008648FC">
                              <w:rPr>
                                <w:sz w:val="22"/>
                                <w:szCs w:val="22"/>
                              </w:rPr>
                              <w:t xml:space="preserve">                                              ……………………</w:t>
                            </w:r>
                          </w:p>
                          <w:p w:rsidR="00340DC6" w:rsidRPr="008648FC" w:rsidRDefault="00340DC6" w:rsidP="0060507B">
                            <w:pPr>
                              <w:jc w:val="both"/>
                              <w:rPr>
                                <w:sz w:val="16"/>
                                <w:szCs w:val="16"/>
                              </w:rPr>
                            </w:pPr>
                            <w:r w:rsidRPr="008648FC">
                              <w:rPr>
                                <w:sz w:val="16"/>
                                <w:szCs w:val="16"/>
                              </w:rPr>
                              <w:t xml:space="preserve">                                                           </w:t>
                            </w:r>
                            <w:r>
                              <w:rPr>
                                <w:sz w:val="16"/>
                                <w:szCs w:val="16"/>
                              </w:rPr>
                              <w:t xml:space="preserve">                      </w:t>
                            </w:r>
                            <w:proofErr w:type="gramStart"/>
                            <w:r>
                              <w:rPr>
                                <w:sz w:val="16"/>
                                <w:szCs w:val="16"/>
                              </w:rPr>
                              <w:t>aláírás</w:t>
                            </w:r>
                            <w:proofErr w:type="gramEnd"/>
                          </w:p>
                          <w:p w:rsidR="00340DC6" w:rsidRPr="008648FC" w:rsidRDefault="00340DC6" w:rsidP="0060507B">
                            <w:pPr>
                              <w:jc w:val="both"/>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1" o:spid="_x0000_s1030" type="#_x0000_t202" style="position:absolute;left:0;text-align:left;margin-left:47.7pt;margin-top:12.75pt;width:315.85pt;height:170.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">
                <v:textbox>
                  <w:txbxContent>
                    <w:p w:rsidR="00340DC6" w:rsidRDefault="00340DC6" w:rsidP="0060507B">
                      <w:pPr>
                        <w:jc w:val="both"/>
                        <w:rPr>
                          <w:sz w:val="22"/>
                          <w:szCs w:val="22"/>
                        </w:rPr>
                      </w:pPr>
                      <w:r>
                        <w:rPr>
                          <w:sz w:val="22"/>
                          <w:szCs w:val="22"/>
                        </w:rPr>
                        <w:t xml:space="preserve">A </w:t>
                      </w:r>
                      <w:r w:rsidRPr="008648FC">
                        <w:rPr>
                          <w:sz w:val="22"/>
                          <w:szCs w:val="22"/>
                        </w:rPr>
                        <w:t>rendelkezésre álló okmányok alapján a munka elvégzését mennyiségileg és minőségileg, valamint a kiadás jogosságát igazolom.</w:t>
                      </w:r>
                    </w:p>
                    <w:p w:rsidR="00340DC6" w:rsidRDefault="00340DC6" w:rsidP="0060507B">
                      <w:pPr>
                        <w:jc w:val="both"/>
                        <w:rPr>
                          <w:sz w:val="22"/>
                          <w:szCs w:val="22"/>
                        </w:rPr>
                      </w:pPr>
                    </w:p>
                    <w:p w:rsidR="00340DC6" w:rsidRPr="008648FC" w:rsidRDefault="00340DC6" w:rsidP="0060507B">
                      <w:pPr>
                        <w:jc w:val="both"/>
                        <w:rPr>
                          <w:sz w:val="22"/>
                          <w:szCs w:val="22"/>
                        </w:rPr>
                      </w:pPr>
                      <w:r w:rsidRPr="008648FC">
                        <w:rPr>
                          <w:sz w:val="22"/>
                          <w:szCs w:val="22"/>
                        </w:rPr>
                        <w:t xml:space="preserve"> A számla kifizetését … Ft összegben jóváhagyom.</w:t>
                      </w:r>
                    </w:p>
                    <w:p w:rsidR="00340DC6" w:rsidRPr="008648FC" w:rsidRDefault="00340DC6" w:rsidP="0060507B">
                      <w:pPr>
                        <w:jc w:val="both"/>
                        <w:rPr>
                          <w:sz w:val="22"/>
                          <w:szCs w:val="22"/>
                        </w:rPr>
                      </w:pPr>
                    </w:p>
                    <w:p w:rsidR="00340DC6" w:rsidRPr="008648FC" w:rsidRDefault="00340DC6" w:rsidP="0060507B">
                      <w:pPr>
                        <w:jc w:val="both"/>
                        <w:rPr>
                          <w:sz w:val="22"/>
                          <w:szCs w:val="22"/>
                        </w:rPr>
                      </w:pPr>
                    </w:p>
                    <w:p w:rsidR="00340DC6" w:rsidRPr="008648FC" w:rsidRDefault="00340DC6" w:rsidP="0060507B">
                      <w:pPr>
                        <w:jc w:val="both"/>
                        <w:rPr>
                          <w:sz w:val="22"/>
                          <w:szCs w:val="22"/>
                        </w:rPr>
                      </w:pPr>
                      <w:r w:rsidRPr="008648FC">
                        <w:rPr>
                          <w:sz w:val="22"/>
                          <w:szCs w:val="22"/>
                        </w:rPr>
                        <w:t>Kelt, 201……………….</w:t>
                      </w:r>
                    </w:p>
                    <w:p w:rsidR="00340DC6" w:rsidRPr="008648FC" w:rsidRDefault="00340DC6" w:rsidP="0060507B">
                      <w:pPr>
                        <w:jc w:val="both"/>
                        <w:rPr>
                          <w:sz w:val="22"/>
                          <w:szCs w:val="22"/>
                        </w:rPr>
                      </w:pPr>
                      <w:r w:rsidRPr="008648FC">
                        <w:rPr>
                          <w:sz w:val="22"/>
                          <w:szCs w:val="22"/>
                        </w:rPr>
                        <w:t xml:space="preserve">                                              ……………………</w:t>
                      </w:r>
                    </w:p>
                    <w:p w:rsidR="00340DC6" w:rsidRPr="008648FC" w:rsidRDefault="00340DC6" w:rsidP="0060507B">
                      <w:pPr>
                        <w:jc w:val="both"/>
                        <w:rPr>
                          <w:sz w:val="16"/>
                          <w:szCs w:val="16"/>
                        </w:rPr>
                      </w:pPr>
                      <w:r w:rsidRPr="008648FC">
                        <w:rPr>
                          <w:sz w:val="16"/>
                          <w:szCs w:val="16"/>
                        </w:rPr>
                        <w:t xml:space="preserve">                                                           </w:t>
                      </w:r>
                      <w:r>
                        <w:rPr>
                          <w:sz w:val="16"/>
                          <w:szCs w:val="16"/>
                        </w:rPr>
                        <w:t xml:space="preserve">                      aláírás</w:t>
                      </w:r>
                    </w:p>
                    <w:p w:rsidR="00340DC6" w:rsidRPr="008648FC" w:rsidRDefault="00340DC6" w:rsidP="0060507B">
                      <w:pPr>
                        <w:jc w:val="both"/>
                        <w:rPr>
                          <w:sz w:val="22"/>
                          <w:szCs w:val="22"/>
                        </w:rPr>
                      </w:pPr>
                    </w:p>
                  </w:txbxContent>
                </v:textbox>
              </v:shape>
            </w:pict>
          </mc:Fallback>
        </mc:AlternateContent>
      </w:r>
    </w:p>
    <w:p w:rsidR="0060507B" w:rsidRPr="0060507B" w:rsidRDefault="0060507B" w:rsidP="0060507B">
      <w:pPr>
        <w:autoSpaceDE w:val="0"/>
        <w:autoSpaceDN w:val="0"/>
        <w:spacing w:before="120" w:after="240"/>
        <w:jc w:val="both"/>
        <w:rPr>
          <w:rFonts w:ascii="Arial Narrow" w:hAnsi="Arial Narrow"/>
        </w:rPr>
      </w:pPr>
    </w:p>
    <w:p w:rsidR="0060507B" w:rsidRPr="0060507B" w:rsidRDefault="0060507B" w:rsidP="0060507B">
      <w:pPr>
        <w:autoSpaceDE w:val="0"/>
        <w:autoSpaceDN w:val="0"/>
        <w:spacing w:before="120" w:after="240"/>
        <w:jc w:val="both"/>
        <w:rPr>
          <w:rFonts w:ascii="Arial Narrow" w:hAnsi="Arial Narrow"/>
        </w:rPr>
      </w:pPr>
    </w:p>
    <w:p w:rsidR="0060507B" w:rsidRPr="0060507B" w:rsidRDefault="0060507B" w:rsidP="0060507B">
      <w:pPr>
        <w:autoSpaceDE w:val="0"/>
        <w:autoSpaceDN w:val="0"/>
        <w:spacing w:before="120" w:after="240"/>
        <w:jc w:val="both"/>
        <w:rPr>
          <w:rFonts w:ascii="Arial Narrow" w:hAnsi="Arial Narrow"/>
        </w:rPr>
      </w:pPr>
    </w:p>
    <w:p w:rsidR="0060507B" w:rsidRPr="0060507B" w:rsidRDefault="0060507B" w:rsidP="0060507B">
      <w:pPr>
        <w:autoSpaceDE w:val="0"/>
        <w:autoSpaceDN w:val="0"/>
        <w:spacing w:before="120" w:after="240"/>
        <w:jc w:val="both"/>
        <w:rPr>
          <w:rFonts w:ascii="Arial Narrow" w:hAnsi="Arial Narrow"/>
        </w:rPr>
      </w:pPr>
    </w:p>
    <w:p w:rsidR="0060507B" w:rsidRPr="0060507B" w:rsidRDefault="0060507B" w:rsidP="0060507B">
      <w:pPr>
        <w:keepNext/>
        <w:widowControl w:val="0"/>
        <w:suppressAutoHyphens/>
        <w:spacing w:before="240" w:after="240"/>
        <w:jc w:val="center"/>
        <w:outlineLvl w:val="0"/>
        <w:rPr>
          <w:rFonts w:ascii="Times" w:eastAsia="HG Mincho Light J" w:hAnsi="Times"/>
          <w:b/>
          <w:caps/>
          <w:color w:val="99CC00"/>
          <w:szCs w:val="20"/>
        </w:rPr>
      </w:pPr>
    </w:p>
    <w:p w:rsidR="0060507B" w:rsidRPr="0060507B" w:rsidRDefault="0060507B" w:rsidP="0060507B">
      <w:pPr>
        <w:keepNext/>
        <w:widowControl w:val="0"/>
        <w:suppressAutoHyphens/>
        <w:spacing w:before="240" w:after="240"/>
        <w:jc w:val="center"/>
        <w:outlineLvl w:val="0"/>
        <w:rPr>
          <w:rFonts w:ascii="Times" w:eastAsia="HG Mincho Light J" w:hAnsi="Times"/>
          <w:b/>
          <w:caps/>
          <w:color w:val="99CC00"/>
          <w:szCs w:val="20"/>
        </w:rPr>
      </w:pPr>
    </w:p>
    <w:p w:rsidR="0060507B" w:rsidRPr="0060507B" w:rsidRDefault="0060507B" w:rsidP="0060507B">
      <w:pPr>
        <w:autoSpaceDE w:val="0"/>
        <w:autoSpaceDN w:val="0"/>
        <w:rPr>
          <w:color w:val="99CC00"/>
          <w:sz w:val="20"/>
          <w:szCs w:val="20"/>
        </w:rPr>
      </w:pPr>
    </w:p>
    <w:p w:rsidR="0060507B" w:rsidRPr="0060507B" w:rsidRDefault="0060507B" w:rsidP="0060507B">
      <w:pPr>
        <w:autoSpaceDE w:val="0"/>
        <w:autoSpaceDN w:val="0"/>
        <w:rPr>
          <w:color w:val="99CC00"/>
          <w:sz w:val="20"/>
          <w:szCs w:val="20"/>
        </w:rPr>
      </w:pPr>
    </w:p>
    <w:p w:rsidR="0060507B" w:rsidRPr="0060507B" w:rsidRDefault="0060507B" w:rsidP="0060507B">
      <w:pPr>
        <w:autoSpaceDE w:val="0"/>
        <w:autoSpaceDN w:val="0"/>
        <w:rPr>
          <w:color w:val="99CC00"/>
          <w:sz w:val="20"/>
          <w:szCs w:val="20"/>
        </w:rPr>
      </w:pPr>
    </w:p>
    <w:p w:rsidR="0060507B" w:rsidRPr="0060507B" w:rsidRDefault="0060507B" w:rsidP="0060507B">
      <w:pPr>
        <w:autoSpaceDE w:val="0"/>
        <w:autoSpaceDN w:val="0"/>
        <w:rPr>
          <w:color w:val="99CC00"/>
          <w:sz w:val="20"/>
          <w:szCs w:val="20"/>
        </w:rPr>
      </w:pPr>
    </w:p>
    <w:p w:rsidR="0060507B" w:rsidRPr="0060507B" w:rsidRDefault="0060507B" w:rsidP="0060507B">
      <w:pPr>
        <w:widowControl w:val="0"/>
        <w:numPr>
          <w:ilvl w:val="0"/>
          <w:numId w:val="4"/>
        </w:numPr>
        <w:tabs>
          <w:tab w:val="left" w:pos="180"/>
        </w:tabs>
        <w:suppressAutoHyphens/>
        <w:autoSpaceDE w:val="0"/>
        <w:autoSpaceDN w:val="0"/>
        <w:ind w:hanging="720"/>
        <w:jc w:val="both"/>
        <w:rPr>
          <w:rFonts w:ascii="Arial Narrow" w:hAnsi="Arial Narrow"/>
          <w:b/>
        </w:rPr>
      </w:pPr>
      <w:r w:rsidRPr="0060507B">
        <w:rPr>
          <w:rFonts w:ascii="Arial Narrow" w:hAnsi="Arial Narrow"/>
          <w:b/>
        </w:rPr>
        <w:t xml:space="preserve"> Az érvényesítés rendje</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 xml:space="preserve">A Nemzetiségi Önkormányzat kiadási előirányzatai terhére vállalt kötelezettség esetén érvényesítésre az </w:t>
      </w:r>
      <w:proofErr w:type="spellStart"/>
      <w:r w:rsidRPr="0060507B">
        <w:rPr>
          <w:rFonts w:ascii="Arial Narrow" w:hAnsi="Arial Narrow"/>
        </w:rPr>
        <w:t>Ávr</w:t>
      </w:r>
      <w:proofErr w:type="spellEnd"/>
      <w:r w:rsidRPr="0060507B">
        <w:rPr>
          <w:rFonts w:ascii="Arial Narrow" w:hAnsi="Arial Narrow"/>
        </w:rPr>
        <w:t>. 55 § (2) bekezdése alapján kell kijelölni a jogosult köztisztviselőket (</w:t>
      </w:r>
      <w:proofErr w:type="spellStart"/>
      <w:r w:rsidRPr="0060507B">
        <w:rPr>
          <w:rFonts w:ascii="Arial Narrow" w:hAnsi="Arial Narrow"/>
        </w:rPr>
        <w:t>Ávr</w:t>
      </w:r>
      <w:proofErr w:type="spellEnd"/>
      <w:r w:rsidRPr="0060507B">
        <w:rPr>
          <w:rFonts w:ascii="Arial Narrow" w:hAnsi="Arial Narrow"/>
        </w:rPr>
        <w:t>. 58. § (4) bekezdése).</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 xml:space="preserve">Kifizetések esetén a teljesítés igazolása alapján – az </w:t>
      </w:r>
      <w:proofErr w:type="spellStart"/>
      <w:r w:rsidRPr="0060507B">
        <w:rPr>
          <w:rFonts w:ascii="Arial Narrow" w:hAnsi="Arial Narrow"/>
        </w:rPr>
        <w:t>Ávr</w:t>
      </w:r>
      <w:proofErr w:type="spellEnd"/>
      <w:r w:rsidRPr="0060507B">
        <w:rPr>
          <w:rFonts w:ascii="Arial Narrow" w:hAnsi="Arial Narrow"/>
        </w:rPr>
        <w:t xml:space="preserve">. 57. § (3) bekezdése szerinti esetben annak hiányában is – az érvényesítőnek ellenőriznie kell az összegszerűséget, a fedezet meglétét, és azt, hogy a megelőző ügymenetben az Áht., az </w:t>
      </w:r>
      <w:proofErr w:type="spellStart"/>
      <w:r w:rsidRPr="0060507B">
        <w:rPr>
          <w:rFonts w:ascii="Arial Narrow" w:hAnsi="Arial Narrow"/>
        </w:rPr>
        <w:t>Áhsz</w:t>
      </w:r>
      <w:proofErr w:type="spellEnd"/>
      <w:r w:rsidRPr="0060507B">
        <w:rPr>
          <w:rFonts w:ascii="Arial Narrow" w:hAnsi="Arial Narrow"/>
        </w:rPr>
        <w:t xml:space="preserve">., és az </w:t>
      </w:r>
      <w:proofErr w:type="spellStart"/>
      <w:r w:rsidRPr="0060507B">
        <w:rPr>
          <w:rFonts w:ascii="Arial Narrow" w:hAnsi="Arial Narrow"/>
        </w:rPr>
        <w:t>Ávr</w:t>
      </w:r>
      <w:proofErr w:type="spellEnd"/>
      <w:r w:rsidRPr="0060507B">
        <w:rPr>
          <w:rFonts w:ascii="Arial Narrow" w:hAnsi="Arial Narrow"/>
        </w:rPr>
        <w:t>. előírásait, továbbá a helyi önkormányzat belső szabályzataiban foglaltakat megtartották-e (</w:t>
      </w:r>
      <w:proofErr w:type="spellStart"/>
      <w:r w:rsidRPr="0060507B">
        <w:rPr>
          <w:rFonts w:ascii="Arial Narrow" w:hAnsi="Arial Narrow"/>
        </w:rPr>
        <w:t>Ávr</w:t>
      </w:r>
      <w:proofErr w:type="spellEnd"/>
      <w:r w:rsidRPr="0060507B">
        <w:rPr>
          <w:rFonts w:ascii="Arial Narrow" w:hAnsi="Arial Narrow"/>
        </w:rPr>
        <w:t>. 58. § (1) bekezdés).</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 xml:space="preserve">Az érvényesítés az utalványozás előtt történik. Az érvényesítésnek tartalmaznia kell az érvényesítésre utaló megjelölést, és az érvényesítő keltezéssel ellátott aláírását. </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 xml:space="preserve">Amennyiben az érvényesítő az </w:t>
      </w:r>
      <w:proofErr w:type="spellStart"/>
      <w:r w:rsidRPr="0060507B">
        <w:rPr>
          <w:rFonts w:ascii="Arial Narrow" w:hAnsi="Arial Narrow"/>
        </w:rPr>
        <w:t>Ávr</w:t>
      </w:r>
      <w:proofErr w:type="spellEnd"/>
      <w:r w:rsidRPr="0060507B">
        <w:rPr>
          <w:rFonts w:ascii="Arial Narrow" w:hAnsi="Arial Narrow"/>
        </w:rPr>
        <w:t>. 58. § (1) bekezdésben megjelölt jogszabályok, szabályzatok megsértését tapasztalja, köteles ezt jelezni az utalványozónak. Az érvényesítés nem tagadható meg, ha ezt követően az utalványozó erre írásban utasítja. A további eljárásra a pénzügyi ellenjegyzésnél előírt szabályokat kell alkalmazni.</w:t>
      </w:r>
    </w:p>
    <w:p w:rsidR="0060507B" w:rsidRPr="0060507B" w:rsidRDefault="0060507B" w:rsidP="0060507B">
      <w:pPr>
        <w:tabs>
          <w:tab w:val="left" w:pos="180"/>
        </w:tabs>
        <w:autoSpaceDE w:val="0"/>
        <w:autoSpaceDN w:val="0"/>
        <w:jc w:val="both"/>
        <w:rPr>
          <w:rFonts w:ascii="Arial Narrow" w:hAnsi="Arial Narrow"/>
          <w:color w:val="99CC00"/>
        </w:rPr>
      </w:pPr>
    </w:p>
    <w:p w:rsidR="0060507B" w:rsidRPr="0060507B" w:rsidRDefault="0060507B" w:rsidP="0060507B">
      <w:pPr>
        <w:widowControl w:val="0"/>
        <w:numPr>
          <w:ilvl w:val="0"/>
          <w:numId w:val="4"/>
        </w:numPr>
        <w:tabs>
          <w:tab w:val="left" w:pos="180"/>
        </w:tabs>
        <w:suppressAutoHyphens/>
        <w:autoSpaceDE w:val="0"/>
        <w:autoSpaceDN w:val="0"/>
        <w:ind w:hanging="720"/>
        <w:jc w:val="both"/>
        <w:rPr>
          <w:rFonts w:ascii="Arial Narrow" w:hAnsi="Arial Narrow"/>
          <w:b/>
        </w:rPr>
      </w:pPr>
      <w:r w:rsidRPr="0060507B">
        <w:rPr>
          <w:rFonts w:ascii="Arial Narrow" w:hAnsi="Arial Narrow"/>
          <w:b/>
        </w:rPr>
        <w:t xml:space="preserve"> Az utalványozás rendje</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Az utalványozás a kiadás teljesítésének, a bevétel beszedésének vagy elszámolásának elrendelését jelenti. Az utalványozás az érvényesített okmány alapján történik.</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 Nemzetiségi Önkormányzat kiadásai teljesítésének, bevételek beszedésének, vagy elszámolásainak elrendelésére (utalványozásra) a Nemzetiségi Önkormányzat elnöke, vagy az általa írásban felhatalmazott Nemzetiségi Önkormányzati képviselő jogosult (</w:t>
      </w:r>
      <w:proofErr w:type="spellStart"/>
      <w:r w:rsidRPr="0060507B">
        <w:rPr>
          <w:rFonts w:ascii="Arial Narrow" w:hAnsi="Arial Narrow"/>
        </w:rPr>
        <w:t>Ávr</w:t>
      </w:r>
      <w:proofErr w:type="spellEnd"/>
      <w:r w:rsidRPr="0060507B">
        <w:rPr>
          <w:rFonts w:ascii="Arial Narrow" w:hAnsi="Arial Narrow"/>
        </w:rPr>
        <w:t>. 59. § (1), 52. § (7) bekezdés).</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 xml:space="preserve">Utalványozni csak az </w:t>
      </w:r>
      <w:proofErr w:type="spellStart"/>
      <w:r w:rsidRPr="0060507B">
        <w:rPr>
          <w:rFonts w:ascii="Arial Narrow" w:hAnsi="Arial Narrow"/>
        </w:rPr>
        <w:t>EcoStat</w:t>
      </w:r>
      <w:proofErr w:type="spellEnd"/>
      <w:r w:rsidRPr="0060507B">
        <w:rPr>
          <w:rFonts w:ascii="Arial Narrow" w:hAnsi="Arial Narrow"/>
        </w:rPr>
        <w:t xml:space="preserve"> integrált pénzügyi rendszerben előállított külön írásbeli rendelkezéssel (a továbbiakban: utalvány) lehet.  Az utalványon az </w:t>
      </w:r>
      <w:proofErr w:type="spellStart"/>
      <w:r w:rsidRPr="0060507B">
        <w:rPr>
          <w:rFonts w:ascii="Arial Narrow" w:hAnsi="Arial Narrow"/>
        </w:rPr>
        <w:t>Ávr</w:t>
      </w:r>
      <w:proofErr w:type="spellEnd"/>
      <w:r w:rsidRPr="0060507B">
        <w:rPr>
          <w:rFonts w:ascii="Arial Narrow" w:hAnsi="Arial Narrow"/>
        </w:rPr>
        <w:t xml:space="preserve">. 59. § (3) bekezdése alapján fel kell tüntetni: </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a)</w:t>
      </w:r>
      <w:r w:rsidRPr="0060507B">
        <w:rPr>
          <w:rFonts w:ascii="Arial Narrow" w:hAnsi="Arial Narrow"/>
        </w:rPr>
        <w:tab/>
        <w:t>az „utalvány” szót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b)</w:t>
      </w:r>
      <w:r w:rsidRPr="0060507B">
        <w:rPr>
          <w:rFonts w:ascii="Arial Narrow" w:hAnsi="Arial Narrow"/>
        </w:rPr>
        <w:tab/>
        <w:t>a költségvetési évet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c)</w:t>
      </w:r>
      <w:r w:rsidRPr="0060507B">
        <w:rPr>
          <w:rFonts w:ascii="Arial Narrow" w:hAnsi="Arial Narrow"/>
        </w:rPr>
        <w:tab/>
        <w:t>a befizető, kedvezményezett megnevezését, címét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d)</w:t>
      </w:r>
      <w:r w:rsidRPr="0060507B">
        <w:rPr>
          <w:rFonts w:ascii="Arial Narrow" w:hAnsi="Arial Narrow"/>
        </w:rPr>
        <w:tab/>
        <w:t>a fizetés időpontját, módját, összegét, devizanemét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e)</w:t>
      </w:r>
      <w:r w:rsidRPr="0060507B">
        <w:rPr>
          <w:rFonts w:ascii="Arial Narrow" w:hAnsi="Arial Narrow"/>
        </w:rPr>
        <w:tab/>
        <w:t>a bevétel, kiadás egységes rovatrend és kormányzati funkció szerinti számát és megnevezését, a terheléssel,  jóváírással (kifizetéssel, bevételezéssel) érintett pénzeszköz államháztartási számviteli kormányrendelet szerinti könyvviteli számlájának számát és megnevezését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f)</w:t>
      </w:r>
      <w:r w:rsidRPr="0060507B">
        <w:rPr>
          <w:rFonts w:ascii="Arial Narrow" w:hAnsi="Arial Narrow"/>
        </w:rPr>
        <w:tab/>
        <w:t>a kötelezettségvállalás nyilvántartási számát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g)</w:t>
      </w:r>
      <w:r w:rsidRPr="0060507B">
        <w:rPr>
          <w:rFonts w:ascii="Arial Narrow" w:hAnsi="Arial Narrow"/>
        </w:rPr>
        <w:tab/>
        <w:t xml:space="preserve">az utalványozó keltezéssel ellátott aláírását, és </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h)</w:t>
      </w:r>
      <w:r w:rsidRPr="0060507B">
        <w:rPr>
          <w:rFonts w:ascii="Arial Narrow" w:hAnsi="Arial Narrow"/>
        </w:rPr>
        <w:tab/>
        <w:t xml:space="preserve">az </w:t>
      </w:r>
      <w:proofErr w:type="spellStart"/>
      <w:r w:rsidRPr="0060507B">
        <w:rPr>
          <w:rFonts w:ascii="Arial Narrow" w:hAnsi="Arial Narrow"/>
        </w:rPr>
        <w:t>Ávr</w:t>
      </w:r>
      <w:proofErr w:type="spellEnd"/>
      <w:r w:rsidRPr="0060507B">
        <w:rPr>
          <w:rFonts w:ascii="Arial Narrow" w:hAnsi="Arial Narrow"/>
        </w:rPr>
        <w:t>. 58. § (3) bekezdése szerinti érvényesítést</w:t>
      </w:r>
    </w:p>
    <w:p w:rsidR="0060507B" w:rsidRPr="0060507B" w:rsidRDefault="0060507B" w:rsidP="0060507B">
      <w:pPr>
        <w:tabs>
          <w:tab w:val="left" w:pos="1440"/>
        </w:tabs>
        <w:autoSpaceDE w:val="0"/>
        <w:autoSpaceDN w:val="0"/>
        <w:jc w:val="both"/>
        <w:rPr>
          <w:rFonts w:ascii="Arial Narrow" w:hAnsi="Arial Narrow"/>
        </w:rPr>
      </w:pPr>
    </w:p>
    <w:p w:rsidR="0060507B" w:rsidRPr="0060507B" w:rsidRDefault="0060507B" w:rsidP="0060507B">
      <w:pPr>
        <w:tabs>
          <w:tab w:val="left" w:pos="1440"/>
        </w:tabs>
        <w:autoSpaceDE w:val="0"/>
        <w:autoSpaceDN w:val="0"/>
        <w:jc w:val="both"/>
        <w:rPr>
          <w:rFonts w:ascii="Arial Narrow" w:hAnsi="Arial Narrow"/>
        </w:rPr>
      </w:pPr>
      <w:r w:rsidRPr="0060507B">
        <w:rPr>
          <w:rFonts w:ascii="Arial Narrow" w:hAnsi="Arial Narrow"/>
        </w:rPr>
        <w:t xml:space="preserve">Nem kell utalványozni az </w:t>
      </w:r>
      <w:proofErr w:type="spellStart"/>
      <w:r w:rsidRPr="0060507B">
        <w:rPr>
          <w:rFonts w:ascii="Arial Narrow" w:hAnsi="Arial Narrow"/>
        </w:rPr>
        <w:t>Ávr</w:t>
      </w:r>
      <w:proofErr w:type="spellEnd"/>
      <w:r w:rsidRPr="0060507B">
        <w:rPr>
          <w:rFonts w:ascii="Arial Narrow" w:hAnsi="Arial Narrow"/>
        </w:rPr>
        <w:t>. 59. § (5) bekezdésében felsorolt esetekben.</w:t>
      </w:r>
    </w:p>
    <w:p w:rsidR="0060507B" w:rsidRPr="0060507B" w:rsidRDefault="0060507B" w:rsidP="0060507B">
      <w:pPr>
        <w:tabs>
          <w:tab w:val="left" w:pos="1440"/>
        </w:tabs>
        <w:autoSpaceDE w:val="0"/>
        <w:autoSpaceDN w:val="0"/>
        <w:jc w:val="both"/>
        <w:rPr>
          <w:rFonts w:ascii="Arial Narrow" w:hAnsi="Arial Narrow"/>
        </w:rPr>
      </w:pPr>
    </w:p>
    <w:p w:rsidR="0060507B" w:rsidRPr="0060507B" w:rsidRDefault="0060507B" w:rsidP="0060507B">
      <w:pPr>
        <w:tabs>
          <w:tab w:val="left" w:pos="1440"/>
        </w:tabs>
        <w:autoSpaceDE w:val="0"/>
        <w:autoSpaceDN w:val="0"/>
        <w:jc w:val="both"/>
        <w:rPr>
          <w:rFonts w:ascii="Arial Narrow" w:hAnsi="Arial Narrow"/>
          <w:b/>
        </w:rPr>
      </w:pPr>
      <w:r w:rsidRPr="0060507B">
        <w:rPr>
          <w:rFonts w:ascii="Arial Narrow" w:hAnsi="Arial Narrow"/>
          <w:b/>
        </w:rPr>
        <w:t>6. Összeférhetetlenségi szabályok</w:t>
      </w:r>
    </w:p>
    <w:p w:rsidR="0060507B" w:rsidRPr="0060507B" w:rsidRDefault="0060507B" w:rsidP="0060507B">
      <w:pPr>
        <w:autoSpaceDE w:val="0"/>
        <w:autoSpaceDN w:val="0"/>
        <w:spacing w:before="120"/>
        <w:jc w:val="both"/>
        <w:rPr>
          <w:rFonts w:ascii="Arial Narrow" w:hAnsi="Arial Narrow"/>
        </w:rPr>
      </w:pPr>
      <w:r w:rsidRPr="0060507B">
        <w:rPr>
          <w:rFonts w:ascii="Arial Narrow" w:hAnsi="Arial Narrow"/>
        </w:rPr>
        <w:t>A kötelezettségvállaló és a pénzügyi ellenjegyző ugyanazon gazdasági esemény tekintetében azonos személy nem lehet. Az érvényesítő ugyanazon gazdasági esemény tekintetében nem lehet azonos a kötelezettségvállalásra, utalványozásra jogosult és a teljesítést igazoló személlyel.</w:t>
      </w:r>
    </w:p>
    <w:p w:rsidR="0060507B" w:rsidRPr="0060507B" w:rsidRDefault="0060507B" w:rsidP="0060507B">
      <w:pPr>
        <w:autoSpaceDE w:val="0"/>
        <w:autoSpaceDN w:val="0"/>
        <w:spacing w:before="120"/>
        <w:jc w:val="both"/>
        <w:rPr>
          <w:rFonts w:ascii="Arial Narrow" w:hAnsi="Arial Narrow"/>
        </w:rPr>
      </w:pPr>
      <w:r w:rsidRPr="0060507B">
        <w:rPr>
          <w:rFonts w:ascii="Arial Narrow" w:hAnsi="Arial Narrow"/>
        </w:rPr>
        <w:t>Kötelezettségvállalási, pénzügyi ellenjegyzési, érvényesítési, utalványozási és teljesítés igazolására irányuló feladatot nem végezheti az a személy, aki ezt a tevékenységét a Polgári Törvénykönyv szerinti közeli hozzátartozója, vagy maga javára látná el.</w:t>
      </w:r>
    </w:p>
    <w:p w:rsidR="0060507B" w:rsidRPr="0060507B" w:rsidRDefault="0060507B" w:rsidP="0060507B">
      <w:pPr>
        <w:tabs>
          <w:tab w:val="left" w:pos="284"/>
          <w:tab w:val="left" w:pos="426"/>
        </w:tabs>
        <w:overflowPunct w:val="0"/>
        <w:autoSpaceDE w:val="0"/>
        <w:autoSpaceDN w:val="0"/>
        <w:adjustRightInd w:val="0"/>
        <w:spacing w:after="120"/>
        <w:jc w:val="both"/>
        <w:textAlignment w:val="baseline"/>
        <w:rPr>
          <w:rFonts w:ascii="Arial Narrow" w:hAnsi="Arial Narrow"/>
        </w:rPr>
      </w:pPr>
    </w:p>
    <w:p w:rsidR="0060507B" w:rsidRPr="0060507B" w:rsidRDefault="0060507B" w:rsidP="0060507B">
      <w:pPr>
        <w:tabs>
          <w:tab w:val="left" w:pos="1440"/>
        </w:tabs>
        <w:autoSpaceDE w:val="0"/>
        <w:autoSpaceDN w:val="0"/>
        <w:jc w:val="both"/>
        <w:rPr>
          <w:rFonts w:ascii="Arial Narrow" w:hAnsi="Arial Narrow"/>
        </w:rPr>
      </w:pPr>
      <w:r w:rsidRPr="0060507B">
        <w:rPr>
          <w:rFonts w:ascii="Arial Narrow" w:hAnsi="Arial Narrow"/>
          <w:b/>
          <w:bCs/>
          <w:u w:val="single"/>
        </w:rPr>
        <w:t>IV. Gazdálkodás rendje</w:t>
      </w:r>
    </w:p>
    <w:p w:rsidR="0060507B" w:rsidRPr="0060507B" w:rsidRDefault="0060507B" w:rsidP="0060507B">
      <w:pPr>
        <w:tabs>
          <w:tab w:val="left" w:pos="1440"/>
        </w:tabs>
        <w:autoSpaceDE w:val="0"/>
        <w:autoSpaceDN w:val="0"/>
        <w:jc w:val="both"/>
        <w:rPr>
          <w:rFonts w:ascii="Arial Narrow" w:hAnsi="Arial Narrow"/>
        </w:rPr>
      </w:pPr>
    </w:p>
    <w:p w:rsidR="0060507B" w:rsidRPr="0060507B" w:rsidRDefault="0060507B" w:rsidP="0060507B">
      <w:pPr>
        <w:tabs>
          <w:tab w:val="left" w:pos="1440"/>
        </w:tabs>
        <w:autoSpaceDE w:val="0"/>
        <w:autoSpaceDN w:val="0"/>
        <w:jc w:val="both"/>
        <w:rPr>
          <w:rFonts w:ascii="Arial Narrow" w:hAnsi="Arial Narrow"/>
          <w:b/>
        </w:rPr>
      </w:pPr>
      <w:r w:rsidRPr="0060507B">
        <w:rPr>
          <w:rFonts w:ascii="Arial Narrow" w:hAnsi="Arial Narrow"/>
          <w:b/>
        </w:rPr>
        <w:t>1. Pénzellátás</w:t>
      </w:r>
    </w:p>
    <w:p w:rsidR="0060507B" w:rsidRPr="0060507B" w:rsidRDefault="0060507B" w:rsidP="0060507B">
      <w:pPr>
        <w:tabs>
          <w:tab w:val="left" w:pos="1080"/>
          <w:tab w:val="left" w:pos="2016"/>
          <w:tab w:val="left" w:pos="2304"/>
        </w:tabs>
        <w:autoSpaceDE w:val="0"/>
        <w:autoSpaceDN w:val="0"/>
        <w:jc w:val="both"/>
        <w:rPr>
          <w:rFonts w:ascii="Arial Narrow" w:hAnsi="Arial Narrow"/>
          <w:b/>
        </w:rPr>
      </w:pPr>
    </w:p>
    <w:p w:rsidR="0060507B" w:rsidRPr="0060507B" w:rsidRDefault="0060507B" w:rsidP="0060507B">
      <w:pPr>
        <w:tabs>
          <w:tab w:val="left" w:pos="1080"/>
          <w:tab w:val="left" w:pos="2016"/>
          <w:tab w:val="left" w:pos="2304"/>
        </w:tabs>
        <w:autoSpaceDE w:val="0"/>
        <w:autoSpaceDN w:val="0"/>
        <w:ind w:firstLine="1"/>
        <w:jc w:val="both"/>
        <w:rPr>
          <w:rFonts w:ascii="Arial Narrow" w:hAnsi="Arial Narrow"/>
          <w:bCs/>
        </w:rPr>
      </w:pPr>
      <w:r w:rsidRPr="0060507B">
        <w:rPr>
          <w:rFonts w:ascii="Arial Narrow" w:hAnsi="Arial Narrow"/>
          <w:bCs/>
        </w:rPr>
        <w:t xml:space="preserve">1.1. A Helyi Önkormányzat a bankszámlájára érkező, de a Nemzetiségi Önkormányzatot bármely jogcímen megillető összeget a helyi Önkormányzat a számláján történő jóváírástól számított </w:t>
      </w:r>
      <w:r w:rsidRPr="0060507B">
        <w:rPr>
          <w:rFonts w:ascii="Arial Narrow" w:hAnsi="Arial Narrow"/>
          <w:b/>
          <w:bCs/>
          <w:color w:val="0000FF"/>
        </w:rPr>
        <w:t xml:space="preserve">2 </w:t>
      </w:r>
      <w:r w:rsidRPr="0060507B">
        <w:rPr>
          <w:rFonts w:ascii="Arial Narrow" w:hAnsi="Arial Narrow"/>
          <w:bCs/>
        </w:rPr>
        <w:t>munkanapon belül továbbutalja a Nemzetiségi Önkormányzat fizetési számlájára.</w:t>
      </w:r>
    </w:p>
    <w:p w:rsidR="0060507B" w:rsidRPr="0060507B" w:rsidRDefault="0060507B" w:rsidP="0060507B">
      <w:pPr>
        <w:tabs>
          <w:tab w:val="left" w:pos="1080"/>
          <w:tab w:val="left" w:pos="2016"/>
          <w:tab w:val="left" w:pos="2304"/>
        </w:tabs>
        <w:autoSpaceDE w:val="0"/>
        <w:autoSpaceDN w:val="0"/>
        <w:jc w:val="both"/>
        <w:rPr>
          <w:rFonts w:ascii="Arial Narrow" w:hAnsi="Arial Narrow"/>
        </w:rPr>
      </w:pPr>
    </w:p>
    <w:p w:rsidR="0060507B" w:rsidRPr="0060507B" w:rsidRDefault="0060507B" w:rsidP="0060507B">
      <w:pPr>
        <w:tabs>
          <w:tab w:val="left" w:pos="1080"/>
          <w:tab w:val="left" w:pos="2016"/>
          <w:tab w:val="left" w:pos="2304"/>
        </w:tabs>
        <w:autoSpaceDE w:val="0"/>
        <w:autoSpaceDN w:val="0"/>
        <w:ind w:firstLine="1"/>
        <w:jc w:val="both"/>
        <w:rPr>
          <w:rFonts w:ascii="Arial Narrow" w:hAnsi="Arial Narrow"/>
        </w:rPr>
      </w:pPr>
      <w:r w:rsidRPr="0060507B">
        <w:rPr>
          <w:rFonts w:ascii="Arial Narrow" w:hAnsi="Arial Narrow"/>
        </w:rPr>
        <w:t>1.2. Amennyiben a Helyi Önkormányzat a Nemzetiségi Önkormányzat részére önkormányzati támogatást nyújt, az a támogatási szerződésben rögzített feltételeknek megfelelően kerül átutalásra.</w:t>
      </w:r>
    </w:p>
    <w:p w:rsidR="0060507B" w:rsidRPr="0060507B" w:rsidRDefault="0060507B" w:rsidP="0060507B">
      <w:pPr>
        <w:tabs>
          <w:tab w:val="left" w:pos="1080"/>
          <w:tab w:val="left" w:pos="2016"/>
          <w:tab w:val="left" w:pos="2304"/>
        </w:tabs>
        <w:autoSpaceDE w:val="0"/>
        <w:autoSpaceDN w:val="0"/>
        <w:ind w:firstLine="1"/>
        <w:jc w:val="both"/>
        <w:rPr>
          <w:rFonts w:ascii="Arial Narrow" w:hAnsi="Arial Narrow"/>
        </w:rPr>
      </w:pPr>
    </w:p>
    <w:p w:rsidR="0060507B" w:rsidRPr="0060507B" w:rsidRDefault="0060507B" w:rsidP="0060507B">
      <w:pPr>
        <w:tabs>
          <w:tab w:val="left" w:pos="1872"/>
          <w:tab w:val="left" w:pos="2160"/>
        </w:tabs>
        <w:autoSpaceDE w:val="0"/>
        <w:autoSpaceDN w:val="0"/>
        <w:jc w:val="both"/>
        <w:rPr>
          <w:rFonts w:ascii="Arial Narrow" w:hAnsi="Arial Narrow"/>
          <w:b/>
        </w:rPr>
      </w:pPr>
      <w:r w:rsidRPr="0060507B">
        <w:rPr>
          <w:rFonts w:ascii="Arial Narrow" w:hAnsi="Arial Narrow"/>
          <w:b/>
        </w:rPr>
        <w:t>2. Bankszámlarend</w:t>
      </w:r>
    </w:p>
    <w:p w:rsidR="0060507B" w:rsidRPr="0060507B" w:rsidRDefault="0060507B" w:rsidP="0060507B">
      <w:pPr>
        <w:tabs>
          <w:tab w:val="left" w:pos="936"/>
          <w:tab w:val="left" w:pos="1872"/>
          <w:tab w:val="left" w:pos="2160"/>
        </w:tabs>
        <w:autoSpaceDE w:val="0"/>
        <w:autoSpaceDN w:val="0"/>
        <w:jc w:val="both"/>
        <w:rPr>
          <w:rFonts w:ascii="Arial Narrow" w:hAnsi="Arial Narrow"/>
        </w:rPr>
      </w:pP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r w:rsidRPr="0060507B">
        <w:rPr>
          <w:rFonts w:ascii="Arial Narrow" w:hAnsi="Arial Narrow"/>
        </w:rPr>
        <w:lastRenderedPageBreak/>
        <w:t xml:space="preserve">A Nemzetiségi Önkormányzat a gazdálkodásával összefüggő pénzforgalmát az OTP Bank </w:t>
      </w:r>
      <w:proofErr w:type="spellStart"/>
      <w:r w:rsidRPr="0060507B">
        <w:rPr>
          <w:rFonts w:ascii="Arial Narrow" w:hAnsi="Arial Narrow"/>
        </w:rPr>
        <w:t>Nyrt-nél</w:t>
      </w:r>
      <w:proofErr w:type="spellEnd"/>
      <w:r w:rsidRPr="0060507B">
        <w:rPr>
          <w:rFonts w:ascii="Arial Narrow" w:hAnsi="Arial Narrow"/>
        </w:rPr>
        <w:t xml:space="preserve"> megnyitott </w:t>
      </w:r>
      <w:r w:rsidRPr="0060507B">
        <w:rPr>
          <w:rFonts w:ascii="Arial Narrow" w:hAnsi="Arial Narrow"/>
          <w:b/>
          <w:color w:val="0000FF"/>
        </w:rPr>
        <w:t xml:space="preserve">11742173-15827526 </w:t>
      </w:r>
      <w:r w:rsidRPr="0060507B">
        <w:rPr>
          <w:rFonts w:ascii="Arial Narrow" w:hAnsi="Arial Narrow"/>
        </w:rPr>
        <w:t xml:space="preserve">számú pénzforgalmi számlán bonyolítja. A számla feletti rendelkezési jog az elnököt és az általa meghatalmazott személyt - a banki aláírás-bejelentés szerint - illeti meg. </w:t>
      </w: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r w:rsidRPr="0060507B">
        <w:rPr>
          <w:rFonts w:ascii="Arial Narrow" w:hAnsi="Arial Narrow"/>
        </w:rPr>
        <w:tab/>
        <w:t xml:space="preserve"> </w:t>
      </w: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b/>
        </w:rPr>
      </w:pPr>
      <w:r w:rsidRPr="0060507B">
        <w:rPr>
          <w:rFonts w:ascii="Arial Narrow" w:hAnsi="Arial Narrow"/>
          <w:b/>
        </w:rPr>
        <w:t xml:space="preserve">3. Házipénztár </w:t>
      </w:r>
    </w:p>
    <w:p w:rsidR="0060507B" w:rsidRPr="0060507B" w:rsidRDefault="0060507B" w:rsidP="0060507B">
      <w:pPr>
        <w:tabs>
          <w:tab w:val="left" w:pos="936"/>
          <w:tab w:val="left" w:pos="1872"/>
          <w:tab w:val="left" w:pos="2160"/>
        </w:tabs>
        <w:autoSpaceDE w:val="0"/>
        <w:autoSpaceDN w:val="0"/>
        <w:jc w:val="both"/>
        <w:rPr>
          <w:rFonts w:ascii="Arial Narrow" w:hAnsi="Arial Narrow"/>
          <w:b/>
        </w:rPr>
      </w:pPr>
    </w:p>
    <w:p w:rsidR="0060507B" w:rsidRPr="0060507B" w:rsidRDefault="0060507B" w:rsidP="0060507B">
      <w:pPr>
        <w:tabs>
          <w:tab w:val="left" w:pos="936"/>
          <w:tab w:val="left" w:pos="1872"/>
          <w:tab w:val="left" w:pos="2160"/>
        </w:tabs>
        <w:autoSpaceDE w:val="0"/>
        <w:autoSpaceDN w:val="0"/>
        <w:jc w:val="both"/>
        <w:rPr>
          <w:rFonts w:ascii="Arial Narrow" w:hAnsi="Arial Narrow"/>
        </w:rPr>
      </w:pPr>
      <w:r w:rsidRPr="0060507B">
        <w:rPr>
          <w:rFonts w:ascii="Arial Narrow" w:hAnsi="Arial Narrow"/>
        </w:rPr>
        <w:t>3.1. A Nemzetiségi Önkormányzat pénzkezelő hely.</w:t>
      </w:r>
    </w:p>
    <w:p w:rsidR="0060507B" w:rsidRPr="0060507B" w:rsidRDefault="0060507B" w:rsidP="0060507B">
      <w:pPr>
        <w:tabs>
          <w:tab w:val="left" w:pos="936"/>
          <w:tab w:val="left" w:pos="1872"/>
          <w:tab w:val="left" w:pos="2160"/>
        </w:tabs>
        <w:autoSpaceDE w:val="0"/>
        <w:autoSpaceDN w:val="0"/>
        <w:jc w:val="both"/>
        <w:rPr>
          <w:rFonts w:ascii="Arial Narrow" w:hAnsi="Arial Narrow"/>
        </w:rPr>
      </w:pP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r w:rsidRPr="0060507B">
        <w:rPr>
          <w:rFonts w:ascii="Arial Narrow" w:hAnsi="Arial Narrow"/>
        </w:rPr>
        <w:t>3.2. Az elnök határidőhöz kötött elszámolási kötelezettséggel a pénztárból előleget vehet fel. A felvett előleggel a felvétel napjától számított 30 napon belül kell elszámolni.</w:t>
      </w:r>
    </w:p>
    <w:p w:rsidR="0060507B" w:rsidRPr="0060507B" w:rsidRDefault="0060507B" w:rsidP="0060507B">
      <w:pPr>
        <w:tabs>
          <w:tab w:val="left" w:pos="936"/>
          <w:tab w:val="left" w:pos="1872"/>
          <w:tab w:val="left" w:pos="2160"/>
        </w:tabs>
        <w:autoSpaceDE w:val="0"/>
        <w:autoSpaceDN w:val="0"/>
        <w:jc w:val="both"/>
        <w:rPr>
          <w:rFonts w:ascii="Arial Narrow" w:hAnsi="Arial Narrow"/>
          <w:b/>
        </w:rPr>
      </w:pPr>
    </w:p>
    <w:p w:rsidR="0060507B" w:rsidRPr="0060507B" w:rsidRDefault="0060507B" w:rsidP="0060507B">
      <w:pPr>
        <w:tabs>
          <w:tab w:val="left" w:pos="936"/>
          <w:tab w:val="left" w:pos="1872"/>
          <w:tab w:val="left" w:pos="2160"/>
        </w:tabs>
        <w:autoSpaceDE w:val="0"/>
        <w:autoSpaceDN w:val="0"/>
        <w:jc w:val="both"/>
        <w:rPr>
          <w:rFonts w:ascii="Arial Narrow" w:hAnsi="Arial Narrow"/>
          <w:b/>
        </w:rPr>
      </w:pPr>
      <w:r w:rsidRPr="0060507B">
        <w:rPr>
          <w:rFonts w:ascii="Arial Narrow" w:hAnsi="Arial Narrow"/>
          <w:b/>
        </w:rPr>
        <w:t>4. Könyvvezetés és nyilvántartás rendje</w:t>
      </w: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r w:rsidRPr="0060507B">
        <w:rPr>
          <w:rFonts w:ascii="Arial Narrow" w:hAnsi="Arial Narrow"/>
        </w:rPr>
        <w:t>4.1. A Hivatal biztosítja, hogy a számviteli és analitikai nyilvántartás során a Nemzetiségi Önkormányzat bevétele, kiadása elkülönítetten kimutatásra kerüljön, megteremtve ezzel az önálló pénzgazdálkodás feltételét.</w:t>
      </w: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4.2. A könyvvezetés a számviteli jogszabályokban meghatározott bizonylatok alapján történik. A bizonylatok teljes körű átadásáért az elnök felel.</w:t>
      </w:r>
    </w:p>
    <w:p w:rsidR="0060507B" w:rsidRPr="0060507B" w:rsidRDefault="0060507B" w:rsidP="0060507B">
      <w:pPr>
        <w:tabs>
          <w:tab w:val="left" w:pos="936"/>
          <w:tab w:val="left" w:pos="1872"/>
          <w:tab w:val="left" w:pos="2160"/>
        </w:tabs>
        <w:autoSpaceDE w:val="0"/>
        <w:autoSpaceDN w:val="0"/>
        <w:ind w:left="1"/>
        <w:jc w:val="both"/>
        <w:rPr>
          <w:rFonts w:ascii="Arial Narrow" w:hAnsi="Arial Narrow"/>
        </w:rPr>
      </w:pPr>
    </w:p>
    <w:p w:rsidR="0060507B" w:rsidRPr="0060507B" w:rsidRDefault="0060507B" w:rsidP="0060507B">
      <w:pPr>
        <w:tabs>
          <w:tab w:val="left" w:pos="936"/>
          <w:tab w:val="left" w:pos="1872"/>
          <w:tab w:val="left" w:pos="2160"/>
        </w:tabs>
        <w:autoSpaceDE w:val="0"/>
        <w:autoSpaceDN w:val="0"/>
        <w:ind w:left="1"/>
        <w:jc w:val="both"/>
        <w:rPr>
          <w:rFonts w:ascii="Arial Narrow" w:hAnsi="Arial Narrow"/>
        </w:rPr>
      </w:pPr>
      <w:r w:rsidRPr="0060507B">
        <w:rPr>
          <w:rFonts w:ascii="Arial Narrow" w:hAnsi="Arial Narrow"/>
        </w:rPr>
        <w:t xml:space="preserve">4.3. Amennyiben a Hivatal a könyvvezetést alátámasztó bizonylatokban hibát, hiányosságot észlel, arról haladéktalanul köteles az elnököt írásban értesíteni. Az elnök az értesítés kézbesítésének napjától számított 5 munkanapon belül köteles a hiba, hiányosság megszüntetéséről gondoskodni. Amennyiben az elnök a megadott határidőn belül a hiányosságok kijavításáról nem intézkedik, akkor erről a Pénzügyi Iroda vezetője írásban köteles tájékoztatni a </w:t>
      </w:r>
      <w:smartTag w:uri="urn:schemas-microsoft-com:office:smarttags" w:element="PersonName">
        <w:r w:rsidRPr="0060507B">
          <w:rPr>
            <w:rFonts w:ascii="Arial Narrow" w:hAnsi="Arial Narrow"/>
          </w:rPr>
          <w:t>Jegyző</w:t>
        </w:r>
      </w:smartTag>
      <w:r w:rsidRPr="0060507B">
        <w:rPr>
          <w:rFonts w:ascii="Arial Narrow" w:hAnsi="Arial Narrow"/>
        </w:rPr>
        <w:t xml:space="preserve">t. </w:t>
      </w:r>
    </w:p>
    <w:p w:rsidR="0060507B" w:rsidRPr="0060507B" w:rsidRDefault="0060507B" w:rsidP="0060507B">
      <w:pPr>
        <w:tabs>
          <w:tab w:val="left" w:pos="936"/>
          <w:tab w:val="left" w:pos="1872"/>
          <w:tab w:val="left" w:pos="2160"/>
        </w:tabs>
        <w:autoSpaceDE w:val="0"/>
        <w:autoSpaceDN w:val="0"/>
        <w:jc w:val="both"/>
        <w:rPr>
          <w:rFonts w:ascii="Arial Narrow" w:hAnsi="Arial Narrow"/>
        </w:rPr>
      </w:pPr>
    </w:p>
    <w:p w:rsidR="0060507B" w:rsidRPr="0060507B" w:rsidRDefault="0060507B" w:rsidP="0060507B">
      <w:pPr>
        <w:tabs>
          <w:tab w:val="left" w:pos="936"/>
          <w:tab w:val="left" w:pos="1872"/>
          <w:tab w:val="left" w:pos="2160"/>
        </w:tabs>
        <w:autoSpaceDE w:val="0"/>
        <w:autoSpaceDN w:val="0"/>
        <w:jc w:val="both"/>
        <w:rPr>
          <w:rFonts w:ascii="Arial Narrow" w:hAnsi="Arial Narrow"/>
          <w:b/>
        </w:rPr>
      </w:pPr>
      <w:r w:rsidRPr="0060507B">
        <w:rPr>
          <w:rFonts w:ascii="Arial Narrow" w:hAnsi="Arial Narrow"/>
          <w:b/>
        </w:rPr>
        <w:t>5. Személyi kifizetések és adók megállapítása, bevallása, megfizetése</w:t>
      </w:r>
    </w:p>
    <w:p w:rsidR="0060507B" w:rsidRPr="0060507B" w:rsidRDefault="0060507B" w:rsidP="0060507B">
      <w:pPr>
        <w:tabs>
          <w:tab w:val="left" w:pos="1584"/>
          <w:tab w:val="left" w:pos="1728"/>
          <w:tab w:val="left" w:pos="2016"/>
        </w:tabs>
        <w:autoSpaceDE w:val="0"/>
        <w:autoSpaceDN w:val="0"/>
        <w:jc w:val="both"/>
        <w:rPr>
          <w:rFonts w:ascii="Arial Narrow" w:hAnsi="Arial Narrow"/>
          <w:b/>
          <w:bCs/>
          <w:u w:val="single"/>
        </w:rPr>
      </w:pP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r w:rsidRPr="0060507B">
        <w:rPr>
          <w:rFonts w:ascii="Arial Narrow" w:hAnsi="Arial Narrow"/>
          <w:bCs/>
        </w:rPr>
        <w:t xml:space="preserve">5.1. Személyi jellegű kifizetések számfejtéséről a kötelezettségvállalási és teljesítés igazolási bizonylatok alapján a Hivatal gondoskodik. Az elnök a számfejtéshez szükséges bizonylatokat, nyilatkozatokat köteles a kifizetési határidőt megelőző 5 munkanappal előbb a Pénzügyi Irodának megküldeni. A számfejtési bizonylatokat a Hivatal az elnöknek adja át, aki gondoskodik a pénzügyi teljesítésről. </w:t>
      </w:r>
    </w:p>
    <w:p w:rsidR="0060507B" w:rsidRPr="0060507B" w:rsidRDefault="0060507B" w:rsidP="0060507B">
      <w:pPr>
        <w:tabs>
          <w:tab w:val="left" w:pos="1584"/>
          <w:tab w:val="left" w:pos="1728"/>
          <w:tab w:val="left" w:pos="2016"/>
        </w:tabs>
        <w:autoSpaceDE w:val="0"/>
        <w:autoSpaceDN w:val="0"/>
        <w:jc w:val="both"/>
        <w:rPr>
          <w:rFonts w:ascii="Arial Narrow" w:hAnsi="Arial Narrow"/>
          <w:bCs/>
          <w:u w:val="single"/>
        </w:rPr>
      </w:pP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r w:rsidRPr="0060507B">
        <w:rPr>
          <w:rFonts w:ascii="Arial Narrow" w:hAnsi="Arial Narrow"/>
          <w:bCs/>
        </w:rPr>
        <w:t>5.2. Amennyiben a Hivatal a Nemzetiségi Önkormányzatok által leadott bizonylatok alapján megállapítja, hogy a kifizetés reprezentációs célból történt, illetve magánszemély részére kifizetett előleg elszámolása határidőben (felvételtől számított 30 nap) nem történt meg és ezért előleg felvevőjénél adófizetési kötelezettség keletkezik, akkor saját hatáskörben haladéktalanul gondoskodik az adó megállapításáról (számfejtéséről), és a fizetendő adó összegéről tájékoztatja az elnököt a bizonylatok átadásával egyidejűleg.</w:t>
      </w:r>
    </w:p>
    <w:p w:rsidR="0060507B" w:rsidRPr="0060507B" w:rsidRDefault="0060507B" w:rsidP="0060507B">
      <w:pPr>
        <w:tabs>
          <w:tab w:val="left" w:pos="1584"/>
          <w:tab w:val="left" w:pos="1728"/>
          <w:tab w:val="left" w:pos="2016"/>
        </w:tabs>
        <w:autoSpaceDE w:val="0"/>
        <w:autoSpaceDN w:val="0"/>
        <w:jc w:val="both"/>
        <w:rPr>
          <w:rFonts w:ascii="Arial Narrow" w:hAnsi="Arial Narrow"/>
          <w:bCs/>
          <w:u w:val="single"/>
        </w:rPr>
      </w:pP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r w:rsidRPr="0060507B">
        <w:rPr>
          <w:rFonts w:ascii="Arial Narrow" w:hAnsi="Arial Narrow"/>
          <w:bCs/>
        </w:rPr>
        <w:t>5.3. A személyi jellegű juttatások és a reprezentáció utáni közterhek számfejtése a Magyar Államkincstár által biztosított KIRA rendszerben történik a Nemzetiségi Önkormányzat adószámán. A bevallás elkészítéséről a Magyar Államkincstár gondoskodik. A MÁK által elkészített és megküldött bevallást a Hivatal továbbítja a NAV felé és a közterheket a Nemzetiségi Önkormányzat számlájáról átutalja.</w:t>
      </w: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r w:rsidRPr="0060507B">
        <w:rPr>
          <w:rFonts w:ascii="Arial Narrow" w:hAnsi="Arial Narrow"/>
          <w:bCs/>
        </w:rPr>
        <w:t xml:space="preserve">5.4. A Nemzetiségi Önkormányzat nem alanya az általános forgalmi adó törvénynek, ezért áfa bevallási és befizetési kötelezettsége nem keletkezik. A Nemzetiségi Önkormányzat adószáma jelen szerződés megkötésekor: </w:t>
      </w:r>
      <w:r w:rsidRPr="0060507B">
        <w:rPr>
          <w:rFonts w:ascii="Arial Narrow" w:hAnsi="Arial Narrow"/>
          <w:b/>
          <w:bCs/>
          <w:color w:val="0000FF"/>
        </w:rPr>
        <w:t>15827526-1-13.</w:t>
      </w: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r w:rsidRPr="0060507B">
        <w:rPr>
          <w:rFonts w:ascii="Arial Narrow" w:hAnsi="Arial Narrow"/>
          <w:bCs/>
        </w:rPr>
        <w:lastRenderedPageBreak/>
        <w:t>Amennyiben a Nemzetiségi Önkormányzat adóstátusza megváltozik, arról az elnök a Hivatalt haladéktalanul értesíti, amely gondoskodik a módosítás kezdeményezéséről a Magyar Államkincstár és az adóhatóság felé.</w:t>
      </w:r>
    </w:p>
    <w:p w:rsidR="0060507B" w:rsidRPr="0060507B" w:rsidRDefault="0060507B" w:rsidP="0060507B">
      <w:pPr>
        <w:tabs>
          <w:tab w:val="left" w:pos="1584"/>
          <w:tab w:val="left" w:pos="1728"/>
          <w:tab w:val="left" w:pos="2016"/>
        </w:tabs>
        <w:autoSpaceDE w:val="0"/>
        <w:autoSpaceDN w:val="0"/>
        <w:jc w:val="both"/>
        <w:rPr>
          <w:rFonts w:ascii="Arial Narrow" w:hAnsi="Arial Narrow"/>
          <w:b/>
          <w:bCs/>
          <w:u w:val="single"/>
        </w:rPr>
      </w:pPr>
    </w:p>
    <w:p w:rsidR="0060507B" w:rsidRPr="0060507B" w:rsidRDefault="0060507B" w:rsidP="0060507B">
      <w:pPr>
        <w:tabs>
          <w:tab w:val="left" w:pos="1584"/>
          <w:tab w:val="left" w:pos="1728"/>
          <w:tab w:val="left" w:pos="2016"/>
        </w:tabs>
        <w:autoSpaceDE w:val="0"/>
        <w:autoSpaceDN w:val="0"/>
        <w:jc w:val="both"/>
        <w:rPr>
          <w:rFonts w:ascii="Arial Narrow" w:hAnsi="Arial Narrow"/>
          <w:b/>
          <w:bCs/>
          <w:u w:val="single"/>
        </w:rPr>
      </w:pPr>
    </w:p>
    <w:p w:rsidR="0060507B" w:rsidRPr="0060507B" w:rsidRDefault="0060507B" w:rsidP="0060507B">
      <w:pPr>
        <w:tabs>
          <w:tab w:val="left" w:pos="1584"/>
          <w:tab w:val="left" w:pos="1728"/>
          <w:tab w:val="left" w:pos="2016"/>
        </w:tabs>
        <w:autoSpaceDE w:val="0"/>
        <w:autoSpaceDN w:val="0"/>
        <w:jc w:val="both"/>
        <w:rPr>
          <w:rFonts w:ascii="Arial Narrow" w:hAnsi="Arial Narrow"/>
          <w:b/>
          <w:bCs/>
          <w:u w:val="single"/>
        </w:rPr>
      </w:pPr>
      <w:r w:rsidRPr="0060507B">
        <w:rPr>
          <w:rFonts w:ascii="Arial Narrow" w:hAnsi="Arial Narrow"/>
          <w:b/>
          <w:bCs/>
          <w:u w:val="single"/>
        </w:rPr>
        <w:t>V. A vagyontárgyak kezelésének, és a vagyoni, valamint számviteli nyilvántartás és adatszolgáltatás rendje.</w:t>
      </w:r>
    </w:p>
    <w:p w:rsidR="0060507B" w:rsidRPr="0060507B" w:rsidRDefault="0060507B" w:rsidP="0060507B">
      <w:pPr>
        <w:tabs>
          <w:tab w:val="left" w:pos="1584"/>
          <w:tab w:val="left" w:pos="1728"/>
          <w:tab w:val="left" w:pos="2016"/>
        </w:tabs>
        <w:autoSpaceDE w:val="0"/>
        <w:autoSpaceDN w:val="0"/>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1. A"/>
        </w:smartTagPr>
        <w:r w:rsidRPr="0060507B">
          <w:rPr>
            <w:rFonts w:ascii="Arial Narrow" w:hAnsi="Arial Narrow"/>
          </w:rPr>
          <w:t>1. A</w:t>
        </w:r>
      </w:smartTag>
      <w:r w:rsidRPr="0060507B">
        <w:rPr>
          <w:rFonts w:ascii="Arial Narrow" w:hAnsi="Arial Narrow"/>
        </w:rPr>
        <w:t xml:space="preserve"> Nemzetiségi Önkormányzat vagyontárgyairól a nyilvántartást a Hivatal elkülönítetten vezeti, amely tartalmazza a megalakulásakor juttatott vagyont és folyamatosan a vagyonváltozást. A szükséges információkat, a dokumentációkat az elnök biztosítja, illetőleg a vagyontárgy felvételéhez kapcsolódó bizonylatot szolgáltatja.</w:t>
      </w:r>
    </w:p>
    <w:p w:rsidR="0060507B" w:rsidRPr="0060507B" w:rsidRDefault="0060507B" w:rsidP="0060507B">
      <w:pPr>
        <w:autoSpaceDE w:val="0"/>
        <w:autoSpaceDN w:val="0"/>
        <w:ind w:firstLine="4"/>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2. A"/>
        </w:smartTagPr>
        <w:r w:rsidRPr="0060507B">
          <w:rPr>
            <w:rFonts w:ascii="Arial Narrow" w:hAnsi="Arial Narrow"/>
          </w:rPr>
          <w:t>2. A</w:t>
        </w:r>
      </w:smartTag>
      <w:r w:rsidRPr="0060507B">
        <w:rPr>
          <w:rFonts w:ascii="Arial Narrow" w:hAnsi="Arial Narrow"/>
        </w:rPr>
        <w:t xml:space="preserve"> Nemzetiségi Önkormányzat által beszerzett, illetve használatában lévő kis és </w:t>
      </w:r>
      <w:proofErr w:type="spellStart"/>
      <w:r w:rsidRPr="0060507B">
        <w:rPr>
          <w:rFonts w:ascii="Arial Narrow" w:hAnsi="Arial Narrow"/>
        </w:rPr>
        <w:t>nagyértékű</w:t>
      </w:r>
      <w:proofErr w:type="spellEnd"/>
      <w:r w:rsidRPr="0060507B">
        <w:rPr>
          <w:rFonts w:ascii="Arial Narrow" w:hAnsi="Arial Narrow"/>
        </w:rPr>
        <w:t xml:space="preserve"> tárgyi-eszközök, beruházások nyilvántartása a Hivatal tárgyi eszköz nyilvántartó programjában és a Hivatal pénzügyi rendszerében történik.</w:t>
      </w:r>
    </w:p>
    <w:p w:rsidR="0060507B" w:rsidRPr="0060507B" w:rsidRDefault="0060507B" w:rsidP="0060507B">
      <w:pPr>
        <w:autoSpaceDE w:val="0"/>
        <w:autoSpaceDN w:val="0"/>
        <w:ind w:firstLine="4"/>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3. A"/>
        </w:smartTagPr>
        <w:r w:rsidRPr="0060507B">
          <w:rPr>
            <w:rFonts w:ascii="Arial Narrow" w:hAnsi="Arial Narrow"/>
          </w:rPr>
          <w:t>3. A</w:t>
        </w:r>
      </w:smartTag>
      <w:r w:rsidRPr="0060507B">
        <w:rPr>
          <w:rFonts w:ascii="Arial Narrow" w:hAnsi="Arial Narrow"/>
        </w:rPr>
        <w:t xml:space="preserve"> Nemzetiségi Önkormányzat vagyonával való gazdálkodás az általa hozott határozatának megfelelően történik. A vagyonváltozással - értékesítés és beszerzés - összefüggő kötelezettségvállalás, utalványozás, érvényesítés és pénzügyi ellenjegyzés a III. pontban foglaltak szerint történik.</w:t>
      </w:r>
    </w:p>
    <w:p w:rsidR="0060507B" w:rsidRPr="0060507B" w:rsidRDefault="0060507B" w:rsidP="0060507B">
      <w:pPr>
        <w:autoSpaceDE w:val="0"/>
        <w:autoSpaceDN w:val="0"/>
        <w:ind w:firstLine="4"/>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4. A"/>
        </w:smartTagPr>
        <w:r w:rsidRPr="0060507B">
          <w:rPr>
            <w:rFonts w:ascii="Arial Narrow" w:hAnsi="Arial Narrow"/>
          </w:rPr>
          <w:t>4. A</w:t>
        </w:r>
      </w:smartTag>
      <w:r w:rsidRPr="0060507B">
        <w:rPr>
          <w:rFonts w:ascii="Arial Narrow" w:hAnsi="Arial Narrow"/>
        </w:rPr>
        <w:t xml:space="preserve"> Nemzetiségi Önkormányzat helyiségében, illetve használatában levő eszközök leltározását a Nemzetiségi Önkormányzat elnöke bonyolítja le. A leltár felvételéhez szükséges bizonylatokat a Hivatal Pénzügyi Irodája bocsátja rendelkezésére. A leltárfelvételi íveket a Leltározási és Leltárkészítési Szabályzatban meghatározottak szerint kell leadni a Pénzügyi Irodára, ahol a leltár kiértékelése a Hivatal leltározással megbízott munkatársával közösen történik. A leltár kiértékeléséről jegyzőkönyv készül, melynek egy példányát megkapja a Nemzetiségi Önkormányzat elnöke. A vagyontárgyak mennyiségében bekövetkezett változásokról (selejtezés, hasznosítás) a Nemzetiségi Önkormányzat elnöke írásban szolgáltat információt a Pénzügyi irodavezető részére.</w:t>
      </w:r>
    </w:p>
    <w:p w:rsidR="0060507B" w:rsidRPr="0060507B" w:rsidRDefault="0060507B" w:rsidP="0060507B">
      <w:pPr>
        <w:autoSpaceDE w:val="0"/>
        <w:autoSpaceDN w:val="0"/>
        <w:ind w:firstLine="4"/>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5. A"/>
        </w:smartTagPr>
        <w:r w:rsidRPr="0060507B">
          <w:rPr>
            <w:rFonts w:ascii="Arial Narrow" w:hAnsi="Arial Narrow"/>
          </w:rPr>
          <w:t>5. A</w:t>
        </w:r>
      </w:smartTag>
      <w:r w:rsidRPr="0060507B">
        <w:rPr>
          <w:rFonts w:ascii="Arial Narrow" w:hAnsi="Arial Narrow"/>
        </w:rPr>
        <w:t xml:space="preserve"> jogszabályokban meghatározott adatszolgáltatás során az adatok valódiságáért, a számviteli adatokkal és a statisztikai rendszerrel való tartalmi egyezőségéért a Nemzetiségi Önkormányzat elnöke, a Helyi Önkormányzat polgármestere és a jegyző együttesen felelős.</w:t>
      </w:r>
    </w:p>
    <w:p w:rsidR="0060507B" w:rsidRPr="0060507B" w:rsidRDefault="0060507B" w:rsidP="0060507B">
      <w:pPr>
        <w:autoSpaceDE w:val="0"/>
        <w:autoSpaceDN w:val="0"/>
        <w:ind w:firstLine="4"/>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6. A"/>
        </w:smartTagPr>
        <w:r w:rsidRPr="0060507B">
          <w:rPr>
            <w:rFonts w:ascii="Arial Narrow" w:hAnsi="Arial Narrow"/>
          </w:rPr>
          <w:t>6. A</w:t>
        </w:r>
      </w:smartTag>
      <w:r w:rsidRPr="0060507B">
        <w:rPr>
          <w:rFonts w:ascii="Arial Narrow" w:hAnsi="Arial Narrow"/>
        </w:rPr>
        <w:t xml:space="preserve"> Nemzetiségi Önkormányzat tartozásaiért a Helyi Önkormányzat kizárólag abban az esetben, és addig a mértékig felel, ahogyan azt külön megállapodásban vállalta.</w:t>
      </w:r>
    </w:p>
    <w:p w:rsidR="0060507B" w:rsidRPr="0060507B" w:rsidRDefault="0060507B" w:rsidP="0060507B">
      <w:pPr>
        <w:autoSpaceDE w:val="0"/>
        <w:autoSpaceDN w:val="0"/>
        <w:jc w:val="both"/>
        <w:rPr>
          <w:rFonts w:ascii="Arial Narrow" w:hAnsi="Arial Narrow"/>
          <w:b/>
          <w:bCs/>
          <w:u w:val="single"/>
        </w:rPr>
      </w:pPr>
    </w:p>
    <w:p w:rsidR="0060507B" w:rsidRPr="0060507B" w:rsidRDefault="0060507B" w:rsidP="0060507B">
      <w:pPr>
        <w:autoSpaceDE w:val="0"/>
        <w:autoSpaceDN w:val="0"/>
        <w:jc w:val="both"/>
        <w:rPr>
          <w:rFonts w:ascii="Arial Narrow" w:hAnsi="Arial Narrow"/>
          <w:b/>
          <w:bCs/>
          <w:u w:val="single"/>
        </w:rPr>
      </w:pPr>
    </w:p>
    <w:p w:rsidR="0060507B" w:rsidRPr="0060507B" w:rsidRDefault="0060507B" w:rsidP="0060507B">
      <w:pPr>
        <w:tabs>
          <w:tab w:val="left" w:pos="2016"/>
          <w:tab w:val="left" w:pos="2304"/>
        </w:tabs>
        <w:autoSpaceDE w:val="0"/>
        <w:autoSpaceDN w:val="0"/>
        <w:jc w:val="both"/>
        <w:rPr>
          <w:rFonts w:ascii="Arial Narrow" w:hAnsi="Arial Narrow"/>
          <w:b/>
          <w:u w:val="single"/>
        </w:rPr>
      </w:pPr>
      <w:r w:rsidRPr="0060507B">
        <w:rPr>
          <w:rFonts w:ascii="Arial Narrow" w:hAnsi="Arial Narrow"/>
          <w:b/>
          <w:u w:val="single"/>
        </w:rPr>
        <w:t>VI. Önálló fizetési számla nyitásával, törzskönyvi nyilvántartásba vétellel és adószám igényléssel kapcsolatos határidők és együttműködési kötelezettségek</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jc w:val="both"/>
        <w:rPr>
          <w:rFonts w:ascii="Arial Narrow" w:hAnsi="Arial Narrow"/>
        </w:rPr>
      </w:pPr>
      <w:smartTag w:uri="urn:schemas-microsoft-com:office:smarttags" w:element="metricconverter">
        <w:smartTagPr>
          <w:attr w:name="ProductID" w:val="1. A"/>
        </w:smartTagPr>
        <w:r w:rsidRPr="0060507B">
          <w:rPr>
            <w:rFonts w:ascii="Arial Narrow" w:hAnsi="Arial Narrow"/>
          </w:rPr>
          <w:t>1. A</w:t>
        </w:r>
      </w:smartTag>
      <w:r w:rsidRPr="0060507B">
        <w:rPr>
          <w:rFonts w:ascii="Arial Narrow" w:hAnsi="Arial Narrow"/>
        </w:rPr>
        <w:t xml:space="preserve"> Nemzetiségi Önkormányzat az elnök javaslatára határozatában dönt a számlavezető megváltoztatásáról. A számlavezető megváltoztatásáról hozott döntésről a Magyar Államkincstár illetékes igazgatóságát a változás tervezett időpontja előtt harminc nappal megelőzően a Hivatalt értesíti.</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jc w:val="both"/>
        <w:rPr>
          <w:rFonts w:ascii="Arial Narrow" w:hAnsi="Arial Narrow"/>
        </w:rPr>
      </w:pPr>
      <w:smartTag w:uri="urn:schemas-microsoft-com:office:smarttags" w:element="metricconverter">
        <w:smartTagPr>
          <w:attr w:name="ProductID" w:val="2. A"/>
        </w:smartTagPr>
        <w:r w:rsidRPr="0060507B">
          <w:rPr>
            <w:rFonts w:ascii="Arial Narrow" w:hAnsi="Arial Narrow"/>
          </w:rPr>
          <w:t>2. A</w:t>
        </w:r>
      </w:smartTag>
      <w:r w:rsidRPr="0060507B">
        <w:rPr>
          <w:rFonts w:ascii="Arial Narrow" w:hAnsi="Arial Narrow"/>
        </w:rPr>
        <w:t xml:space="preserve"> Magyar Államkincstár nyilvános és közhiteles nyilvántartást vezet a Nemzetiségi Önkormányzatról. A Hivatal a törzskönyvi adat módosítását változás bejelentési kérelem benyújtásával, a módosítást tartalmazó okirat csatolásával a törzskönyvi adat keletkezésétől, illetve változásától számított nyolc napon belül bejelenti a Magyar Államkincstár felé. A Nemzetiségi Önkormányzat esetén okiratnak minősül az </w:t>
      </w:r>
      <w:r w:rsidRPr="0060507B">
        <w:rPr>
          <w:rFonts w:ascii="Arial Narrow" w:hAnsi="Arial Narrow"/>
        </w:rPr>
        <w:lastRenderedPageBreak/>
        <w:t>alapítást, módosítást, átalakítást vagy megszüntetést jóváhagyó nemzetiségi önkormányzati képviselő-testületi határozat jegyzőkönyvének kivonata.</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jc w:val="both"/>
        <w:rPr>
          <w:rFonts w:ascii="Arial Narrow" w:hAnsi="Arial Narrow"/>
        </w:rPr>
      </w:pPr>
      <w:smartTag w:uri="urn:schemas-microsoft-com:office:smarttags" w:element="metricconverter">
        <w:smartTagPr>
          <w:attr w:name="ProductID" w:val="3. A"/>
        </w:smartTagPr>
        <w:r w:rsidRPr="0060507B">
          <w:rPr>
            <w:rFonts w:ascii="Arial Narrow" w:hAnsi="Arial Narrow"/>
          </w:rPr>
          <w:t>3. A</w:t>
        </w:r>
      </w:smartTag>
      <w:r w:rsidRPr="0060507B">
        <w:rPr>
          <w:rFonts w:ascii="Arial Narrow" w:hAnsi="Arial Narrow"/>
        </w:rPr>
        <w:t xml:space="preserve"> Hivatal a törzskönyvi nyilvántartásba vétel iránti kérelem benyújtásával kéri az adószám megállapítását és ezzel teljesíti az állami adóhatósághoz történő bejelentkezési kötelezettségét a fenti VI. 2. pontban megjelölt határidőn belül.</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jc w:val="both"/>
        <w:rPr>
          <w:rFonts w:ascii="Arial Narrow" w:hAnsi="Arial Narrow"/>
          <w:b/>
          <w:u w:val="single"/>
        </w:rPr>
      </w:pPr>
      <w:r w:rsidRPr="0060507B">
        <w:rPr>
          <w:rFonts w:ascii="Arial Narrow" w:hAnsi="Arial Narrow"/>
          <w:b/>
          <w:u w:val="single"/>
        </w:rPr>
        <w:t>VII. A Nemzetiségi Önkormányzat működése személyi és tárgyi feltételeinek biztosítása</w:t>
      </w:r>
    </w:p>
    <w:p w:rsidR="0060507B" w:rsidRPr="0060507B" w:rsidRDefault="0060507B" w:rsidP="0060507B">
      <w:pPr>
        <w:autoSpaceDE w:val="0"/>
        <w:autoSpaceDN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smartTag w:uri="urn:schemas-microsoft-com:office:smarttags" w:element="metricconverter">
        <w:smartTagPr>
          <w:attr w:name="ProductID" w:val="1. A"/>
        </w:smartTagPr>
        <w:r w:rsidRPr="0060507B">
          <w:rPr>
            <w:rFonts w:ascii="Arial Narrow" w:hAnsi="Arial Narrow"/>
          </w:rPr>
          <w:t>1. A</w:t>
        </w:r>
      </w:smartTag>
      <w:r w:rsidRPr="0060507B">
        <w:rPr>
          <w:rFonts w:ascii="Arial Narrow" w:hAnsi="Arial Narrow"/>
        </w:rPr>
        <w:t xml:space="preserve"> Nemzetiségi Önkormányzat részére a Helyi Önkormányzat korlátlan ingyenes használati jogot biztosít – az Önkormányzat Képviselő-testületének későbbi, jóváhagyó döntésnek megfelelően - egy, a feladat ellátásához szükséges irodahelyiségre a 2040 Budaörs, Budapesti út 54. sz. alatti Polgárok Házában található épületben. </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smartTag w:uri="urn:schemas-microsoft-com:office:smarttags" w:element="metricconverter">
        <w:smartTagPr>
          <w:attr w:name="ProductID" w:val="2. A"/>
        </w:smartTagPr>
        <w:r w:rsidRPr="0060507B">
          <w:rPr>
            <w:rFonts w:ascii="Arial Narrow" w:hAnsi="Arial Narrow"/>
          </w:rPr>
          <w:t>2. A</w:t>
        </w:r>
      </w:smartTag>
      <w:r w:rsidRPr="0060507B">
        <w:rPr>
          <w:rFonts w:ascii="Arial Narrow" w:hAnsi="Arial Narrow"/>
        </w:rPr>
        <w:t xml:space="preserve"> Helyi Önkormányzat viseli az 1. pontban meghatározott helyiséghez, illetve a feladatellátáshoz szükséges tárgyi, technikai eszközökhöz kapcsolódó rezsiköltségeket és fenntartási költségeket.</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smartTag w:uri="urn:schemas-microsoft-com:office:smarttags" w:element="metricconverter">
        <w:smartTagPr>
          <w:attr w:name="ProductID" w:val="3. A"/>
        </w:smartTagPr>
        <w:r w:rsidRPr="0060507B">
          <w:rPr>
            <w:rFonts w:ascii="Arial Narrow" w:hAnsi="Arial Narrow"/>
          </w:rPr>
          <w:t>3. A</w:t>
        </w:r>
      </w:smartTag>
      <w:r w:rsidRPr="0060507B">
        <w:rPr>
          <w:rFonts w:ascii="Arial Narrow" w:hAnsi="Arial Narrow"/>
        </w:rPr>
        <w:t xml:space="preserve"> Nemzetiségi Önkormányzat </w:t>
      </w:r>
    </w:p>
    <w:p w:rsidR="0060507B" w:rsidRPr="0060507B" w:rsidRDefault="0060507B" w:rsidP="0060507B">
      <w:pPr>
        <w:autoSpaceDE w:val="0"/>
        <w:autoSpaceDN w:val="0"/>
        <w:adjustRightInd w:val="0"/>
        <w:ind w:left="708"/>
        <w:jc w:val="both"/>
        <w:rPr>
          <w:rFonts w:ascii="Arial Narrow" w:hAnsi="Arial Narrow"/>
        </w:rPr>
      </w:pPr>
      <w:r w:rsidRPr="0060507B">
        <w:rPr>
          <w:rFonts w:ascii="Arial Narrow" w:hAnsi="Arial Narrow"/>
        </w:rPr>
        <w:t>a) az 1. pontban meghatározott helyiséget és tárgyi, technikai eszközöket kizárólag alapfeladatának ellátásához szükséges mértékben veheti igénybe, azokat a rendes és ésszerű gazdálkodás szabályai szerint, a jó gazda gondosságával kezelheti;</w:t>
      </w:r>
    </w:p>
    <w:p w:rsidR="0060507B" w:rsidRPr="0060507B" w:rsidRDefault="0060507B" w:rsidP="0060507B">
      <w:pPr>
        <w:autoSpaceDE w:val="0"/>
        <w:autoSpaceDN w:val="0"/>
        <w:adjustRightInd w:val="0"/>
        <w:ind w:left="708"/>
        <w:jc w:val="both"/>
        <w:rPr>
          <w:rFonts w:ascii="Arial Narrow" w:hAnsi="Arial Narrow"/>
        </w:rPr>
      </w:pPr>
      <w:r w:rsidRPr="0060507B">
        <w:rPr>
          <w:rFonts w:ascii="Arial Narrow" w:hAnsi="Arial Narrow"/>
        </w:rPr>
        <w:t>b) az 1. pont szerinti használati jogát során az Önkormányzat érdekei figyelembe vételével gyakorolhatja, köteles megtartani az intézmény rendjét;</w:t>
      </w:r>
    </w:p>
    <w:p w:rsidR="0060507B" w:rsidRPr="0060507B" w:rsidRDefault="0060507B" w:rsidP="0060507B">
      <w:pPr>
        <w:autoSpaceDE w:val="0"/>
        <w:autoSpaceDN w:val="0"/>
        <w:adjustRightInd w:val="0"/>
        <w:ind w:left="708"/>
        <w:jc w:val="both"/>
        <w:rPr>
          <w:rFonts w:ascii="Arial Narrow" w:hAnsi="Arial Narrow"/>
        </w:rPr>
      </w:pPr>
      <w:r w:rsidRPr="0060507B">
        <w:rPr>
          <w:rFonts w:ascii="Arial Narrow" w:hAnsi="Arial Narrow"/>
        </w:rPr>
        <w:t>c) az 1. pont szerinti használati jogát másnak át nem engedheti.</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4. Az 1. pont szerinti irodahelyiség kulcsát a Nemzetiségi Önkormányzat képviselője a Polgárok Háza portaszolgálatától veheti fel.</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smartTag w:uri="urn:schemas-microsoft-com:office:smarttags" w:element="metricconverter">
        <w:smartTagPr>
          <w:attr w:name="ProductID" w:val="5. A"/>
        </w:smartTagPr>
        <w:r w:rsidRPr="0060507B">
          <w:rPr>
            <w:rFonts w:ascii="Arial Narrow" w:hAnsi="Arial Narrow"/>
          </w:rPr>
          <w:t>5. A</w:t>
        </w:r>
      </w:smartTag>
      <w:r w:rsidRPr="0060507B">
        <w:rPr>
          <w:rFonts w:ascii="Arial Narrow" w:hAnsi="Arial Narrow"/>
        </w:rPr>
        <w:t xml:space="preserve"> Helyi Önkormányzat a Hivatal útján, és 1 fő, a Hivatal állományában teljes munkaidőben, osztott munkakörben foglalkoztatott köztisztviselő alkalmazása révén munkaidőben biztosítja a Nemzetiségi Önkormányzat működéséhez, a testületi, tisztségviselői, képviselői feladatok ellátásához, illetve a testületi ülések előkészítéséhez (meghívók, előterjesztések, hivatalos levelezés előkészítése, postázása, a testületi ülések jegyzőkönyveinek elkészítése, postázása) és a testületi döntések valamint a tisztségviselők döntéseinek előkészítéséhez, valamint a testületi és tisztségviselői döntéshozatalhoz kapcsolódó nyilvántartási, sokszorosítási, postázási feladatok, a működéssel és gazdálkodással kapcsolatos nyilvántartási és iratkezelési feladatok ellátásához szükséges tárgyi és személyi feltételeket, a feladatellátáshoz kapcsolódó költségek – a testületi tagok és tisztségviselők telefonhasználata költségei kivételével – viselése mellett. </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smartTag w:uri="urn:schemas-microsoft-com:office:smarttags" w:element="metricconverter">
        <w:smartTagPr>
          <w:attr w:name="ProductID" w:val="6. A"/>
        </w:smartTagPr>
        <w:r w:rsidRPr="0060507B">
          <w:rPr>
            <w:rFonts w:ascii="Arial Narrow" w:hAnsi="Arial Narrow"/>
          </w:rPr>
          <w:t>6. A</w:t>
        </w:r>
      </w:smartTag>
      <w:r w:rsidRPr="0060507B">
        <w:rPr>
          <w:rFonts w:ascii="Arial Narrow" w:hAnsi="Arial Narrow"/>
        </w:rPr>
        <w:t xml:space="preserve"> Nemzetiségi Önkormányzat testületi ülésein a jegyző, vagy annak esetileg kijelölt – a jegyzővel azonos képesítési előírásoknak megfelelő – megbízottja a Helyi Önkormányzat megbízásából és képviseletében részt vesz és jelzi, amennyiben törvénysértést észlel. </w:t>
      </w:r>
    </w:p>
    <w:p w:rsidR="0060507B" w:rsidRPr="0060507B" w:rsidRDefault="0060507B" w:rsidP="0060507B">
      <w:pPr>
        <w:tabs>
          <w:tab w:val="left" w:pos="2016"/>
          <w:tab w:val="left" w:pos="2304"/>
        </w:tabs>
        <w:autoSpaceDE w:val="0"/>
        <w:autoSpaceDN w:val="0"/>
        <w:jc w:val="both"/>
        <w:rPr>
          <w:rFonts w:ascii="Arial Narrow" w:hAnsi="Arial Narrow"/>
          <w:b/>
          <w:u w:val="single"/>
        </w:rPr>
      </w:pPr>
    </w:p>
    <w:p w:rsidR="0060507B" w:rsidRPr="0060507B" w:rsidRDefault="0060507B" w:rsidP="0060507B">
      <w:pPr>
        <w:tabs>
          <w:tab w:val="left" w:pos="2016"/>
          <w:tab w:val="left" w:pos="2304"/>
        </w:tabs>
        <w:autoSpaceDE w:val="0"/>
        <w:autoSpaceDN w:val="0"/>
        <w:jc w:val="both"/>
        <w:rPr>
          <w:rFonts w:ascii="Arial Narrow" w:hAnsi="Arial Narrow"/>
          <w:b/>
          <w:u w:val="single"/>
        </w:rPr>
      </w:pPr>
    </w:p>
    <w:p w:rsidR="0060507B" w:rsidRPr="0060507B" w:rsidRDefault="0060507B" w:rsidP="0060507B">
      <w:pPr>
        <w:tabs>
          <w:tab w:val="left" w:pos="2016"/>
          <w:tab w:val="left" w:pos="2304"/>
        </w:tabs>
        <w:autoSpaceDE w:val="0"/>
        <w:autoSpaceDN w:val="0"/>
        <w:jc w:val="both"/>
        <w:rPr>
          <w:rFonts w:ascii="Arial Narrow" w:hAnsi="Arial Narrow"/>
          <w:b/>
          <w:u w:val="single"/>
        </w:rPr>
      </w:pPr>
    </w:p>
    <w:p w:rsidR="0060507B" w:rsidRPr="0060507B" w:rsidRDefault="0060507B" w:rsidP="0060507B">
      <w:pPr>
        <w:tabs>
          <w:tab w:val="left" w:pos="2016"/>
          <w:tab w:val="left" w:pos="2304"/>
        </w:tabs>
        <w:autoSpaceDE w:val="0"/>
        <w:autoSpaceDN w:val="0"/>
        <w:jc w:val="both"/>
        <w:rPr>
          <w:rFonts w:ascii="Arial Narrow" w:hAnsi="Arial Narrow"/>
          <w:b/>
          <w:u w:val="single"/>
        </w:rPr>
      </w:pPr>
      <w:r w:rsidRPr="0060507B">
        <w:rPr>
          <w:rFonts w:ascii="Arial Narrow" w:hAnsi="Arial Narrow"/>
          <w:b/>
          <w:u w:val="single"/>
        </w:rPr>
        <w:t>VIII. Záró rendelkezések</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1. Felek jelen megállapodást aláírása napjától határozatlan időre kötik.</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lastRenderedPageBreak/>
        <w:t>2. Felek jelen megállapodást évente január 31. napjáig, általános vagy id</w:t>
      </w:r>
      <w:r w:rsidRPr="0060507B">
        <w:rPr>
          <w:rFonts w:ascii="Arial Narrow" w:hAnsi="Arial Narrow" w:cs="TT90Do00"/>
        </w:rPr>
        <w:t>ő</w:t>
      </w:r>
      <w:r w:rsidRPr="0060507B">
        <w:rPr>
          <w:rFonts w:ascii="Arial Narrow" w:hAnsi="Arial Narrow"/>
        </w:rPr>
        <w:t>közi választás esetén az alakuló ülést követ</w:t>
      </w:r>
      <w:r w:rsidRPr="0060507B">
        <w:rPr>
          <w:rFonts w:ascii="Arial Narrow" w:hAnsi="Arial Narrow" w:cs="TT90Do00"/>
        </w:rPr>
        <w:t xml:space="preserve">ő </w:t>
      </w:r>
      <w:r w:rsidRPr="0060507B">
        <w:rPr>
          <w:rFonts w:ascii="Arial Narrow" w:hAnsi="Arial Narrow"/>
        </w:rPr>
        <w:t>30 napon belül felülvizsgálják. Felek a megállapodás szerinti működési feltételeket, a megállapodás megkötését, módosítását követő 30 napon belül szervezeti és működési szabályzatukban rögzítik.</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3. Jelen megállapodásban nem szabályozott kérdésekben az Áht., az </w:t>
      </w:r>
      <w:proofErr w:type="spellStart"/>
      <w:r w:rsidRPr="0060507B">
        <w:rPr>
          <w:rFonts w:ascii="Arial Narrow" w:hAnsi="Arial Narrow"/>
        </w:rPr>
        <w:t>Ávr</w:t>
      </w:r>
      <w:proofErr w:type="spellEnd"/>
      <w:r w:rsidRPr="0060507B">
        <w:rPr>
          <w:rFonts w:ascii="Arial Narrow" w:hAnsi="Arial Narrow"/>
        </w:rPr>
        <w:t xml:space="preserve">., a </w:t>
      </w:r>
      <w:proofErr w:type="spellStart"/>
      <w:r w:rsidRPr="0060507B">
        <w:rPr>
          <w:rFonts w:ascii="Arial Narrow" w:hAnsi="Arial Narrow"/>
        </w:rPr>
        <w:t>Njtv</w:t>
      </w:r>
      <w:proofErr w:type="spellEnd"/>
      <w:r w:rsidRPr="0060507B">
        <w:rPr>
          <w:rFonts w:ascii="Arial Narrow" w:hAnsi="Arial Narrow"/>
        </w:rPr>
        <w:t>., valamint a helyi önkormányzatokról szóló, mindenkor hatályos törvény(</w:t>
      </w:r>
      <w:proofErr w:type="spellStart"/>
      <w:r w:rsidRPr="0060507B">
        <w:rPr>
          <w:rFonts w:ascii="Arial Narrow" w:hAnsi="Arial Narrow"/>
        </w:rPr>
        <w:t>ek</w:t>
      </w:r>
      <w:proofErr w:type="spellEnd"/>
      <w:r w:rsidRPr="0060507B">
        <w:rPr>
          <w:rFonts w:ascii="Arial Narrow" w:hAnsi="Arial Narrow"/>
        </w:rPr>
        <w:t>) rendelkezései irányadók.</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4. Jelen megállapodást Felek elolvasás és értelmezés után, mint akaratukkal mindenben megegyezőt, jóváhagyólag aláírták.</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ind w:left="720" w:hanging="288"/>
        <w:jc w:val="both"/>
        <w:rPr>
          <w:rFonts w:ascii="Arial Narrow" w:hAnsi="Arial Narrow"/>
          <w:b/>
          <w:bCs/>
        </w:rPr>
      </w:pPr>
    </w:p>
    <w:p w:rsidR="0060507B" w:rsidRPr="0060507B" w:rsidRDefault="0060507B" w:rsidP="0060507B">
      <w:pPr>
        <w:autoSpaceDE w:val="0"/>
        <w:autoSpaceDN w:val="0"/>
        <w:jc w:val="both"/>
        <w:rPr>
          <w:rFonts w:ascii="Arial Narrow" w:hAnsi="Arial Narrow"/>
          <w:b/>
          <w:i/>
        </w:rPr>
      </w:pPr>
      <w:r w:rsidRPr="0060507B">
        <w:rPr>
          <w:rFonts w:ascii="Arial Narrow" w:hAnsi="Arial Narrow"/>
          <w:b/>
        </w:rPr>
        <w:t>Jóváhagyási záradék</w:t>
      </w:r>
      <w:r w:rsidRPr="0060507B">
        <w:rPr>
          <w:rFonts w:ascii="Arial Narrow" w:hAnsi="Arial Narrow"/>
          <w:b/>
          <w:i/>
        </w:rPr>
        <w:t>:</w:t>
      </w:r>
    </w:p>
    <w:p w:rsidR="0060507B" w:rsidRPr="0060507B" w:rsidRDefault="0060507B" w:rsidP="0060507B">
      <w:pPr>
        <w:autoSpaceDE w:val="0"/>
        <w:autoSpaceDN w:val="0"/>
        <w:jc w:val="both"/>
        <w:rPr>
          <w:rFonts w:ascii="Arial Narrow" w:hAnsi="Arial Narrow"/>
        </w:rPr>
      </w:pPr>
      <w:r w:rsidRPr="0060507B">
        <w:rPr>
          <w:rFonts w:ascii="Arial Narrow" w:hAnsi="Arial Narrow"/>
        </w:rPr>
        <w:t xml:space="preserve">Jelen megállapodást a Budaörsi </w:t>
      </w:r>
      <w:r w:rsidRPr="0060507B">
        <w:rPr>
          <w:rFonts w:ascii="Arial Narrow" w:hAnsi="Arial Narrow"/>
          <w:color w:val="0000FF"/>
        </w:rPr>
        <w:t>Roma</w:t>
      </w:r>
      <w:r w:rsidRPr="0060507B">
        <w:rPr>
          <w:rFonts w:ascii="Arial Narrow" w:hAnsi="Arial Narrow"/>
        </w:rPr>
        <w:t xml:space="preserve"> Nemzetiségi Önkormányzat Képviselő-testülete </w:t>
      </w:r>
      <w:r w:rsidRPr="0060507B">
        <w:rPr>
          <w:rFonts w:ascii="Arial Narrow" w:hAnsi="Arial Narrow"/>
          <w:color w:val="0000FF"/>
        </w:rPr>
        <w:t>10/2014. (XI.18.) BRNÖ</w:t>
      </w:r>
      <w:r w:rsidRPr="0060507B">
        <w:rPr>
          <w:rFonts w:ascii="Arial Narrow" w:hAnsi="Arial Narrow"/>
        </w:rPr>
        <w:t xml:space="preserve"> sz. határozatával, Budaörs Város Önkormányzat Képviselő-testülete </w:t>
      </w:r>
      <w:r w:rsidRPr="0060507B">
        <w:rPr>
          <w:rFonts w:ascii="Arial Narrow" w:hAnsi="Arial Narrow"/>
          <w:color w:val="0000FF"/>
        </w:rPr>
        <w:t xml:space="preserve">339/2014. (XI.19.) </w:t>
      </w:r>
      <w:r w:rsidRPr="0060507B">
        <w:rPr>
          <w:rFonts w:ascii="Arial Narrow" w:hAnsi="Arial Narrow"/>
        </w:rPr>
        <w:t>ÖKT. számú határozatával fogadta el.</w:t>
      </w:r>
    </w:p>
    <w:p w:rsidR="0060507B" w:rsidRPr="0060507B" w:rsidRDefault="0060507B" w:rsidP="0060507B">
      <w:pPr>
        <w:tabs>
          <w:tab w:val="left" w:pos="2016"/>
          <w:tab w:val="left" w:pos="2304"/>
        </w:tabs>
        <w:autoSpaceDE w:val="0"/>
        <w:autoSpaceDN w:val="0"/>
        <w:ind w:left="432"/>
        <w:jc w:val="both"/>
        <w:rPr>
          <w:rFonts w:ascii="Arial Narrow" w:hAnsi="Arial Narrow"/>
          <w:b/>
          <w:bCs/>
        </w:rPr>
      </w:pPr>
    </w:p>
    <w:p w:rsidR="0060507B" w:rsidRPr="0060507B" w:rsidRDefault="0060507B" w:rsidP="0060507B">
      <w:pPr>
        <w:tabs>
          <w:tab w:val="left" w:pos="2016"/>
          <w:tab w:val="left" w:pos="2304"/>
        </w:tabs>
        <w:autoSpaceDE w:val="0"/>
        <w:autoSpaceDN w:val="0"/>
        <w:ind w:left="432"/>
        <w:jc w:val="both"/>
        <w:rPr>
          <w:rFonts w:ascii="Arial Narrow" w:hAnsi="Arial Narrow"/>
          <w:b/>
          <w:bCs/>
        </w:rPr>
      </w:pPr>
    </w:p>
    <w:p w:rsidR="0060507B" w:rsidRPr="0060507B" w:rsidRDefault="0060507B" w:rsidP="0060507B">
      <w:pPr>
        <w:tabs>
          <w:tab w:val="left" w:pos="2016"/>
          <w:tab w:val="left" w:pos="2304"/>
        </w:tabs>
        <w:autoSpaceDE w:val="0"/>
        <w:autoSpaceDN w:val="0"/>
        <w:ind w:left="432"/>
        <w:jc w:val="both"/>
        <w:rPr>
          <w:rFonts w:ascii="Arial Narrow" w:hAnsi="Arial Narrow"/>
          <w:b/>
          <w:bCs/>
        </w:rPr>
      </w:pPr>
    </w:p>
    <w:p w:rsidR="0060507B" w:rsidRPr="0060507B" w:rsidRDefault="0060507B" w:rsidP="0060507B">
      <w:pPr>
        <w:tabs>
          <w:tab w:val="left" w:pos="2016"/>
          <w:tab w:val="left" w:pos="2304"/>
        </w:tabs>
        <w:autoSpaceDE w:val="0"/>
        <w:autoSpaceDN w:val="0"/>
        <w:jc w:val="both"/>
        <w:rPr>
          <w:rFonts w:ascii="Arial Narrow" w:hAnsi="Arial Narrow"/>
          <w:b/>
          <w:bCs/>
        </w:rPr>
      </w:pPr>
      <w:r w:rsidRPr="0060507B">
        <w:rPr>
          <w:rFonts w:ascii="Arial Narrow" w:hAnsi="Arial Narrow"/>
          <w:b/>
          <w:bCs/>
        </w:rPr>
        <w:t>___________________________________</w:t>
      </w:r>
      <w:r w:rsidRPr="0060507B">
        <w:rPr>
          <w:rFonts w:ascii="Arial Narrow" w:hAnsi="Arial Narrow"/>
          <w:b/>
          <w:bCs/>
        </w:rPr>
        <w:tab/>
      </w:r>
      <w:r w:rsidRPr="0060507B">
        <w:rPr>
          <w:rFonts w:ascii="Arial Narrow" w:hAnsi="Arial Narrow"/>
          <w:b/>
          <w:bCs/>
        </w:rPr>
        <w:tab/>
      </w:r>
      <w:r w:rsidRPr="0060507B">
        <w:rPr>
          <w:rFonts w:ascii="Arial Narrow" w:hAnsi="Arial Narrow"/>
          <w:b/>
          <w:bCs/>
        </w:rPr>
        <w:tab/>
        <w:t>_______________________________</w:t>
      </w:r>
      <w:r w:rsidRPr="0060507B">
        <w:rPr>
          <w:rFonts w:ascii="Arial Narrow" w:hAnsi="Arial Narrow"/>
          <w:b/>
          <w:bCs/>
          <w:color w:val="0000FF"/>
        </w:rPr>
        <w:t xml:space="preserve">  Babos Imre </w:t>
      </w:r>
      <w:r w:rsidRPr="0060507B">
        <w:rPr>
          <w:rFonts w:ascii="Arial Narrow" w:hAnsi="Arial Narrow"/>
          <w:b/>
          <w:bCs/>
        </w:rPr>
        <w:t>elnök</w:t>
      </w:r>
      <w:r w:rsidRPr="0060507B">
        <w:rPr>
          <w:rFonts w:ascii="Arial Narrow" w:hAnsi="Arial Narrow"/>
          <w:b/>
          <w:bCs/>
        </w:rPr>
        <w:tab/>
      </w:r>
      <w:r w:rsidRPr="0060507B">
        <w:rPr>
          <w:rFonts w:ascii="Arial Narrow" w:hAnsi="Arial Narrow"/>
          <w:b/>
          <w:bCs/>
        </w:rPr>
        <w:tab/>
      </w:r>
      <w:r w:rsidRPr="0060507B">
        <w:rPr>
          <w:rFonts w:ascii="Arial Narrow" w:hAnsi="Arial Narrow"/>
          <w:b/>
          <w:bCs/>
        </w:rPr>
        <w:tab/>
      </w:r>
      <w:r w:rsidRPr="0060507B">
        <w:rPr>
          <w:rFonts w:ascii="Arial Narrow" w:hAnsi="Arial Narrow"/>
          <w:b/>
          <w:bCs/>
        </w:rPr>
        <w:tab/>
      </w:r>
      <w:r w:rsidRPr="0060507B">
        <w:rPr>
          <w:rFonts w:ascii="Arial Narrow" w:hAnsi="Arial Narrow"/>
          <w:b/>
          <w:bCs/>
        </w:rPr>
        <w:tab/>
      </w:r>
      <w:r w:rsidRPr="0060507B">
        <w:rPr>
          <w:rFonts w:ascii="Arial Narrow" w:hAnsi="Arial Narrow"/>
          <w:b/>
          <w:bCs/>
        </w:rPr>
        <w:tab/>
      </w:r>
      <w:r w:rsidRPr="0060507B">
        <w:rPr>
          <w:rFonts w:ascii="Arial Narrow" w:hAnsi="Arial Narrow"/>
          <w:b/>
          <w:bCs/>
        </w:rPr>
        <w:tab/>
        <w:t xml:space="preserve">    </w:t>
      </w:r>
      <w:proofErr w:type="spellStart"/>
      <w:r w:rsidRPr="0060507B">
        <w:rPr>
          <w:rFonts w:ascii="Arial Narrow" w:hAnsi="Arial Narrow"/>
          <w:b/>
          <w:bCs/>
        </w:rPr>
        <w:t>Wittinghoff</w:t>
      </w:r>
      <w:proofErr w:type="spellEnd"/>
      <w:r w:rsidRPr="0060507B">
        <w:rPr>
          <w:rFonts w:ascii="Arial Narrow" w:hAnsi="Arial Narrow"/>
          <w:b/>
          <w:bCs/>
        </w:rPr>
        <w:t xml:space="preserve"> Tamás polgármester</w:t>
      </w:r>
    </w:p>
    <w:p w:rsidR="0060507B" w:rsidRPr="0060507B" w:rsidRDefault="0060507B" w:rsidP="0060507B">
      <w:pPr>
        <w:tabs>
          <w:tab w:val="left" w:pos="2016"/>
          <w:tab w:val="left" w:pos="2304"/>
        </w:tabs>
        <w:autoSpaceDE w:val="0"/>
        <w:autoSpaceDN w:val="0"/>
        <w:jc w:val="both"/>
        <w:rPr>
          <w:rFonts w:ascii="Arial Narrow" w:hAnsi="Arial Narrow"/>
          <w:b/>
          <w:bCs/>
        </w:rPr>
      </w:pPr>
      <w:r w:rsidRPr="0060507B">
        <w:rPr>
          <w:rFonts w:ascii="Arial Narrow" w:hAnsi="Arial Narrow"/>
          <w:b/>
          <w:bCs/>
        </w:rPr>
        <w:t xml:space="preserve">Budaörsi </w:t>
      </w:r>
      <w:r w:rsidRPr="0060507B">
        <w:rPr>
          <w:rFonts w:ascii="Arial Narrow" w:hAnsi="Arial Narrow"/>
          <w:b/>
          <w:bCs/>
          <w:color w:val="0000FF"/>
        </w:rPr>
        <w:t xml:space="preserve">Roma </w:t>
      </w:r>
      <w:r w:rsidRPr="0060507B">
        <w:rPr>
          <w:rFonts w:ascii="Arial Narrow" w:hAnsi="Arial Narrow"/>
          <w:b/>
          <w:bCs/>
        </w:rPr>
        <w:t>Nemzetiségi Önkormányzat</w:t>
      </w:r>
      <w:r w:rsidRPr="0060507B">
        <w:rPr>
          <w:rFonts w:ascii="Arial Narrow" w:hAnsi="Arial Narrow"/>
          <w:b/>
          <w:bCs/>
        </w:rPr>
        <w:tab/>
      </w:r>
      <w:r w:rsidRPr="0060507B">
        <w:rPr>
          <w:rFonts w:ascii="Arial Narrow" w:hAnsi="Arial Narrow"/>
          <w:b/>
          <w:bCs/>
        </w:rPr>
        <w:tab/>
        <w:t xml:space="preserve">   </w:t>
      </w:r>
      <w:r w:rsidRPr="0060507B">
        <w:rPr>
          <w:rFonts w:ascii="Arial Narrow" w:hAnsi="Arial Narrow"/>
          <w:b/>
          <w:bCs/>
        </w:rPr>
        <w:tab/>
        <w:t xml:space="preserve">    Budaörs Város Önkormányzata</w:t>
      </w:r>
    </w:p>
    <w:p w:rsidR="0060507B" w:rsidRPr="0060507B" w:rsidRDefault="0060507B" w:rsidP="0060507B">
      <w:pPr>
        <w:tabs>
          <w:tab w:val="left" w:pos="2016"/>
          <w:tab w:val="left" w:pos="2304"/>
        </w:tabs>
        <w:autoSpaceDE w:val="0"/>
        <w:autoSpaceDN w:val="0"/>
        <w:jc w:val="both"/>
        <w:rPr>
          <w:rFonts w:ascii="Arial Narrow" w:hAnsi="Arial Narrow"/>
          <w:b/>
          <w:bCs/>
        </w:rPr>
      </w:pPr>
    </w:p>
    <w:p w:rsidR="0060507B" w:rsidRPr="0060507B" w:rsidRDefault="0060507B" w:rsidP="0060507B">
      <w:pPr>
        <w:tabs>
          <w:tab w:val="left" w:pos="2016"/>
          <w:tab w:val="left" w:pos="2304"/>
        </w:tabs>
        <w:autoSpaceDE w:val="0"/>
        <w:autoSpaceDN w:val="0"/>
        <w:jc w:val="both"/>
        <w:rPr>
          <w:rFonts w:ascii="Arial Narrow" w:hAnsi="Arial Narrow"/>
          <w:bCs/>
        </w:rPr>
      </w:pPr>
      <w:r w:rsidRPr="0060507B">
        <w:rPr>
          <w:rFonts w:ascii="Arial Narrow" w:hAnsi="Arial Narrow"/>
        </w:rPr>
        <w:t>Budaörs, ……………………</w:t>
      </w:r>
      <w:r w:rsidRPr="0060507B">
        <w:rPr>
          <w:rFonts w:ascii="Arial Narrow" w:hAnsi="Arial Narrow"/>
        </w:rPr>
        <w:tab/>
      </w:r>
      <w:r w:rsidRPr="0060507B">
        <w:rPr>
          <w:rFonts w:ascii="Arial Narrow" w:hAnsi="Arial Narrow"/>
        </w:rPr>
        <w:tab/>
      </w:r>
      <w:r w:rsidRPr="0060507B">
        <w:rPr>
          <w:rFonts w:ascii="Arial Narrow" w:hAnsi="Arial Narrow"/>
        </w:rPr>
        <w:tab/>
      </w:r>
      <w:r w:rsidRPr="0060507B">
        <w:rPr>
          <w:rFonts w:ascii="Arial Narrow" w:hAnsi="Arial Narrow"/>
        </w:rPr>
        <w:tab/>
      </w:r>
      <w:r w:rsidRPr="0060507B">
        <w:rPr>
          <w:rFonts w:ascii="Arial Narrow" w:hAnsi="Arial Narrow"/>
        </w:rPr>
        <w:tab/>
        <w:t xml:space="preserve">    Budaörs, ……………………</w:t>
      </w:r>
    </w:p>
    <w:p w:rsidR="0060507B" w:rsidRPr="0060507B" w:rsidRDefault="0060507B" w:rsidP="0060507B">
      <w:pPr>
        <w:tabs>
          <w:tab w:val="left" w:pos="2016"/>
          <w:tab w:val="left" w:pos="2304"/>
        </w:tabs>
        <w:autoSpaceDE w:val="0"/>
        <w:autoSpaceDN w:val="0"/>
        <w:jc w:val="both"/>
        <w:rPr>
          <w:rFonts w:ascii="Arial Narrow" w:hAnsi="Arial Narrow"/>
          <w:bCs/>
        </w:rPr>
      </w:pPr>
    </w:p>
    <w:p w:rsidR="0060507B" w:rsidRPr="0060507B" w:rsidRDefault="0060507B" w:rsidP="0060507B">
      <w:pPr>
        <w:tabs>
          <w:tab w:val="left" w:pos="2016"/>
          <w:tab w:val="left" w:pos="2304"/>
        </w:tabs>
        <w:autoSpaceDE w:val="0"/>
        <w:autoSpaceDN w:val="0"/>
        <w:ind w:left="720" w:hanging="288"/>
        <w:jc w:val="both"/>
        <w:rPr>
          <w:rFonts w:ascii="Arial Narrow" w:hAnsi="Arial Narrow"/>
          <w:bCs/>
        </w:rPr>
      </w:pPr>
    </w:p>
    <w:p w:rsidR="0060507B" w:rsidRPr="0060507B" w:rsidRDefault="0060507B" w:rsidP="0060507B">
      <w:pPr>
        <w:tabs>
          <w:tab w:val="left" w:pos="2016"/>
          <w:tab w:val="left" w:pos="2304"/>
        </w:tabs>
        <w:autoSpaceDE w:val="0"/>
        <w:autoSpaceDN w:val="0"/>
        <w:jc w:val="both"/>
        <w:rPr>
          <w:rFonts w:ascii="Arial Narrow" w:hAnsi="Arial Narrow"/>
          <w:b/>
          <w:bCs/>
        </w:rPr>
      </w:pPr>
    </w:p>
    <w:p w:rsidR="0060507B" w:rsidRPr="0060507B" w:rsidRDefault="0060507B" w:rsidP="0060507B">
      <w:pPr>
        <w:tabs>
          <w:tab w:val="left" w:pos="2016"/>
          <w:tab w:val="left" w:pos="2304"/>
        </w:tabs>
        <w:autoSpaceDE w:val="0"/>
        <w:autoSpaceDN w:val="0"/>
        <w:jc w:val="both"/>
        <w:rPr>
          <w:rFonts w:ascii="Arial Narrow" w:hAnsi="Arial Narrow"/>
          <w:b/>
          <w:bCs/>
        </w:rPr>
      </w:pPr>
    </w:p>
    <w:p w:rsidR="0060507B" w:rsidRPr="0060507B" w:rsidRDefault="0060507B" w:rsidP="0060507B">
      <w:pPr>
        <w:tabs>
          <w:tab w:val="left" w:pos="2016"/>
          <w:tab w:val="left" w:pos="2304"/>
        </w:tabs>
        <w:autoSpaceDE w:val="0"/>
        <w:autoSpaceDN w:val="0"/>
        <w:jc w:val="both"/>
        <w:rPr>
          <w:rFonts w:ascii="Arial Narrow" w:hAnsi="Arial Narrow"/>
          <w:b/>
          <w:bCs/>
        </w:rPr>
      </w:pPr>
      <w:r w:rsidRPr="0060507B">
        <w:rPr>
          <w:rFonts w:ascii="Arial Narrow" w:hAnsi="Arial Narrow"/>
          <w:b/>
          <w:bCs/>
        </w:rPr>
        <w:tab/>
      </w:r>
      <w:r w:rsidRPr="0060507B">
        <w:rPr>
          <w:rFonts w:ascii="Arial Narrow" w:hAnsi="Arial Narrow"/>
          <w:b/>
          <w:bCs/>
        </w:rPr>
        <w:tab/>
      </w:r>
      <w:r w:rsidRPr="0060507B">
        <w:rPr>
          <w:rFonts w:ascii="Arial Narrow" w:hAnsi="Arial Narrow"/>
          <w:b/>
          <w:bCs/>
        </w:rPr>
        <w:tab/>
        <w:t>__________________________________</w:t>
      </w:r>
    </w:p>
    <w:p w:rsidR="0060507B" w:rsidRPr="0060507B" w:rsidRDefault="0060507B" w:rsidP="0060507B">
      <w:pPr>
        <w:tabs>
          <w:tab w:val="left" w:pos="2016"/>
          <w:tab w:val="left" w:pos="2304"/>
        </w:tabs>
        <w:autoSpaceDE w:val="0"/>
        <w:autoSpaceDN w:val="0"/>
        <w:jc w:val="both"/>
        <w:rPr>
          <w:rFonts w:ascii="Arial Narrow" w:hAnsi="Arial Narrow"/>
          <w:b/>
          <w:bCs/>
        </w:rPr>
      </w:pPr>
      <w:r w:rsidRPr="0060507B">
        <w:rPr>
          <w:rFonts w:ascii="Arial Narrow" w:hAnsi="Arial Narrow"/>
          <w:b/>
          <w:bCs/>
        </w:rPr>
        <w:tab/>
      </w:r>
      <w:r w:rsidRPr="0060507B">
        <w:rPr>
          <w:rFonts w:ascii="Arial Narrow" w:hAnsi="Arial Narrow"/>
          <w:b/>
          <w:bCs/>
        </w:rPr>
        <w:tab/>
      </w:r>
      <w:r w:rsidRPr="0060507B">
        <w:rPr>
          <w:rFonts w:ascii="Arial Narrow" w:hAnsi="Arial Narrow"/>
          <w:b/>
          <w:bCs/>
        </w:rPr>
        <w:tab/>
      </w:r>
      <w:r w:rsidRPr="0060507B">
        <w:rPr>
          <w:rFonts w:ascii="Arial Narrow" w:hAnsi="Arial Narrow"/>
          <w:b/>
          <w:bCs/>
        </w:rPr>
        <w:tab/>
        <w:t>dr. Bocsi István jegyző</w:t>
      </w:r>
    </w:p>
    <w:p w:rsidR="0060507B" w:rsidRPr="0060507B" w:rsidRDefault="0060507B" w:rsidP="0060507B">
      <w:pPr>
        <w:tabs>
          <w:tab w:val="left" w:pos="2016"/>
          <w:tab w:val="left" w:pos="2304"/>
        </w:tabs>
        <w:autoSpaceDE w:val="0"/>
        <w:autoSpaceDN w:val="0"/>
        <w:ind w:left="432"/>
        <w:jc w:val="both"/>
        <w:rPr>
          <w:rFonts w:ascii="Arial Narrow" w:hAnsi="Arial Narrow"/>
          <w:b/>
          <w:bCs/>
        </w:rPr>
      </w:pPr>
      <w:r w:rsidRPr="0060507B">
        <w:rPr>
          <w:b/>
          <w:bCs/>
        </w:rPr>
        <w:tab/>
      </w:r>
      <w:r w:rsidRPr="0060507B">
        <w:rPr>
          <w:b/>
          <w:bCs/>
        </w:rPr>
        <w:tab/>
        <w:t xml:space="preserve">            </w:t>
      </w:r>
      <w:r w:rsidRPr="0060507B">
        <w:rPr>
          <w:rFonts w:ascii="Arial Narrow" w:hAnsi="Arial Narrow"/>
          <w:b/>
          <w:bCs/>
        </w:rPr>
        <w:t>Budaörsi Polgármesteri Hivatal</w:t>
      </w:r>
    </w:p>
    <w:p w:rsidR="0060507B" w:rsidRPr="0060507B" w:rsidRDefault="0060507B" w:rsidP="0060507B">
      <w:pPr>
        <w:tabs>
          <w:tab w:val="left" w:pos="2016"/>
          <w:tab w:val="left" w:pos="2304"/>
        </w:tabs>
        <w:autoSpaceDE w:val="0"/>
        <w:autoSpaceDN w:val="0"/>
        <w:jc w:val="both"/>
        <w:rPr>
          <w:rFonts w:ascii="Arial Narrow" w:hAnsi="Arial Narrow"/>
        </w:rPr>
      </w:pPr>
      <w:r w:rsidRPr="0060507B">
        <w:rPr>
          <w:rFonts w:ascii="Arial Narrow" w:hAnsi="Arial Narrow"/>
        </w:rPr>
        <w:tab/>
      </w:r>
      <w:r w:rsidRPr="0060507B">
        <w:rPr>
          <w:rFonts w:ascii="Arial Narrow" w:hAnsi="Arial Narrow"/>
        </w:rPr>
        <w:tab/>
      </w:r>
      <w:r w:rsidRPr="0060507B">
        <w:rPr>
          <w:rFonts w:ascii="Arial Narrow" w:hAnsi="Arial Narrow"/>
        </w:rPr>
        <w:tab/>
      </w:r>
    </w:p>
    <w:p w:rsidR="0060507B" w:rsidRPr="0060507B" w:rsidRDefault="0060507B" w:rsidP="0060507B">
      <w:pPr>
        <w:tabs>
          <w:tab w:val="left" w:pos="2016"/>
          <w:tab w:val="left" w:pos="2304"/>
        </w:tabs>
        <w:autoSpaceDE w:val="0"/>
        <w:autoSpaceDN w:val="0"/>
        <w:jc w:val="both"/>
        <w:rPr>
          <w:rFonts w:ascii="Arial Narrow" w:hAnsi="Arial Narrow"/>
          <w:bCs/>
        </w:rPr>
      </w:pPr>
      <w:r w:rsidRPr="0060507B">
        <w:rPr>
          <w:rFonts w:ascii="Arial Narrow" w:hAnsi="Arial Narrow"/>
        </w:rPr>
        <w:tab/>
      </w:r>
      <w:r w:rsidRPr="0060507B">
        <w:rPr>
          <w:rFonts w:ascii="Arial Narrow" w:hAnsi="Arial Narrow"/>
        </w:rPr>
        <w:tab/>
      </w:r>
      <w:r w:rsidRPr="0060507B">
        <w:rPr>
          <w:rFonts w:ascii="Arial Narrow" w:hAnsi="Arial Narrow"/>
        </w:rPr>
        <w:tab/>
        <w:t>Budaörs, ……………………</w:t>
      </w:r>
    </w:p>
    <w:p w:rsidR="0060507B" w:rsidRPr="0060507B" w:rsidRDefault="0060507B" w:rsidP="0060507B">
      <w:pPr>
        <w:autoSpaceDE w:val="0"/>
        <w:autoSpaceDN w:val="0"/>
        <w:rPr>
          <w:sz w:val="20"/>
          <w:szCs w:val="20"/>
        </w:rPr>
      </w:pPr>
    </w:p>
    <w:p w:rsidR="0060507B" w:rsidRDefault="0060507B">
      <w:pPr>
        <w:spacing w:after="160" w:line="259" w:lineRule="auto"/>
      </w:pPr>
      <w:r>
        <w:br w:type="page"/>
      </w:r>
    </w:p>
    <w:p w:rsidR="0060507B" w:rsidRPr="0060507B" w:rsidRDefault="0060507B" w:rsidP="0060507B">
      <w:pPr>
        <w:tabs>
          <w:tab w:val="left" w:pos="3312"/>
        </w:tabs>
        <w:autoSpaceDE w:val="0"/>
        <w:autoSpaceDN w:val="0"/>
        <w:jc w:val="right"/>
        <w:rPr>
          <w:rFonts w:ascii="Arial" w:hAnsi="Arial" w:cs="Arial"/>
          <w:bCs/>
          <w:sz w:val="22"/>
          <w:szCs w:val="22"/>
          <w:u w:val="single"/>
        </w:rPr>
      </w:pPr>
    </w:p>
    <w:p w:rsidR="0060507B" w:rsidRPr="0060507B" w:rsidRDefault="0060507B" w:rsidP="0060507B">
      <w:pPr>
        <w:keepNext/>
        <w:widowControl w:val="0"/>
        <w:tabs>
          <w:tab w:val="left" w:pos="3312"/>
        </w:tabs>
        <w:suppressAutoHyphens/>
        <w:spacing w:before="240" w:after="60"/>
        <w:jc w:val="center"/>
        <w:outlineLvl w:val="1"/>
        <w:rPr>
          <w:rFonts w:ascii="Arial Narrow" w:hAnsi="Arial Narrow"/>
          <w:b/>
          <w:bCs/>
          <w:iCs/>
          <w:color w:val="000000"/>
          <w:sz w:val="28"/>
          <w:szCs w:val="28"/>
        </w:rPr>
      </w:pPr>
      <w:r w:rsidRPr="0060507B">
        <w:rPr>
          <w:rFonts w:ascii="Arial Narrow" w:hAnsi="Arial Narrow"/>
          <w:b/>
          <w:bCs/>
          <w:iCs/>
          <w:color w:val="000000"/>
          <w:sz w:val="28"/>
          <w:szCs w:val="28"/>
        </w:rPr>
        <w:t>EGYÜTTMŰKÖDÉSI MEGÁLLAPODÁS</w:t>
      </w:r>
    </w:p>
    <w:p w:rsidR="0060507B" w:rsidRPr="0060507B" w:rsidRDefault="0060507B" w:rsidP="0060507B">
      <w:pPr>
        <w:autoSpaceDE w:val="0"/>
        <w:autoSpaceDN w:val="0"/>
        <w:adjustRightInd w:val="0"/>
        <w:jc w:val="center"/>
        <w:rPr>
          <w:rFonts w:ascii="Arial Narrow" w:hAnsi="Arial Narrow"/>
        </w:rPr>
      </w:pPr>
      <w:r w:rsidRPr="0060507B">
        <w:rPr>
          <w:rFonts w:ascii="Arial Narrow" w:hAnsi="Arial Narrow"/>
        </w:rPr>
        <w:t>amely létrejött</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egyrészt </w:t>
      </w:r>
    </w:p>
    <w:p w:rsidR="0060507B" w:rsidRPr="0060507B" w:rsidRDefault="0060507B" w:rsidP="0060507B">
      <w:pPr>
        <w:autoSpaceDE w:val="0"/>
        <w:autoSpaceDN w:val="0"/>
        <w:adjustRightInd w:val="0"/>
        <w:jc w:val="both"/>
        <w:rPr>
          <w:rFonts w:ascii="Arial Narrow" w:hAnsi="Arial Narrow"/>
          <w:b/>
        </w:rPr>
      </w:pPr>
      <w:proofErr w:type="spellStart"/>
      <w:r w:rsidRPr="0060507B">
        <w:rPr>
          <w:rFonts w:ascii="Arial Narrow" w:hAnsi="Arial Narrow" w:cs="Arial"/>
          <w:b/>
          <w:lang w:eastAsia="zh-CN"/>
        </w:rPr>
        <w:t>Српска</w:t>
      </w:r>
      <w:proofErr w:type="spellEnd"/>
      <w:r w:rsidRPr="0060507B">
        <w:rPr>
          <w:rFonts w:ascii="Arial Narrow" w:hAnsi="Arial Narrow" w:cs="Arial"/>
          <w:b/>
          <w:lang w:eastAsia="zh-CN"/>
        </w:rPr>
        <w:t xml:space="preserve"> </w:t>
      </w:r>
      <w:proofErr w:type="spellStart"/>
      <w:r w:rsidRPr="0060507B">
        <w:rPr>
          <w:rFonts w:ascii="Arial Narrow" w:hAnsi="Arial Narrow" w:cs="Arial"/>
          <w:b/>
          <w:lang w:eastAsia="zh-CN"/>
        </w:rPr>
        <w:t>Самоуправа</w:t>
      </w:r>
      <w:proofErr w:type="spellEnd"/>
      <w:r w:rsidRPr="0060507B">
        <w:rPr>
          <w:rFonts w:ascii="Arial Narrow" w:hAnsi="Arial Narrow" w:cs="Arial"/>
          <w:b/>
          <w:lang w:eastAsia="zh-CN"/>
        </w:rPr>
        <w:t xml:space="preserve"> у </w:t>
      </w:r>
      <w:proofErr w:type="spellStart"/>
      <w:r w:rsidRPr="0060507B">
        <w:rPr>
          <w:rFonts w:ascii="Arial Narrow" w:hAnsi="Arial Narrow" w:cs="Arial"/>
          <w:b/>
          <w:lang w:eastAsia="zh-CN"/>
        </w:rPr>
        <w:t>Будаершу</w:t>
      </w:r>
      <w:proofErr w:type="spellEnd"/>
      <w:r w:rsidRPr="0060507B">
        <w:rPr>
          <w:rFonts w:ascii="Arial Narrow" w:hAnsi="Arial Narrow" w:cs="Arial"/>
          <w:b/>
          <w:sz w:val="20"/>
          <w:lang w:eastAsia="zh-CN"/>
        </w:rPr>
        <w:t>,</w:t>
      </w:r>
      <w:r w:rsidRPr="0060507B">
        <w:rPr>
          <w:rFonts w:ascii="Arial Narrow" w:hAnsi="Arial Narrow" w:cs="Arial"/>
          <w:sz w:val="20"/>
        </w:rPr>
        <w:t xml:space="preserve"> </w:t>
      </w:r>
      <w:r w:rsidRPr="0060507B">
        <w:rPr>
          <w:rFonts w:ascii="Arial Narrow" w:hAnsi="Arial Narrow"/>
          <w:b/>
        </w:rPr>
        <w:t xml:space="preserve">  Budaörsi </w:t>
      </w:r>
      <w:r w:rsidRPr="0060507B">
        <w:rPr>
          <w:rFonts w:ascii="Arial Narrow" w:hAnsi="Arial Narrow"/>
          <w:b/>
          <w:color w:val="0000FF"/>
        </w:rPr>
        <w:t>Szerb</w:t>
      </w:r>
      <w:r w:rsidRPr="0060507B">
        <w:rPr>
          <w:rFonts w:ascii="Arial Narrow" w:hAnsi="Arial Narrow"/>
          <w:b/>
        </w:rPr>
        <w:t xml:space="preserve"> Önkormányzat</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 xml:space="preserve">(székhely: 2040 Budaörs, </w:t>
      </w:r>
      <w:r w:rsidRPr="0060507B">
        <w:rPr>
          <w:rFonts w:ascii="Arial Narrow" w:hAnsi="Arial Narrow"/>
          <w:b/>
          <w:color w:val="0000FF"/>
        </w:rPr>
        <w:t>Szabadság út 134</w:t>
      </w:r>
      <w:r w:rsidRPr="0060507B">
        <w:rPr>
          <w:rFonts w:ascii="Arial Narrow" w:hAnsi="Arial Narrow"/>
          <w:b/>
        </w:rPr>
        <w:t xml:space="preserve">., </w:t>
      </w:r>
      <w:proofErr w:type="spellStart"/>
      <w:r w:rsidRPr="0060507B">
        <w:rPr>
          <w:rFonts w:ascii="Arial Narrow" w:hAnsi="Arial Narrow"/>
          <w:b/>
        </w:rPr>
        <w:t>képv</w:t>
      </w:r>
      <w:proofErr w:type="spellEnd"/>
      <w:r w:rsidRPr="0060507B">
        <w:rPr>
          <w:rFonts w:ascii="Arial Narrow" w:hAnsi="Arial Narrow"/>
          <w:b/>
        </w:rPr>
        <w:t xml:space="preserve">.: </w:t>
      </w:r>
      <w:proofErr w:type="spellStart"/>
      <w:r w:rsidRPr="0060507B">
        <w:rPr>
          <w:rFonts w:ascii="Arial Narrow" w:hAnsi="Arial Narrow"/>
          <w:b/>
          <w:color w:val="0000FF"/>
        </w:rPr>
        <w:t>Aleksandric</w:t>
      </w:r>
      <w:proofErr w:type="spellEnd"/>
      <w:r w:rsidRPr="0060507B">
        <w:rPr>
          <w:rFonts w:ascii="Arial Narrow" w:hAnsi="Arial Narrow"/>
          <w:b/>
          <w:color w:val="0000FF"/>
        </w:rPr>
        <w:t xml:space="preserve"> </w:t>
      </w:r>
      <w:proofErr w:type="spellStart"/>
      <w:r w:rsidRPr="0060507B">
        <w:rPr>
          <w:rFonts w:ascii="Arial Narrow" w:hAnsi="Arial Narrow"/>
          <w:b/>
          <w:color w:val="0000FF"/>
        </w:rPr>
        <w:t>Remeli</w:t>
      </w:r>
      <w:proofErr w:type="spellEnd"/>
      <w:r w:rsidRPr="0060507B">
        <w:rPr>
          <w:rFonts w:ascii="Arial Narrow" w:hAnsi="Arial Narrow"/>
          <w:b/>
          <w:color w:val="0000FF"/>
        </w:rPr>
        <w:t xml:space="preserve"> Marina elnök</w:t>
      </w:r>
      <w:r w:rsidRPr="0060507B">
        <w:rPr>
          <w:rFonts w:ascii="Arial Narrow" w:hAnsi="Arial Narrow"/>
          <w:b/>
        </w:rPr>
        <w:t>, a továbbiakban: Nemzetiségi Önkormányzat)</w:t>
      </w:r>
    </w:p>
    <w:p w:rsidR="0060507B" w:rsidRPr="0060507B" w:rsidRDefault="0060507B" w:rsidP="0060507B">
      <w:pPr>
        <w:autoSpaceDE w:val="0"/>
        <w:autoSpaceDN w:val="0"/>
        <w:adjustRightInd w:val="0"/>
        <w:jc w:val="both"/>
        <w:rPr>
          <w:rFonts w:ascii="Arial Narrow" w:hAnsi="Arial Narrow"/>
          <w:b/>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másrészt </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Budaörs Város Önkormányzata</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 xml:space="preserve">(székhely: 2040 Budaörs, Szabadság út 134., </w:t>
      </w:r>
      <w:proofErr w:type="spellStart"/>
      <w:r w:rsidRPr="0060507B">
        <w:rPr>
          <w:rFonts w:ascii="Arial Narrow" w:hAnsi="Arial Narrow"/>
          <w:b/>
        </w:rPr>
        <w:t>képv</w:t>
      </w:r>
      <w:proofErr w:type="spellEnd"/>
      <w:r w:rsidRPr="0060507B">
        <w:rPr>
          <w:rFonts w:ascii="Arial Narrow" w:hAnsi="Arial Narrow"/>
          <w:b/>
        </w:rPr>
        <w:t xml:space="preserve">.: </w:t>
      </w:r>
      <w:proofErr w:type="spellStart"/>
      <w:r w:rsidRPr="0060507B">
        <w:rPr>
          <w:rFonts w:ascii="Arial Narrow" w:hAnsi="Arial Narrow"/>
          <w:b/>
        </w:rPr>
        <w:t>Wittinghoff</w:t>
      </w:r>
      <w:proofErr w:type="spellEnd"/>
      <w:r w:rsidRPr="0060507B">
        <w:rPr>
          <w:rFonts w:ascii="Arial Narrow" w:hAnsi="Arial Narrow"/>
          <w:b/>
        </w:rPr>
        <w:t xml:space="preserve"> Tamás polgármester,  </w:t>
      </w:r>
      <w:r w:rsidRPr="0060507B">
        <w:rPr>
          <w:rFonts w:ascii="Arial Narrow" w:hAnsi="Arial Narrow"/>
          <w:b/>
          <w:i/>
        </w:rPr>
        <w:t xml:space="preserve">a </w:t>
      </w:r>
      <w:r w:rsidRPr="0060507B">
        <w:rPr>
          <w:rFonts w:ascii="Arial Narrow" w:hAnsi="Arial Narrow"/>
          <w:b/>
        </w:rPr>
        <w:t>továbbiakban: Helyi Önkormányzat);</w:t>
      </w:r>
    </w:p>
    <w:p w:rsidR="0060507B" w:rsidRPr="0060507B" w:rsidRDefault="0060507B" w:rsidP="0060507B">
      <w:pPr>
        <w:autoSpaceDE w:val="0"/>
        <w:autoSpaceDN w:val="0"/>
        <w:adjustRightInd w:val="0"/>
        <w:jc w:val="both"/>
        <w:rPr>
          <w:rFonts w:ascii="Arial Narrow" w:hAnsi="Arial Narrow"/>
          <w:b/>
          <w:color w:val="FF0000"/>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továbbá </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Budaörsi Polgármesteri Hivatal</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 xml:space="preserve">(székhely: 2040 Budaörs, Szabadság út 134., </w:t>
      </w:r>
      <w:proofErr w:type="spellStart"/>
      <w:r w:rsidRPr="0060507B">
        <w:rPr>
          <w:rFonts w:ascii="Arial Narrow" w:hAnsi="Arial Narrow"/>
          <w:b/>
        </w:rPr>
        <w:t>képv</w:t>
      </w:r>
      <w:proofErr w:type="spellEnd"/>
      <w:r w:rsidRPr="0060507B">
        <w:rPr>
          <w:rFonts w:ascii="Arial Narrow" w:hAnsi="Arial Narrow"/>
          <w:b/>
        </w:rPr>
        <w:t>.: dr. Bocsi István jegyző,</w:t>
      </w:r>
    </w:p>
    <w:p w:rsidR="0060507B" w:rsidRPr="0060507B" w:rsidRDefault="0060507B" w:rsidP="0060507B">
      <w:pPr>
        <w:autoSpaceDE w:val="0"/>
        <w:autoSpaceDN w:val="0"/>
        <w:adjustRightInd w:val="0"/>
        <w:jc w:val="both"/>
        <w:rPr>
          <w:rFonts w:ascii="Arial Narrow" w:hAnsi="Arial Narrow"/>
          <w:b/>
        </w:rPr>
      </w:pPr>
      <w:r w:rsidRPr="0060507B">
        <w:rPr>
          <w:rFonts w:ascii="Arial Narrow" w:hAnsi="Arial Narrow"/>
          <w:b/>
        </w:rPr>
        <w:t>a továbbiakban: Hivatal)</w:t>
      </w:r>
    </w:p>
    <w:p w:rsidR="0060507B" w:rsidRPr="0060507B" w:rsidRDefault="0060507B" w:rsidP="0060507B">
      <w:pPr>
        <w:autoSpaceDE w:val="0"/>
        <w:autoSpaceDN w:val="0"/>
        <w:adjustRightInd w:val="0"/>
        <w:jc w:val="both"/>
        <w:rPr>
          <w:rFonts w:ascii="Arial Narrow" w:hAnsi="Arial Narrow"/>
          <w:b/>
          <w:i/>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b/>
        </w:rPr>
        <w:t xml:space="preserve">(a továbbiakban együttesen: Felek) </w:t>
      </w:r>
      <w:r w:rsidRPr="0060507B">
        <w:rPr>
          <w:rFonts w:ascii="Arial Narrow" w:hAnsi="Arial Narrow"/>
        </w:rPr>
        <w:t>között, alulírott helyen és napon, az alábbi feltétek szerint.</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b/>
          <w:u w:val="single"/>
        </w:rPr>
      </w:pPr>
      <w:r w:rsidRPr="0060507B">
        <w:rPr>
          <w:rFonts w:ascii="Arial Narrow" w:hAnsi="Arial Narrow"/>
          <w:b/>
          <w:u w:val="single"/>
        </w:rPr>
        <w:t>I. A megállapodás célja, jogszabályi háttere</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Az államháztartásról szóló 2011. évi CXCV. törvény (a továbbiakban: Áht.) 27. § (2) bekezdése alapján a Nemzetiségi Önkormányzat bevételeivel és kiadásaival kapcsolatban a tervezési, gazdálkodási, ellenőrzési, finanszírozási, adatszolgáltatási és beszámolási feladatok ellátásáról a Nemzetiségi Önkormányzat székhelye szerinti Helyi Önkormányzat Hivatala gondoskodik. A Helyi Önkormányzat és az érintett Nemzetiségi Önkormányzatok a feladatok ellátásának részletes szabályait a nemzetiségek jogairól szóló 2011. évi CLXXIX. törvény (a továbbiakban: </w:t>
      </w:r>
      <w:proofErr w:type="spellStart"/>
      <w:r w:rsidRPr="0060507B">
        <w:rPr>
          <w:rFonts w:ascii="Arial Narrow" w:hAnsi="Arial Narrow"/>
        </w:rPr>
        <w:t>Njtv</w:t>
      </w:r>
      <w:proofErr w:type="spellEnd"/>
      <w:r w:rsidRPr="0060507B">
        <w:rPr>
          <w:rFonts w:ascii="Arial Narrow" w:hAnsi="Arial Narrow"/>
        </w:rPr>
        <w:t>.) 80. § (3) bekezdése szerinti megállapodásban rendezik.</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Az Njtv.80. § (1)-(2) bekezdése alapján </w:t>
      </w:r>
      <w:r w:rsidRPr="0060507B">
        <w:rPr>
          <w:rFonts w:ascii="Arial Narrow" w:hAnsi="Arial Narrow"/>
          <w:bCs/>
        </w:rPr>
        <w:t>a</w:t>
      </w:r>
      <w:r w:rsidRPr="0060507B">
        <w:rPr>
          <w:rFonts w:ascii="Arial Narrow" w:hAnsi="Arial Narrow"/>
        </w:rPr>
        <w:t xml:space="preserve"> Helyi Önkormányzat a Nemzetiségi Önkormányzat részére - annak székhelyén - biztosítja az önkormányzati működés személyi és tárgyi feltételeit, továbbá gondoskodik a működéssel kapcsolatos végrehajtási feladatok ellátásáról, melynek érdekében a helyiséghasználatra, a további feltételek biztosítására és a feladatok ellátására vonatkozóan megállapodást köt a Nemzetiségi Önkormányzattal. </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Felek jelen megállapodást a fent hivatkozott törvényhelyeken alapuló megállapodás-kötési kötelezettség teljesítése érdekében, az államháztartásról szóló törvény végrehajtásáról szóló 368/2011. (XII.31.) Kormányrendelet (a továbbiakban: </w:t>
      </w:r>
      <w:proofErr w:type="spellStart"/>
      <w:r w:rsidRPr="0060507B">
        <w:rPr>
          <w:rFonts w:ascii="Arial Narrow" w:hAnsi="Arial Narrow"/>
        </w:rPr>
        <w:t>Ávr</w:t>
      </w:r>
      <w:proofErr w:type="spellEnd"/>
      <w:r w:rsidRPr="0060507B">
        <w:rPr>
          <w:rFonts w:ascii="Arial Narrow" w:hAnsi="Arial Narrow"/>
        </w:rPr>
        <w:t>.) előírásaira is figyelemmel kötik meg.</w:t>
      </w:r>
    </w:p>
    <w:p w:rsidR="0060507B" w:rsidRPr="0060507B" w:rsidRDefault="0060507B" w:rsidP="0060507B">
      <w:pPr>
        <w:tabs>
          <w:tab w:val="left" w:pos="1008"/>
        </w:tabs>
        <w:autoSpaceDE w:val="0"/>
        <w:autoSpaceDN w:val="0"/>
        <w:jc w:val="both"/>
      </w:pPr>
    </w:p>
    <w:p w:rsidR="0060507B" w:rsidRPr="0060507B" w:rsidRDefault="0060507B" w:rsidP="0060507B">
      <w:pPr>
        <w:tabs>
          <w:tab w:val="left" w:pos="1008"/>
        </w:tabs>
        <w:autoSpaceDE w:val="0"/>
        <w:autoSpaceDN w:val="0"/>
        <w:jc w:val="both"/>
      </w:pPr>
    </w:p>
    <w:p w:rsidR="0060507B" w:rsidRPr="0060507B" w:rsidRDefault="0060507B" w:rsidP="0060507B">
      <w:pPr>
        <w:tabs>
          <w:tab w:val="left" w:pos="1008"/>
        </w:tabs>
        <w:autoSpaceDE w:val="0"/>
        <w:autoSpaceDN w:val="0"/>
        <w:jc w:val="both"/>
        <w:rPr>
          <w:rFonts w:ascii="Arial Narrow" w:hAnsi="Arial Narrow"/>
        </w:rPr>
      </w:pPr>
      <w:r w:rsidRPr="0060507B">
        <w:rPr>
          <w:rFonts w:ascii="Arial Narrow" w:hAnsi="Arial Narrow"/>
          <w:b/>
          <w:bCs/>
          <w:u w:val="single"/>
        </w:rPr>
        <w:t>II. A költségvetés előkészítésének, megalkotásának eljárási rendje, a költségvetéssel összefüggő adatszolgáltatási kötelezettségek teljesítése</w:t>
      </w:r>
    </w:p>
    <w:p w:rsidR="0060507B" w:rsidRPr="0060507B" w:rsidRDefault="0060507B" w:rsidP="0060507B">
      <w:pPr>
        <w:tabs>
          <w:tab w:val="left" w:pos="1008"/>
          <w:tab w:val="left" w:pos="1296"/>
        </w:tabs>
        <w:autoSpaceDE w:val="0"/>
        <w:autoSpaceDN w:val="0"/>
        <w:jc w:val="both"/>
        <w:rPr>
          <w:rFonts w:ascii="Arial Narrow" w:hAnsi="Arial Narrow"/>
        </w:rPr>
      </w:pPr>
    </w:p>
    <w:p w:rsidR="0060507B" w:rsidRPr="0060507B" w:rsidRDefault="0060507B" w:rsidP="0060507B">
      <w:pPr>
        <w:tabs>
          <w:tab w:val="left" w:pos="720"/>
          <w:tab w:val="left" w:pos="851"/>
        </w:tabs>
        <w:autoSpaceDE w:val="0"/>
        <w:autoSpaceDN w:val="0"/>
        <w:spacing w:line="360" w:lineRule="auto"/>
        <w:ind w:left="720" w:hanging="720"/>
        <w:jc w:val="both"/>
        <w:rPr>
          <w:rFonts w:ascii="Arial Narrow" w:hAnsi="Arial Narrow"/>
          <w:b/>
        </w:rPr>
      </w:pPr>
      <w:smartTag w:uri="urn:schemas-microsoft-com:office:smarttags" w:element="metricconverter">
        <w:smartTagPr>
          <w:attr w:name="ProductID" w:val="1. A"/>
        </w:smartTagPr>
        <w:r w:rsidRPr="0060507B">
          <w:rPr>
            <w:rFonts w:ascii="Arial Narrow" w:hAnsi="Arial Narrow"/>
            <w:b/>
          </w:rPr>
          <w:t>1. A</w:t>
        </w:r>
      </w:smartTag>
      <w:r w:rsidRPr="0060507B">
        <w:rPr>
          <w:rFonts w:ascii="Arial Narrow" w:hAnsi="Arial Narrow"/>
          <w:b/>
        </w:rPr>
        <w:t xml:space="preserve"> költségvetés egyeztetésének és elfogadásának rendje</w:t>
      </w:r>
    </w:p>
    <w:p w:rsidR="0060507B" w:rsidRPr="0060507B" w:rsidRDefault="0060507B" w:rsidP="0060507B">
      <w:pPr>
        <w:tabs>
          <w:tab w:val="left" w:pos="1080"/>
          <w:tab w:val="left" w:pos="1296"/>
          <w:tab w:val="left" w:pos="1440"/>
          <w:tab w:val="left" w:pos="1728"/>
        </w:tabs>
        <w:autoSpaceDE w:val="0"/>
        <w:autoSpaceDN w:val="0"/>
        <w:jc w:val="both"/>
        <w:rPr>
          <w:rFonts w:ascii="Arial Narrow" w:hAnsi="Arial Narrow"/>
        </w:rPr>
      </w:pPr>
    </w:p>
    <w:p w:rsidR="0060507B" w:rsidRPr="0060507B" w:rsidRDefault="0060507B" w:rsidP="0060507B">
      <w:pPr>
        <w:tabs>
          <w:tab w:val="left" w:pos="1080"/>
          <w:tab w:val="left" w:pos="1296"/>
          <w:tab w:val="left" w:pos="1440"/>
          <w:tab w:val="left" w:pos="1728"/>
        </w:tabs>
        <w:autoSpaceDE w:val="0"/>
        <w:autoSpaceDN w:val="0"/>
        <w:ind w:firstLine="1"/>
        <w:jc w:val="both"/>
        <w:rPr>
          <w:rFonts w:ascii="Arial Narrow" w:hAnsi="Arial Narrow"/>
        </w:rPr>
      </w:pPr>
      <w:r w:rsidRPr="0060507B">
        <w:rPr>
          <w:rFonts w:ascii="Arial Narrow" w:hAnsi="Arial Narrow"/>
        </w:rPr>
        <w:t>1.1. A Nemzetiségi Önkormányzat tárgyévre vonatkozó költségvetési határozatának előkészítése a Hivatal feladata, melyért a jegyző felelős.</w:t>
      </w:r>
    </w:p>
    <w:p w:rsidR="0060507B" w:rsidRPr="0060507B" w:rsidRDefault="0060507B" w:rsidP="0060507B">
      <w:pPr>
        <w:tabs>
          <w:tab w:val="left" w:pos="1080"/>
          <w:tab w:val="left" w:pos="1296"/>
          <w:tab w:val="left" w:pos="1440"/>
          <w:tab w:val="left" w:pos="1728"/>
        </w:tabs>
        <w:autoSpaceDE w:val="0"/>
        <w:autoSpaceDN w:val="0"/>
        <w:ind w:firstLine="1"/>
        <w:jc w:val="both"/>
        <w:rPr>
          <w:rFonts w:ascii="Arial Narrow" w:hAnsi="Arial Narrow"/>
        </w:rPr>
      </w:pPr>
    </w:p>
    <w:p w:rsidR="0060507B" w:rsidRPr="0060507B" w:rsidRDefault="0060507B" w:rsidP="0060507B">
      <w:pPr>
        <w:tabs>
          <w:tab w:val="left" w:pos="1080"/>
          <w:tab w:val="left" w:pos="1296"/>
          <w:tab w:val="left" w:pos="1440"/>
          <w:tab w:val="left" w:pos="1728"/>
        </w:tabs>
        <w:autoSpaceDE w:val="0"/>
        <w:autoSpaceDN w:val="0"/>
        <w:ind w:firstLine="1"/>
        <w:jc w:val="both"/>
        <w:rPr>
          <w:rFonts w:ascii="Arial Narrow" w:hAnsi="Arial Narrow"/>
        </w:rPr>
      </w:pPr>
      <w:r w:rsidRPr="0060507B">
        <w:rPr>
          <w:rFonts w:ascii="Arial Narrow" w:hAnsi="Arial Narrow"/>
        </w:rPr>
        <w:t xml:space="preserve">1.2. A Nemzetiségi Önkormányzat költségvetési határozatának előkészítése során a jegyző által megbízott személy – a Pénzügyi Iroda vezetője, vagy az általa kijelölt köztisztviselő - a költségvetési törvényből adódó részletes információk rendelkezésre állását követően egyeztetést folytat a Nemzetiségi Önkormányzat elnökével, ennek keretében az elnök rendelkezésére bocsátja a Nemzetiségi Önkormányzatra vonatkozó adatokat. </w:t>
      </w:r>
    </w:p>
    <w:p w:rsidR="0060507B" w:rsidRPr="0060507B" w:rsidRDefault="0060507B" w:rsidP="0060507B">
      <w:pPr>
        <w:tabs>
          <w:tab w:val="left" w:pos="1080"/>
          <w:tab w:val="left" w:pos="1296"/>
          <w:tab w:val="left" w:pos="1440"/>
          <w:tab w:val="left" w:pos="1728"/>
        </w:tabs>
        <w:autoSpaceDE w:val="0"/>
        <w:autoSpaceDN w:val="0"/>
        <w:ind w:left="708" w:hanging="708"/>
        <w:jc w:val="both"/>
        <w:rPr>
          <w:rFonts w:ascii="Arial Narrow" w:hAnsi="Arial Narrow"/>
        </w:rPr>
      </w:pPr>
    </w:p>
    <w:p w:rsidR="0060507B" w:rsidRPr="0060507B" w:rsidRDefault="0060507B" w:rsidP="0060507B">
      <w:pPr>
        <w:tabs>
          <w:tab w:val="left" w:pos="1080"/>
          <w:tab w:val="left" w:pos="1296"/>
          <w:tab w:val="left" w:pos="1440"/>
          <w:tab w:val="left" w:pos="1728"/>
        </w:tabs>
        <w:autoSpaceDE w:val="0"/>
        <w:autoSpaceDN w:val="0"/>
        <w:ind w:firstLine="1"/>
        <w:jc w:val="both"/>
        <w:rPr>
          <w:rFonts w:ascii="Arial Narrow" w:hAnsi="Arial Narrow"/>
        </w:rPr>
      </w:pPr>
      <w:r w:rsidRPr="0060507B">
        <w:rPr>
          <w:rFonts w:ascii="Arial Narrow" w:hAnsi="Arial Narrow"/>
        </w:rPr>
        <w:t xml:space="preserve">1.3. A </w:t>
      </w:r>
      <w:smartTag w:uri="urn:schemas-microsoft-com:office:smarttags" w:element="PersonName">
        <w:r w:rsidRPr="0060507B">
          <w:rPr>
            <w:rFonts w:ascii="Arial Narrow" w:hAnsi="Arial Narrow"/>
          </w:rPr>
          <w:t>Jegyző</w:t>
        </w:r>
      </w:smartTag>
      <w:r w:rsidRPr="0060507B">
        <w:rPr>
          <w:rFonts w:ascii="Arial Narrow" w:hAnsi="Arial Narrow"/>
        </w:rPr>
        <w:t xml:space="preserve"> által előkészített költségvetési határozat tervezetét a Nemzetiségi Önkormányzat elnöke nyújtja be a képviselő-testületének, a központi költségvetésről szóló törvény kihirdetését követő 45. napig. A képviselő-testület a költségvetési határozat tervezetét megtárgyalja és elfogadásáról határozatban dönt. </w:t>
      </w:r>
    </w:p>
    <w:p w:rsidR="0060507B" w:rsidRPr="0060507B" w:rsidRDefault="0060507B" w:rsidP="0060507B">
      <w:pPr>
        <w:suppressAutoHyphens/>
        <w:ind w:left="705" w:hanging="705"/>
        <w:jc w:val="both"/>
        <w:outlineLvl w:val="0"/>
        <w:rPr>
          <w:rFonts w:ascii="Arial Narrow" w:eastAsia="HG Mincho Light J" w:hAnsi="Arial Narrow"/>
        </w:rPr>
      </w:pPr>
    </w:p>
    <w:p w:rsidR="0060507B" w:rsidRPr="0060507B" w:rsidRDefault="0060507B" w:rsidP="0060507B">
      <w:pPr>
        <w:tabs>
          <w:tab w:val="left" w:pos="1440"/>
          <w:tab w:val="left" w:pos="1728"/>
        </w:tabs>
        <w:autoSpaceDE w:val="0"/>
        <w:autoSpaceDN w:val="0"/>
        <w:ind w:firstLine="1"/>
        <w:jc w:val="both"/>
        <w:rPr>
          <w:rFonts w:ascii="Arial Narrow" w:hAnsi="Arial Narrow"/>
        </w:rPr>
      </w:pPr>
      <w:r w:rsidRPr="0060507B">
        <w:rPr>
          <w:rFonts w:ascii="Arial Narrow" w:hAnsi="Arial Narrow"/>
        </w:rPr>
        <w:t xml:space="preserve">1.4. A Nemzetiségi Önkormányzat elemi költségvetését az elfogadott költségvetési határozat alapján a Hivatal Pénzügyi Irodája készíti el és teljesíti a kötelező adatszolgáltatást a Magyar Államkincstár felé, a jogszabályban meghatározott határidőn belül. A Nemzetiségi Önkormányzat elemi költségvetését az elnök hagyja jóvá. </w:t>
      </w:r>
    </w:p>
    <w:p w:rsidR="0060507B" w:rsidRPr="0060507B" w:rsidRDefault="0060507B" w:rsidP="0060507B">
      <w:pPr>
        <w:tabs>
          <w:tab w:val="left" w:pos="1440"/>
          <w:tab w:val="left" w:pos="1728"/>
        </w:tabs>
        <w:autoSpaceDE w:val="0"/>
        <w:autoSpaceDN w:val="0"/>
        <w:ind w:left="851" w:hanging="851"/>
        <w:jc w:val="both"/>
        <w:rPr>
          <w:rFonts w:ascii="Arial Narrow" w:hAnsi="Arial Narrow"/>
        </w:rPr>
      </w:pPr>
    </w:p>
    <w:p w:rsidR="0060507B" w:rsidRPr="0060507B" w:rsidRDefault="0060507B" w:rsidP="0060507B">
      <w:pPr>
        <w:tabs>
          <w:tab w:val="left" w:pos="1008"/>
        </w:tabs>
        <w:autoSpaceDE w:val="0"/>
        <w:autoSpaceDN w:val="0"/>
        <w:jc w:val="both"/>
        <w:rPr>
          <w:rFonts w:ascii="Arial Narrow" w:hAnsi="Arial Narrow"/>
          <w:b/>
        </w:rPr>
      </w:pPr>
      <w:r w:rsidRPr="0060507B">
        <w:rPr>
          <w:rFonts w:ascii="Arial Narrow" w:hAnsi="Arial Narrow"/>
          <w:b/>
        </w:rPr>
        <w:t>2. A költségvetési előirányzatok módosítása, átcsoportosítása</w:t>
      </w:r>
    </w:p>
    <w:p w:rsidR="0060507B" w:rsidRPr="0060507B" w:rsidRDefault="0060507B" w:rsidP="0060507B">
      <w:pPr>
        <w:tabs>
          <w:tab w:val="left" w:pos="1008"/>
        </w:tabs>
        <w:autoSpaceDE w:val="0"/>
        <w:autoSpaceDN w:val="0"/>
        <w:jc w:val="both"/>
        <w:rPr>
          <w:rFonts w:ascii="Arial Narrow" w:hAnsi="Arial Narrow"/>
          <w:b/>
        </w:rPr>
      </w:pPr>
    </w:p>
    <w:p w:rsidR="0060507B" w:rsidRPr="0060507B" w:rsidRDefault="0060507B" w:rsidP="0060507B">
      <w:pPr>
        <w:tabs>
          <w:tab w:val="left" w:pos="1008"/>
        </w:tabs>
        <w:autoSpaceDE w:val="0"/>
        <w:autoSpaceDN w:val="0"/>
        <w:jc w:val="both"/>
        <w:rPr>
          <w:rFonts w:ascii="Arial Narrow" w:hAnsi="Arial Narrow"/>
        </w:rPr>
      </w:pPr>
      <w:r w:rsidRPr="0060507B">
        <w:rPr>
          <w:rFonts w:ascii="Arial Narrow" w:hAnsi="Arial Narrow"/>
        </w:rPr>
        <w:t>2.1. A Nemzetiségi Önkormányzat költségvetési határozatában megjelenő bevételek és kiadások módosításáról, az előirányzatok közötti átcsoportosításról a Nemzetiségi Önkormányzat Képviselő-testülete dönt. Az előirányzatok módosítására az elnök tesz javaslatot.</w:t>
      </w:r>
    </w:p>
    <w:p w:rsidR="0060507B" w:rsidRPr="0060507B" w:rsidRDefault="0060507B" w:rsidP="0060507B">
      <w:pPr>
        <w:tabs>
          <w:tab w:val="left" w:pos="1008"/>
        </w:tabs>
        <w:autoSpaceDE w:val="0"/>
        <w:autoSpaceDN w:val="0"/>
        <w:jc w:val="both"/>
        <w:rPr>
          <w:rFonts w:ascii="Arial Narrow" w:hAnsi="Arial Narrow"/>
        </w:rPr>
      </w:pPr>
    </w:p>
    <w:p w:rsidR="0060507B" w:rsidRPr="0060507B" w:rsidRDefault="0060507B" w:rsidP="0060507B">
      <w:pPr>
        <w:tabs>
          <w:tab w:val="left" w:pos="1008"/>
        </w:tabs>
        <w:autoSpaceDE w:val="0"/>
        <w:autoSpaceDN w:val="0"/>
        <w:jc w:val="both"/>
        <w:rPr>
          <w:rFonts w:ascii="Arial Narrow" w:hAnsi="Arial Narrow"/>
        </w:rPr>
      </w:pPr>
      <w:r w:rsidRPr="0060507B">
        <w:rPr>
          <w:rFonts w:ascii="Arial Narrow" w:hAnsi="Arial Narrow"/>
        </w:rPr>
        <w:t>2.2. A Képviselő-testület az előirányzat-módosítás, valamint az előirányzat-átcsoportosítás átvezetéseként – az első negyedév kivételével – negyedévenként, a döntése szerinti időpontokban, de legkésőbb az éves költségvetési beszámoló elkészítésének határidejéig, december 31-ei hatállyal módosítja a költségvetési határozatát.</w:t>
      </w:r>
    </w:p>
    <w:p w:rsidR="0060507B" w:rsidRPr="0060507B" w:rsidRDefault="0060507B" w:rsidP="0060507B">
      <w:pPr>
        <w:tabs>
          <w:tab w:val="left" w:pos="1008"/>
        </w:tabs>
        <w:autoSpaceDE w:val="0"/>
        <w:autoSpaceDN w:val="0"/>
        <w:jc w:val="both"/>
        <w:rPr>
          <w:rFonts w:ascii="Arial Narrow" w:hAnsi="Arial Narrow"/>
          <w:color w:val="FF6600"/>
        </w:rPr>
      </w:pPr>
    </w:p>
    <w:p w:rsidR="0060507B" w:rsidRPr="0060507B" w:rsidRDefault="0060507B" w:rsidP="0060507B">
      <w:pPr>
        <w:tabs>
          <w:tab w:val="left" w:pos="1296"/>
        </w:tabs>
        <w:autoSpaceDE w:val="0"/>
        <w:autoSpaceDN w:val="0"/>
        <w:jc w:val="both"/>
        <w:rPr>
          <w:rFonts w:ascii="Arial Narrow" w:hAnsi="Arial Narrow"/>
          <w:b/>
        </w:rPr>
      </w:pPr>
      <w:r w:rsidRPr="0060507B">
        <w:rPr>
          <w:rFonts w:ascii="Arial Narrow" w:hAnsi="Arial Narrow"/>
          <w:b/>
        </w:rPr>
        <w:t>3. A költségvetés módosításával összefüggő és egyéb Nemzetiségi Önkormányzatot érintő adatszolgáltatási kötelezettségek</w:t>
      </w:r>
    </w:p>
    <w:p w:rsidR="0060507B" w:rsidRPr="0060507B" w:rsidRDefault="0060507B" w:rsidP="0060507B">
      <w:pPr>
        <w:tabs>
          <w:tab w:val="left" w:pos="1296"/>
        </w:tabs>
        <w:autoSpaceDE w:val="0"/>
        <w:autoSpaceDN w:val="0"/>
        <w:jc w:val="both"/>
        <w:rPr>
          <w:rFonts w:ascii="Arial Narrow" w:hAnsi="Arial Narrow"/>
        </w:rPr>
      </w:pPr>
    </w:p>
    <w:p w:rsidR="0060507B" w:rsidRPr="0060507B" w:rsidRDefault="0060507B" w:rsidP="0060507B">
      <w:pPr>
        <w:tabs>
          <w:tab w:val="left" w:pos="1296"/>
        </w:tabs>
        <w:autoSpaceDE w:val="0"/>
        <w:autoSpaceDN w:val="0"/>
        <w:jc w:val="both"/>
        <w:rPr>
          <w:rFonts w:ascii="Arial Narrow" w:hAnsi="Arial Narrow"/>
        </w:rPr>
      </w:pPr>
      <w:r w:rsidRPr="0060507B">
        <w:rPr>
          <w:rFonts w:ascii="Arial Narrow" w:hAnsi="Arial Narrow"/>
        </w:rPr>
        <w:t>3.1. A Hivatal elkészíti – a vonatkozó kormányrendelet alapján – a nyomtatványgarnitúrák felhasználásával a Nemzetiségi Önkormányzat költségvetését érintő valamennyi költségvetési információt, illetve egyéb központi adatszolgáltatást, melyet a Nemzetiségi Önkormányzat elnöke ír alá.</w:t>
      </w:r>
    </w:p>
    <w:p w:rsidR="0060507B" w:rsidRPr="0060507B" w:rsidRDefault="0060507B" w:rsidP="0060507B">
      <w:pPr>
        <w:tabs>
          <w:tab w:val="left" w:pos="1296"/>
        </w:tabs>
        <w:autoSpaceDE w:val="0"/>
        <w:autoSpaceDN w:val="0"/>
        <w:jc w:val="both"/>
        <w:rPr>
          <w:rFonts w:ascii="Arial Narrow" w:hAnsi="Arial Narrow"/>
        </w:rPr>
      </w:pPr>
      <w:r w:rsidRPr="0060507B">
        <w:rPr>
          <w:rFonts w:ascii="Arial Narrow" w:hAnsi="Arial Narrow"/>
        </w:rPr>
        <w:t>A Nemzetiségi Önkormányzat elnöke együttműködik a költségvetési információ összeállításában, a vonatkozó adatokat a Hivatal által megadott időpontig a megbízott személy részére eljuttatja.</w:t>
      </w:r>
    </w:p>
    <w:p w:rsidR="0060507B" w:rsidRPr="0060507B" w:rsidRDefault="0060507B" w:rsidP="0060507B">
      <w:pPr>
        <w:tabs>
          <w:tab w:val="left" w:pos="1296"/>
          <w:tab w:val="left" w:pos="1584"/>
        </w:tabs>
        <w:autoSpaceDE w:val="0"/>
        <w:autoSpaceDN w:val="0"/>
        <w:jc w:val="both"/>
        <w:rPr>
          <w:rFonts w:ascii="Arial Narrow" w:hAnsi="Arial Narrow"/>
        </w:rPr>
      </w:pPr>
    </w:p>
    <w:p w:rsidR="0060507B" w:rsidRPr="0060507B" w:rsidRDefault="0060507B" w:rsidP="0060507B">
      <w:pPr>
        <w:tabs>
          <w:tab w:val="left" w:pos="1080"/>
          <w:tab w:val="left" w:pos="1728"/>
          <w:tab w:val="left" w:pos="1872"/>
          <w:tab w:val="left" w:pos="2016"/>
        </w:tabs>
        <w:autoSpaceDE w:val="0"/>
        <w:autoSpaceDN w:val="0"/>
        <w:jc w:val="both"/>
        <w:rPr>
          <w:rFonts w:ascii="Arial Narrow" w:hAnsi="Arial Narrow"/>
        </w:rPr>
      </w:pPr>
      <w:r w:rsidRPr="0060507B">
        <w:rPr>
          <w:rFonts w:ascii="Arial Narrow" w:hAnsi="Arial Narrow"/>
        </w:rPr>
        <w:t>3.2. A Hivatal az összeállított költségvetési információt jogszabályban vagy egyéb módon meghatározott határidőben benyújtja az adatszolgáltatást kérő szerv felé.</w:t>
      </w:r>
    </w:p>
    <w:p w:rsidR="0060507B" w:rsidRPr="0060507B" w:rsidRDefault="0060507B" w:rsidP="0060507B">
      <w:pPr>
        <w:tabs>
          <w:tab w:val="left" w:pos="1728"/>
          <w:tab w:val="left" w:pos="2016"/>
        </w:tabs>
        <w:autoSpaceDE w:val="0"/>
        <w:autoSpaceDN w:val="0"/>
        <w:jc w:val="both"/>
        <w:rPr>
          <w:rFonts w:ascii="Arial Narrow" w:hAnsi="Arial Narrow"/>
          <w:b/>
          <w:bCs/>
          <w:u w:val="single"/>
        </w:rPr>
      </w:pPr>
    </w:p>
    <w:p w:rsidR="0060507B" w:rsidRPr="0060507B" w:rsidRDefault="0060507B" w:rsidP="0060507B">
      <w:pPr>
        <w:tabs>
          <w:tab w:val="left" w:pos="1584"/>
          <w:tab w:val="left" w:pos="1872"/>
        </w:tabs>
        <w:autoSpaceDE w:val="0"/>
        <w:autoSpaceDN w:val="0"/>
        <w:jc w:val="both"/>
        <w:rPr>
          <w:rFonts w:ascii="Arial Narrow" w:hAnsi="Arial Narrow"/>
        </w:rPr>
      </w:pPr>
      <w:r w:rsidRPr="0060507B">
        <w:rPr>
          <w:rFonts w:ascii="Arial Narrow" w:hAnsi="Arial Narrow"/>
          <w:b/>
          <w:bCs/>
        </w:rPr>
        <w:t>4. Beszámolás, évközi kimutatások</w:t>
      </w:r>
    </w:p>
    <w:p w:rsidR="0060507B" w:rsidRPr="0060507B" w:rsidRDefault="0060507B" w:rsidP="0060507B">
      <w:pPr>
        <w:tabs>
          <w:tab w:val="left" w:pos="792"/>
          <w:tab w:val="left" w:pos="1584"/>
          <w:tab w:val="left" w:pos="1872"/>
          <w:tab w:val="left" w:pos="2016"/>
        </w:tabs>
        <w:autoSpaceDE w:val="0"/>
        <w:autoSpaceDN w:val="0"/>
        <w:jc w:val="both"/>
        <w:rPr>
          <w:rFonts w:ascii="Arial Narrow" w:hAnsi="Arial Narrow"/>
        </w:rPr>
      </w:pPr>
    </w:p>
    <w:p w:rsidR="0060507B" w:rsidRPr="0060507B" w:rsidRDefault="0060507B" w:rsidP="0060507B">
      <w:pPr>
        <w:suppressAutoHyphens/>
        <w:ind w:firstLine="4"/>
        <w:jc w:val="both"/>
        <w:outlineLvl w:val="0"/>
        <w:rPr>
          <w:rFonts w:ascii="Arial Narrow" w:eastAsia="HG Mincho Light J" w:hAnsi="Arial Narrow"/>
          <w:color w:val="FF6600"/>
        </w:rPr>
      </w:pPr>
      <w:r w:rsidRPr="0060507B">
        <w:rPr>
          <w:rFonts w:ascii="Arial Narrow" w:eastAsia="HG Mincho Light J" w:hAnsi="Arial Narrow"/>
          <w:color w:val="000000"/>
        </w:rPr>
        <w:t>4.1. A Nemzetiségi Önkormányzat elnöke beszámolási kötelezettség teljesítéséhez információt szolgáltat a Hivatal részére, közreműködik a tájékoztatók elkészítésében.</w:t>
      </w:r>
    </w:p>
    <w:p w:rsidR="0060507B" w:rsidRPr="0060507B" w:rsidRDefault="0060507B" w:rsidP="0060507B">
      <w:pPr>
        <w:tabs>
          <w:tab w:val="left" w:pos="792"/>
          <w:tab w:val="left" w:pos="1584"/>
          <w:tab w:val="left" w:pos="1872"/>
          <w:tab w:val="left" w:pos="2016"/>
        </w:tabs>
        <w:autoSpaceDE w:val="0"/>
        <w:autoSpaceDN w:val="0"/>
        <w:jc w:val="both"/>
        <w:rPr>
          <w:rFonts w:ascii="Arial Narrow" w:hAnsi="Arial Narrow"/>
        </w:rPr>
      </w:pPr>
    </w:p>
    <w:p w:rsidR="0060507B" w:rsidRPr="0060507B" w:rsidRDefault="0060507B" w:rsidP="0060507B">
      <w:pPr>
        <w:tabs>
          <w:tab w:val="left" w:pos="792"/>
          <w:tab w:val="left" w:pos="1584"/>
          <w:tab w:val="left" w:pos="1872"/>
          <w:tab w:val="left" w:pos="2016"/>
        </w:tabs>
        <w:autoSpaceDE w:val="0"/>
        <w:autoSpaceDN w:val="0"/>
        <w:jc w:val="both"/>
        <w:rPr>
          <w:rFonts w:ascii="Arial Narrow" w:hAnsi="Arial Narrow"/>
        </w:rPr>
      </w:pPr>
      <w:r w:rsidRPr="0060507B">
        <w:rPr>
          <w:rFonts w:ascii="Arial Narrow" w:hAnsi="Arial Narrow"/>
        </w:rPr>
        <w:t>4.2. A Nemzetiségi Önkormányzat elnöke az éves költségvetési beszámolóhoz szükséges zárszámadási határozatát a költségvetési évet követő negyedik hónap utolsó napjáig terjeszti a képviselő-testülete elé.</w:t>
      </w:r>
    </w:p>
    <w:p w:rsidR="0060507B" w:rsidRPr="0060507B" w:rsidRDefault="0060507B" w:rsidP="0060507B">
      <w:pPr>
        <w:tabs>
          <w:tab w:val="left" w:pos="792"/>
          <w:tab w:val="left" w:pos="1584"/>
          <w:tab w:val="left" w:pos="1872"/>
          <w:tab w:val="left" w:pos="2016"/>
        </w:tabs>
        <w:autoSpaceDE w:val="0"/>
        <w:autoSpaceDN w:val="0"/>
        <w:ind w:left="708" w:hanging="708"/>
        <w:jc w:val="both"/>
        <w:rPr>
          <w:rFonts w:ascii="Arial Narrow" w:hAnsi="Arial Narrow"/>
        </w:rPr>
      </w:pPr>
    </w:p>
    <w:p w:rsidR="0060507B" w:rsidRPr="0060507B" w:rsidRDefault="0060507B" w:rsidP="0060507B">
      <w:pPr>
        <w:tabs>
          <w:tab w:val="left" w:pos="993"/>
          <w:tab w:val="left" w:pos="2016"/>
          <w:tab w:val="left" w:pos="2304"/>
        </w:tabs>
        <w:autoSpaceDE w:val="0"/>
        <w:autoSpaceDN w:val="0"/>
        <w:adjustRightInd w:val="0"/>
        <w:jc w:val="both"/>
        <w:rPr>
          <w:rFonts w:ascii="Arial Narrow" w:hAnsi="Arial Narrow"/>
        </w:rPr>
      </w:pPr>
      <w:r w:rsidRPr="0060507B">
        <w:rPr>
          <w:rFonts w:ascii="Arial Narrow" w:hAnsi="Arial Narrow"/>
        </w:rPr>
        <w:t xml:space="preserve">4.3. A kormányzati szervek részére szolgáltatott évközi információkat a központi intézkedésektől függően a Hivatal teljesíti, ehhez az elnök a Nemzetiségi Önkormányzatot érintő kérdésekben az adatokat – a </w:t>
      </w:r>
      <w:r w:rsidRPr="0060507B">
        <w:rPr>
          <w:rFonts w:ascii="Arial Narrow" w:hAnsi="Arial Narrow"/>
        </w:rPr>
        <w:lastRenderedPageBreak/>
        <w:t>jegyző által megbízott Pénzügyi Irodavezetőn keresztül – szolgáltatja. Az adatszolgáltatásokat az elnök írja alá.</w:t>
      </w:r>
    </w:p>
    <w:p w:rsidR="0060507B" w:rsidRPr="0060507B" w:rsidRDefault="0060507B" w:rsidP="0060507B">
      <w:pPr>
        <w:tabs>
          <w:tab w:val="left" w:pos="1728"/>
          <w:tab w:val="left" w:pos="2016"/>
        </w:tabs>
        <w:autoSpaceDE w:val="0"/>
        <w:autoSpaceDN w:val="0"/>
        <w:jc w:val="both"/>
        <w:rPr>
          <w:rFonts w:ascii="Arial Narrow" w:hAnsi="Arial Narrow"/>
          <w:b/>
          <w:bCs/>
          <w:u w:val="single"/>
        </w:rPr>
      </w:pPr>
    </w:p>
    <w:p w:rsidR="0060507B" w:rsidRPr="0060507B" w:rsidRDefault="0060507B" w:rsidP="0060507B">
      <w:pPr>
        <w:tabs>
          <w:tab w:val="left" w:pos="1728"/>
          <w:tab w:val="left" w:pos="2016"/>
        </w:tabs>
        <w:autoSpaceDE w:val="0"/>
        <w:autoSpaceDN w:val="0"/>
        <w:jc w:val="both"/>
        <w:rPr>
          <w:rFonts w:ascii="Arial Narrow" w:hAnsi="Arial Narrow"/>
          <w:b/>
          <w:bCs/>
          <w:u w:val="single"/>
        </w:rPr>
      </w:pPr>
      <w:r w:rsidRPr="0060507B">
        <w:rPr>
          <w:rFonts w:ascii="Arial Narrow" w:hAnsi="Arial Narrow"/>
          <w:b/>
          <w:bCs/>
          <w:u w:val="single"/>
        </w:rPr>
        <w:t>III. A Nemzetiségi Önkormányzat kötelezettségvállalásaival kapcsolatosan a helyi Önkormányzatot terhelő pénzügyi  ellenjegyzési, utalványozási, teljesítésigazolási feladatok</w:t>
      </w:r>
    </w:p>
    <w:p w:rsidR="0060507B" w:rsidRPr="0060507B" w:rsidRDefault="0060507B" w:rsidP="0060507B">
      <w:pPr>
        <w:tabs>
          <w:tab w:val="left" w:pos="5472"/>
        </w:tabs>
        <w:autoSpaceDE w:val="0"/>
        <w:autoSpaceDN w:val="0"/>
        <w:jc w:val="both"/>
        <w:rPr>
          <w:rFonts w:ascii="Arial Narrow" w:hAnsi="Arial Narrow"/>
        </w:rPr>
      </w:pPr>
    </w:p>
    <w:p w:rsidR="0060507B" w:rsidRPr="0060507B" w:rsidRDefault="0060507B" w:rsidP="0060507B">
      <w:pPr>
        <w:tabs>
          <w:tab w:val="left" w:pos="851"/>
        </w:tabs>
        <w:autoSpaceDE w:val="0"/>
        <w:autoSpaceDN w:val="0"/>
        <w:jc w:val="both"/>
        <w:rPr>
          <w:rFonts w:ascii="Arial Narrow" w:hAnsi="Arial Narrow"/>
        </w:rPr>
      </w:pPr>
      <w:r w:rsidRPr="0060507B">
        <w:rPr>
          <w:rFonts w:ascii="Arial Narrow" w:hAnsi="Arial Narrow"/>
        </w:rPr>
        <w:t>A Nemzetiségi Önkormányzat operatív gazdálkodásának végrehajtó szerve a Hivatal Pénzügyi Irodája. A Hivatal számviteli politikája és szabályzatai vonatkoznak a Nemzetiségi Önkormányzatra is.</w:t>
      </w:r>
    </w:p>
    <w:p w:rsidR="0060507B" w:rsidRPr="0060507B" w:rsidRDefault="0060507B" w:rsidP="0060507B">
      <w:pPr>
        <w:tabs>
          <w:tab w:val="left" w:pos="5472"/>
        </w:tabs>
        <w:autoSpaceDE w:val="0"/>
        <w:autoSpaceDN w:val="0"/>
        <w:jc w:val="both"/>
        <w:rPr>
          <w:rFonts w:ascii="Arial Narrow" w:hAnsi="Arial Narrow"/>
        </w:rPr>
      </w:pPr>
    </w:p>
    <w:p w:rsidR="0060507B" w:rsidRPr="0060507B" w:rsidRDefault="0060507B" w:rsidP="0060507B">
      <w:pPr>
        <w:tabs>
          <w:tab w:val="left" w:pos="1584"/>
          <w:tab w:val="left" w:pos="1728"/>
          <w:tab w:val="left" w:pos="1872"/>
        </w:tabs>
        <w:autoSpaceDE w:val="0"/>
        <w:autoSpaceDN w:val="0"/>
        <w:jc w:val="both"/>
        <w:rPr>
          <w:rFonts w:ascii="Arial Narrow" w:hAnsi="Arial Narrow"/>
          <w:b/>
        </w:rPr>
      </w:pPr>
      <w:smartTag w:uri="urn:schemas-microsoft-com:office:smarttags" w:element="metricconverter">
        <w:smartTagPr>
          <w:attr w:name="ProductID" w:val="1. A"/>
        </w:smartTagPr>
        <w:r w:rsidRPr="0060507B">
          <w:rPr>
            <w:rFonts w:ascii="Arial Narrow" w:hAnsi="Arial Narrow"/>
            <w:b/>
          </w:rPr>
          <w:t>1. A</w:t>
        </w:r>
      </w:smartTag>
      <w:r w:rsidRPr="0060507B">
        <w:rPr>
          <w:rFonts w:ascii="Arial Narrow" w:hAnsi="Arial Narrow"/>
          <w:b/>
        </w:rPr>
        <w:t xml:space="preserve"> kötelezettségvállalások rendje:</w:t>
      </w:r>
    </w:p>
    <w:p w:rsidR="0060507B" w:rsidRPr="0060507B" w:rsidRDefault="0060507B" w:rsidP="0060507B">
      <w:pPr>
        <w:tabs>
          <w:tab w:val="left" w:pos="180"/>
          <w:tab w:val="left" w:pos="1728"/>
          <w:tab w:val="left" w:pos="1872"/>
        </w:tabs>
        <w:autoSpaceDE w:val="0"/>
        <w:autoSpaceDN w:val="0"/>
        <w:jc w:val="both"/>
        <w:rPr>
          <w:rFonts w:ascii="Arial Narrow" w:hAnsi="Arial Narrow"/>
        </w:rPr>
      </w:pPr>
      <w:r w:rsidRPr="0060507B">
        <w:rPr>
          <w:rFonts w:ascii="Arial Narrow" w:hAnsi="Arial Narrow"/>
        </w:rPr>
        <w:tab/>
      </w:r>
    </w:p>
    <w:p w:rsidR="0060507B" w:rsidRPr="0060507B" w:rsidRDefault="0060507B" w:rsidP="0060507B">
      <w:pPr>
        <w:tabs>
          <w:tab w:val="left" w:pos="0"/>
        </w:tabs>
        <w:autoSpaceDE w:val="0"/>
        <w:autoSpaceDN w:val="0"/>
        <w:jc w:val="both"/>
        <w:rPr>
          <w:rFonts w:ascii="Arial Narrow" w:hAnsi="Arial Narrow"/>
        </w:rPr>
      </w:pPr>
      <w:r w:rsidRPr="0060507B">
        <w:rPr>
          <w:rFonts w:ascii="Arial Narrow" w:hAnsi="Arial Narrow"/>
        </w:rPr>
        <w:t>A Nemzetiségi Önkormányzat kiadási előirányzatai terhére a Nemzetiségi Önkormányzat elnöke, vagy az általa írásban felhatalmazott Nemzetiségi Önkormányzati képviselő jogosult kötelezettségvállalásra. (</w:t>
      </w:r>
      <w:proofErr w:type="spellStart"/>
      <w:r w:rsidRPr="0060507B">
        <w:rPr>
          <w:rFonts w:ascii="Arial Narrow" w:hAnsi="Arial Narrow"/>
        </w:rPr>
        <w:t>Ávr</w:t>
      </w:r>
      <w:proofErr w:type="spellEnd"/>
      <w:r w:rsidRPr="0060507B">
        <w:rPr>
          <w:rFonts w:ascii="Arial Narrow" w:hAnsi="Arial Narrow"/>
        </w:rPr>
        <w:t xml:space="preserve">. 52. § (7) bekezdés) </w:t>
      </w:r>
    </w:p>
    <w:p w:rsidR="0060507B" w:rsidRPr="0060507B" w:rsidRDefault="0060507B" w:rsidP="0060507B">
      <w:pPr>
        <w:tabs>
          <w:tab w:val="left" w:pos="180"/>
          <w:tab w:val="left" w:pos="1728"/>
          <w:tab w:val="left" w:pos="1872"/>
        </w:tabs>
        <w:autoSpaceDE w:val="0"/>
        <w:autoSpaceDN w:val="0"/>
        <w:jc w:val="both"/>
        <w:rPr>
          <w:rFonts w:ascii="Arial Narrow" w:hAnsi="Arial Narrow"/>
        </w:rPr>
      </w:pPr>
    </w:p>
    <w:p w:rsidR="0060507B" w:rsidRPr="0060507B" w:rsidRDefault="0060507B" w:rsidP="0060507B">
      <w:pPr>
        <w:tabs>
          <w:tab w:val="left" w:pos="180"/>
          <w:tab w:val="left" w:pos="1728"/>
          <w:tab w:val="left" w:pos="1872"/>
        </w:tabs>
        <w:autoSpaceDE w:val="0"/>
        <w:autoSpaceDN w:val="0"/>
        <w:jc w:val="both"/>
        <w:rPr>
          <w:rFonts w:ascii="Arial Narrow" w:hAnsi="Arial Narrow"/>
        </w:rPr>
      </w:pPr>
      <w:r w:rsidRPr="0060507B">
        <w:rPr>
          <w:rFonts w:ascii="Arial Narrow" w:hAnsi="Arial Narrow"/>
        </w:rPr>
        <w:t>A Nemzetiségi Önkormányzat nevében kötelezettséget vállalni csak pénzügyi ellenjegyzés után, írásban lehet (Áht. 37. § (1) bekezdés).</w:t>
      </w:r>
    </w:p>
    <w:p w:rsidR="0060507B" w:rsidRPr="0060507B" w:rsidRDefault="0060507B" w:rsidP="0060507B">
      <w:pPr>
        <w:tabs>
          <w:tab w:val="left" w:pos="180"/>
          <w:tab w:val="left" w:pos="1728"/>
          <w:tab w:val="left" w:pos="1872"/>
        </w:tabs>
        <w:autoSpaceDE w:val="0"/>
        <w:autoSpaceDN w:val="0"/>
        <w:jc w:val="both"/>
        <w:rPr>
          <w:rFonts w:ascii="Arial Narrow" w:hAnsi="Arial Narrow"/>
        </w:rPr>
      </w:pPr>
    </w:p>
    <w:p w:rsidR="0060507B" w:rsidRPr="0060507B" w:rsidRDefault="0060507B" w:rsidP="0060507B">
      <w:pPr>
        <w:tabs>
          <w:tab w:val="left" w:pos="180"/>
          <w:tab w:val="left" w:pos="1728"/>
          <w:tab w:val="left" w:pos="1872"/>
        </w:tabs>
        <w:autoSpaceDE w:val="0"/>
        <w:autoSpaceDN w:val="0"/>
        <w:jc w:val="both"/>
        <w:rPr>
          <w:rFonts w:ascii="Arial Narrow" w:hAnsi="Arial Narrow"/>
        </w:rPr>
      </w:pPr>
      <w:r w:rsidRPr="0060507B">
        <w:rPr>
          <w:rFonts w:ascii="Arial Narrow" w:hAnsi="Arial Narrow"/>
        </w:rPr>
        <w:t xml:space="preserve">Nem szükséges előzetes írásbeli kötelezettségvállalás </w:t>
      </w:r>
    </w:p>
    <w:p w:rsidR="0060507B" w:rsidRPr="0060507B" w:rsidRDefault="0060507B" w:rsidP="0060507B">
      <w:pPr>
        <w:widowControl w:val="0"/>
        <w:numPr>
          <w:ilvl w:val="0"/>
          <w:numId w:val="3"/>
        </w:numPr>
        <w:tabs>
          <w:tab w:val="left" w:pos="180"/>
          <w:tab w:val="left" w:pos="540"/>
        </w:tabs>
        <w:suppressAutoHyphens/>
        <w:autoSpaceDE w:val="0"/>
        <w:autoSpaceDN w:val="0"/>
        <w:jc w:val="both"/>
        <w:rPr>
          <w:rFonts w:ascii="Arial Narrow" w:hAnsi="Arial Narrow"/>
        </w:rPr>
      </w:pPr>
      <w:r w:rsidRPr="0060507B">
        <w:rPr>
          <w:rFonts w:ascii="Arial Narrow" w:hAnsi="Arial Narrow"/>
        </w:rPr>
        <w:t>gazdasági eseményenként százezer forintot el nem érő készpénzes kifizetési móddal történő kifizetéseknél, továbbá az olyan kifizetés teljesítéséhez amely</w:t>
      </w:r>
    </w:p>
    <w:p w:rsidR="0060507B" w:rsidRPr="0060507B" w:rsidRDefault="0060507B" w:rsidP="0060507B">
      <w:pPr>
        <w:widowControl w:val="0"/>
        <w:numPr>
          <w:ilvl w:val="0"/>
          <w:numId w:val="3"/>
        </w:numPr>
        <w:tabs>
          <w:tab w:val="left" w:pos="180"/>
          <w:tab w:val="left" w:pos="540"/>
        </w:tabs>
        <w:suppressAutoHyphens/>
        <w:autoSpaceDE w:val="0"/>
        <w:autoSpaceDN w:val="0"/>
        <w:jc w:val="both"/>
        <w:rPr>
          <w:rFonts w:ascii="Arial Narrow" w:hAnsi="Arial Narrow"/>
        </w:rPr>
      </w:pPr>
      <w:r w:rsidRPr="0060507B">
        <w:rPr>
          <w:rFonts w:ascii="Arial Narrow" w:hAnsi="Arial Narrow"/>
        </w:rPr>
        <w:t xml:space="preserve">a fizetési számlákról a számlavezető által leemelt díj, juttatás vagy </w:t>
      </w:r>
    </w:p>
    <w:p w:rsidR="0060507B" w:rsidRPr="0060507B" w:rsidRDefault="0060507B" w:rsidP="0060507B">
      <w:pPr>
        <w:widowControl w:val="0"/>
        <w:numPr>
          <w:ilvl w:val="0"/>
          <w:numId w:val="3"/>
        </w:numPr>
        <w:tabs>
          <w:tab w:val="left" w:pos="180"/>
          <w:tab w:val="left" w:pos="540"/>
        </w:tabs>
        <w:suppressAutoHyphens/>
        <w:autoSpaceDE w:val="0"/>
        <w:autoSpaceDN w:val="0"/>
        <w:jc w:val="both"/>
        <w:rPr>
          <w:rFonts w:ascii="Arial Narrow" w:hAnsi="Arial Narrow"/>
        </w:rPr>
      </w:pPr>
      <w:r w:rsidRPr="0060507B">
        <w:rPr>
          <w:rFonts w:ascii="Arial Narrow" w:hAnsi="Arial Narrow"/>
        </w:rPr>
        <w:t>az Áht. 36. § (2) bekezdése szerinti egyéb fizetési kötelezettségnek minősül.</w:t>
      </w:r>
    </w:p>
    <w:p w:rsidR="0060507B" w:rsidRPr="0060507B" w:rsidRDefault="0060507B" w:rsidP="0060507B">
      <w:pPr>
        <w:widowControl w:val="0"/>
        <w:tabs>
          <w:tab w:val="left" w:pos="180"/>
          <w:tab w:val="left" w:pos="540"/>
        </w:tabs>
        <w:suppressAutoHyphens/>
        <w:jc w:val="both"/>
        <w:rPr>
          <w:rFonts w:ascii="Arial Narrow" w:hAnsi="Arial Narrow"/>
        </w:rPr>
      </w:pPr>
    </w:p>
    <w:p w:rsidR="0060507B" w:rsidRPr="0060507B" w:rsidRDefault="0060507B" w:rsidP="0060507B">
      <w:pPr>
        <w:tabs>
          <w:tab w:val="left" w:pos="180"/>
          <w:tab w:val="left" w:pos="540"/>
        </w:tabs>
        <w:autoSpaceDE w:val="0"/>
        <w:autoSpaceDN w:val="0"/>
        <w:jc w:val="both"/>
        <w:rPr>
          <w:rFonts w:ascii="Arial Narrow" w:hAnsi="Arial Narrow"/>
          <w:b/>
        </w:rPr>
      </w:pPr>
      <w:r w:rsidRPr="0060507B">
        <w:rPr>
          <w:rFonts w:ascii="Arial Narrow" w:hAnsi="Arial Narrow"/>
          <w:b/>
        </w:rPr>
        <w:t>2. A pénzügyi ellenjegyzés rendje</w:t>
      </w:r>
    </w:p>
    <w:p w:rsidR="0060507B" w:rsidRPr="0060507B" w:rsidRDefault="0060507B" w:rsidP="0060507B">
      <w:pPr>
        <w:tabs>
          <w:tab w:val="left" w:pos="180"/>
          <w:tab w:val="left" w:pos="540"/>
        </w:tabs>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A Nemzetiségi Önkormányzat kiadási előirányzatai terhére vállalt kötelezettsége esetén a Hivatal Pénzügyi Irodavezetője, mint a Hivatal gazdasági vezetője vagy az általa írásban kijelölt,a  Hivatal állományába tartozó köztisztviselő lehet a pénzügyi ellenjegyzést végző személy (</w:t>
      </w:r>
      <w:proofErr w:type="spellStart"/>
      <w:r w:rsidRPr="0060507B">
        <w:rPr>
          <w:rFonts w:ascii="Arial Narrow" w:hAnsi="Arial Narrow"/>
        </w:rPr>
        <w:t>Ávr</w:t>
      </w:r>
      <w:proofErr w:type="spellEnd"/>
      <w:r w:rsidRPr="0060507B">
        <w:rPr>
          <w:rFonts w:ascii="Arial Narrow" w:hAnsi="Arial Narrow"/>
        </w:rPr>
        <w:t>. 55. § (2) bekezdés g) pont).</w:t>
      </w:r>
    </w:p>
    <w:p w:rsidR="0060507B" w:rsidRPr="0060507B" w:rsidRDefault="0060507B" w:rsidP="0060507B">
      <w:pPr>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A pénzügyi ellenjegyzőnek a pénzügyi ellenjegyzést megelőzően meg kell győződnie arról, hogy</w:t>
      </w:r>
    </w:p>
    <w:p w:rsidR="0060507B" w:rsidRPr="0060507B" w:rsidRDefault="0060507B" w:rsidP="0060507B">
      <w:pPr>
        <w:autoSpaceDE w:val="0"/>
        <w:autoSpaceDN w:val="0"/>
        <w:jc w:val="both"/>
        <w:rPr>
          <w:rFonts w:ascii="Arial Narrow" w:hAnsi="Arial Narrow"/>
        </w:rPr>
      </w:pPr>
      <w:r w:rsidRPr="0060507B">
        <w:rPr>
          <w:rFonts w:ascii="Arial Narrow" w:hAnsi="Arial Narrow"/>
        </w:rPr>
        <w:tab/>
        <w:t xml:space="preserve">a) </w:t>
      </w:r>
      <w:proofErr w:type="spellStart"/>
      <w:r w:rsidRPr="0060507B">
        <w:rPr>
          <w:rFonts w:ascii="Arial Narrow" w:hAnsi="Arial Narrow"/>
        </w:rPr>
        <w:t>a</w:t>
      </w:r>
      <w:proofErr w:type="spellEnd"/>
      <w:r w:rsidRPr="0060507B">
        <w:rPr>
          <w:rFonts w:ascii="Arial Narrow" w:hAnsi="Arial Narrow"/>
        </w:rPr>
        <w:t xml:space="preserve"> szabad előirányzat rendelkezésre áll,</w:t>
      </w:r>
    </w:p>
    <w:p w:rsidR="0060507B" w:rsidRPr="0060507B" w:rsidRDefault="0060507B" w:rsidP="0060507B">
      <w:pPr>
        <w:autoSpaceDE w:val="0"/>
        <w:autoSpaceDN w:val="0"/>
        <w:jc w:val="both"/>
        <w:rPr>
          <w:rFonts w:ascii="Arial Narrow" w:hAnsi="Arial Narrow"/>
        </w:rPr>
      </w:pPr>
      <w:r w:rsidRPr="0060507B">
        <w:rPr>
          <w:rFonts w:ascii="Arial Narrow" w:hAnsi="Arial Narrow"/>
        </w:rPr>
        <w:tab/>
        <w:t>b) a tervezett kifizetési időpontokban a pénzügyi fedezet biztosított,</w:t>
      </w:r>
    </w:p>
    <w:p w:rsidR="0060507B" w:rsidRPr="0060507B" w:rsidRDefault="0060507B" w:rsidP="0060507B">
      <w:pPr>
        <w:autoSpaceDE w:val="0"/>
        <w:autoSpaceDN w:val="0"/>
        <w:jc w:val="both"/>
        <w:rPr>
          <w:rFonts w:ascii="Arial Narrow" w:hAnsi="Arial Narrow"/>
        </w:rPr>
      </w:pPr>
      <w:r w:rsidRPr="0060507B">
        <w:rPr>
          <w:rFonts w:ascii="Arial Narrow" w:hAnsi="Arial Narrow"/>
        </w:rPr>
        <w:tab/>
        <w:t>c) a kötelezettségvállalás nem sérti a gazdálkodásra vonatkozó szabályokat.</w:t>
      </w:r>
    </w:p>
    <w:p w:rsidR="0060507B" w:rsidRPr="0060507B" w:rsidRDefault="0060507B" w:rsidP="0060507B">
      <w:pPr>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A pénzügyi ellenjegyző feladata ellátásához szükség szerint szakértőt vehet igénybe (</w:t>
      </w:r>
      <w:proofErr w:type="spellStart"/>
      <w:r w:rsidRPr="0060507B">
        <w:rPr>
          <w:rFonts w:ascii="Arial Narrow" w:hAnsi="Arial Narrow"/>
        </w:rPr>
        <w:t>Ávr</w:t>
      </w:r>
      <w:proofErr w:type="spellEnd"/>
      <w:r w:rsidRPr="0060507B">
        <w:rPr>
          <w:rFonts w:ascii="Arial Narrow" w:hAnsi="Arial Narrow"/>
        </w:rPr>
        <w:t>. 54. § (2) bekezdés).</w:t>
      </w:r>
    </w:p>
    <w:p w:rsidR="0060507B" w:rsidRPr="0060507B" w:rsidRDefault="0060507B" w:rsidP="0060507B">
      <w:pPr>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Ha a kötelezettségvállalás rendje nem felel meg az Áht. 37. § (1) bekezdésében foglalt követelményeknek, a pénzügyi ellenjegyzőnek erről írásban tájékoztatni kell a kötelezettségvállalót, valamint a kötelezettséget vállaló szerv vezetőjét és gazdasági vezetőjét. (</w:t>
      </w:r>
      <w:proofErr w:type="spellStart"/>
      <w:r w:rsidRPr="0060507B">
        <w:rPr>
          <w:rFonts w:ascii="Arial Narrow" w:hAnsi="Arial Narrow"/>
        </w:rPr>
        <w:t>Ávr</w:t>
      </w:r>
      <w:proofErr w:type="spellEnd"/>
      <w:r w:rsidRPr="0060507B">
        <w:rPr>
          <w:rFonts w:ascii="Arial Narrow" w:hAnsi="Arial Narrow"/>
        </w:rPr>
        <w:t>. 54. § (3) bekezdés).</w:t>
      </w:r>
    </w:p>
    <w:p w:rsidR="0060507B" w:rsidRPr="0060507B" w:rsidRDefault="0060507B" w:rsidP="0060507B">
      <w:pPr>
        <w:autoSpaceDE w:val="0"/>
        <w:autoSpaceDN w:val="0"/>
        <w:jc w:val="both"/>
        <w:rPr>
          <w:rFonts w:ascii="Arial Narrow" w:hAnsi="Arial Narrow"/>
        </w:rPr>
      </w:pPr>
    </w:p>
    <w:p w:rsidR="0060507B" w:rsidRPr="0060507B" w:rsidRDefault="0060507B" w:rsidP="0060507B">
      <w:pPr>
        <w:ind w:right="150"/>
        <w:jc w:val="both"/>
        <w:rPr>
          <w:rFonts w:ascii="Arial Narrow" w:hAnsi="Arial Narrow"/>
        </w:rPr>
      </w:pPr>
      <w:r w:rsidRPr="0060507B">
        <w:rPr>
          <w:rFonts w:ascii="Arial Narrow" w:hAnsi="Arial Narrow"/>
        </w:rPr>
        <w:t>Ha kötelezettséget vállaló szerv vezetője a tájékoztatás ellenére írásban utasítást ad a pénzügyi ellenjegyzésre, a pénzügyi ellenjegyző köteles annak eleget tenni és e tényről az irányító szerv vezetőjét haladéktalanul írásban értesíteni. A vezető a tájékoztatás kézhezvételétől számított nyolc</w:t>
      </w:r>
      <w:r w:rsidRPr="0060507B">
        <w:rPr>
          <w:rFonts w:ascii="Arial Narrow" w:hAnsi="Arial Narrow"/>
          <w:color w:val="99CC00"/>
        </w:rPr>
        <w:t xml:space="preserve"> </w:t>
      </w:r>
      <w:r w:rsidRPr="0060507B">
        <w:rPr>
          <w:rFonts w:ascii="Arial Narrow" w:hAnsi="Arial Narrow"/>
        </w:rPr>
        <w:t>munkanapon belül köteles megvizsgálni a bejelentést és kezdeményezni az esetleges felelősségre vonást.</w:t>
      </w:r>
    </w:p>
    <w:p w:rsidR="0060507B" w:rsidRPr="0060507B" w:rsidRDefault="0060507B" w:rsidP="0060507B">
      <w:pPr>
        <w:autoSpaceDE w:val="0"/>
        <w:autoSpaceDN w:val="0"/>
        <w:jc w:val="both"/>
        <w:rPr>
          <w:rFonts w:ascii="Arial Narrow" w:hAnsi="Arial Narrow"/>
        </w:rPr>
      </w:pPr>
    </w:p>
    <w:p w:rsidR="0060507B" w:rsidRPr="0060507B" w:rsidRDefault="0060507B" w:rsidP="0060507B">
      <w:pPr>
        <w:tabs>
          <w:tab w:val="left" w:pos="540"/>
          <w:tab w:val="left" w:pos="900"/>
        </w:tabs>
        <w:autoSpaceDE w:val="0"/>
        <w:autoSpaceDN w:val="0"/>
        <w:jc w:val="both"/>
        <w:rPr>
          <w:rFonts w:ascii="Arial Narrow" w:hAnsi="Arial Narrow"/>
        </w:rPr>
      </w:pPr>
    </w:p>
    <w:p w:rsidR="0060507B" w:rsidRPr="0060507B" w:rsidRDefault="0060507B" w:rsidP="0060507B">
      <w:pPr>
        <w:widowControl w:val="0"/>
        <w:numPr>
          <w:ilvl w:val="0"/>
          <w:numId w:val="4"/>
        </w:numPr>
        <w:tabs>
          <w:tab w:val="left" w:pos="180"/>
        </w:tabs>
        <w:suppressAutoHyphens/>
        <w:autoSpaceDE w:val="0"/>
        <w:autoSpaceDN w:val="0"/>
        <w:ind w:hanging="720"/>
        <w:jc w:val="both"/>
        <w:rPr>
          <w:rFonts w:ascii="Arial Narrow" w:hAnsi="Arial Narrow"/>
          <w:b/>
        </w:rPr>
      </w:pPr>
      <w:r w:rsidRPr="0060507B">
        <w:rPr>
          <w:rFonts w:ascii="Arial Narrow" w:hAnsi="Arial Narrow"/>
          <w:b/>
        </w:rPr>
        <w:t xml:space="preserve"> A teljesítés igazolás rendje</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 Nemzetiségi Önkormányzat kötelezettségvállalásaihoz kapcsolódó teljesítések igazolására jogosult személyeket a Nemzetiségi Önkormányzat elnöke írásban jelöli ki.</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 teljesítés igazolása során ellenőrizhető okmányok alapján ellenőrizni és igazolni kell a kiadások teljesítésének jogosságát, összegszerűségét, ellenszolgáltatást is magában foglaló kötelezettségvállalás esetében – ha a kifizetés, vagy annak egy része az ellenszolgáltatás teljesítését követően esedékes – annak teljesítését (</w:t>
      </w:r>
      <w:proofErr w:type="spellStart"/>
      <w:r w:rsidRPr="0060507B">
        <w:rPr>
          <w:rFonts w:ascii="Arial Narrow" w:hAnsi="Arial Narrow"/>
        </w:rPr>
        <w:t>Ávr</w:t>
      </w:r>
      <w:proofErr w:type="spellEnd"/>
      <w:r w:rsidRPr="0060507B">
        <w:rPr>
          <w:rFonts w:ascii="Arial Narrow" w:hAnsi="Arial Narrow"/>
        </w:rPr>
        <w:t>. 57. § (1) bekezdés).</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 xml:space="preserve">A teljesítést az igazolás dátumának és a teljesítés </w:t>
      </w:r>
      <w:proofErr w:type="spellStart"/>
      <w:r w:rsidRPr="0060507B">
        <w:rPr>
          <w:rFonts w:ascii="Arial Narrow" w:hAnsi="Arial Narrow"/>
        </w:rPr>
        <w:t>tényére</w:t>
      </w:r>
      <w:proofErr w:type="spellEnd"/>
      <w:r w:rsidRPr="0060507B">
        <w:rPr>
          <w:rFonts w:ascii="Arial Narrow" w:hAnsi="Arial Narrow"/>
        </w:rPr>
        <w:t xml:space="preserve"> történő utalás megjelölésével, az arra jogosult személy aláírásával kell igazolni (</w:t>
      </w:r>
      <w:proofErr w:type="spellStart"/>
      <w:r w:rsidRPr="0060507B">
        <w:rPr>
          <w:rFonts w:ascii="Arial Narrow" w:hAnsi="Arial Narrow"/>
        </w:rPr>
        <w:t>Ávr</w:t>
      </w:r>
      <w:proofErr w:type="spellEnd"/>
      <w:r w:rsidRPr="0060507B">
        <w:rPr>
          <w:rFonts w:ascii="Arial Narrow" w:hAnsi="Arial Narrow"/>
        </w:rPr>
        <w:t>. 57. § (3) bekezdés).</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autoSpaceDE w:val="0"/>
        <w:autoSpaceDN w:val="0"/>
        <w:spacing w:before="120" w:after="240"/>
        <w:jc w:val="both"/>
        <w:rPr>
          <w:rFonts w:ascii="Arial Narrow" w:hAnsi="Arial Narrow"/>
        </w:rPr>
      </w:pPr>
      <w:r w:rsidRPr="0060507B">
        <w:rPr>
          <w:rFonts w:ascii="Arial Narrow" w:hAnsi="Arial Narrow"/>
        </w:rPr>
        <w:t>A teljesítés igazolása az eredeti bizonylaton történik, a teljesítés igazolására a következő felirattal rendelkező bélyegzőt kell használni:</w:t>
      </w:r>
    </w:p>
    <w:p w:rsidR="0060507B" w:rsidRPr="0060507B" w:rsidRDefault="0060507B" w:rsidP="0060507B">
      <w:pPr>
        <w:autoSpaceDE w:val="0"/>
        <w:autoSpaceDN w:val="0"/>
        <w:spacing w:before="120" w:after="240"/>
        <w:jc w:val="both"/>
        <w:rPr>
          <w:rFonts w:ascii="Arial Narrow" w:hAnsi="Arial Narrow"/>
        </w:rPr>
      </w:pPr>
    </w:p>
    <w:p w:rsidR="0060507B" w:rsidRPr="0060507B" w:rsidRDefault="0060507B" w:rsidP="0060507B">
      <w:pPr>
        <w:autoSpaceDE w:val="0"/>
        <w:autoSpaceDN w:val="0"/>
        <w:spacing w:before="120" w:after="240"/>
        <w:jc w:val="both"/>
        <w:rPr>
          <w:rFonts w:ascii="Arial Narrow" w:hAnsi="Arial Narrow"/>
        </w:rPr>
      </w:pPr>
      <w:r w:rsidRPr="0060507B">
        <w:rPr>
          <w:noProof/>
          <w:color w:val="99CC00"/>
          <w:sz w:val="20"/>
        </w:rPr>
        <mc:AlternateContent>
          <mc:Choice Requires="wps">
            <w:drawing>
              <wp:anchor distT="0" distB="0" distL="114300" distR="114300" simplePos="0" relativeHeight="251669504" behindDoc="0" locked="0" layoutInCell="1" allowOverlap="1">
                <wp:simplePos x="0" y="0"/>
                <wp:positionH relativeFrom="column">
                  <wp:posOffset>605790</wp:posOffset>
                </wp:positionH>
                <wp:positionV relativeFrom="paragraph">
                  <wp:posOffset>161925</wp:posOffset>
                </wp:positionV>
                <wp:extent cx="4011295" cy="2164715"/>
                <wp:effectExtent l="10160" t="8890" r="7620" b="7620"/>
                <wp:wrapNone/>
                <wp:docPr id="12" name="Szövegdoboz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2164715"/>
                        </a:xfrm>
                        <a:prstGeom prst="rect">
                          <a:avLst/>
                        </a:prstGeom>
                        <a:solidFill>
                          <a:srgbClr val="FFFFFF"/>
                        </a:solidFill>
                        <a:ln w="9525">
                          <a:solidFill>
                            <a:srgbClr val="000000"/>
                          </a:solidFill>
                          <a:miter lim="800000"/>
                          <a:headEnd/>
                          <a:tailEnd/>
                        </a:ln>
                      </wps:spPr>
                      <wps:txbx>
                        <w:txbxContent>
                          <w:p w:rsidR="00340DC6" w:rsidRDefault="00340DC6" w:rsidP="0060507B">
                            <w:pPr>
                              <w:jc w:val="both"/>
                              <w:rPr>
                                <w:sz w:val="22"/>
                                <w:szCs w:val="22"/>
                              </w:rPr>
                            </w:pPr>
                            <w:r>
                              <w:rPr>
                                <w:sz w:val="22"/>
                                <w:szCs w:val="22"/>
                              </w:rPr>
                              <w:t xml:space="preserve">A </w:t>
                            </w:r>
                            <w:r w:rsidRPr="008648FC">
                              <w:rPr>
                                <w:sz w:val="22"/>
                                <w:szCs w:val="22"/>
                              </w:rPr>
                              <w:t>rendelkezésre álló okmányok alapján a munka elvégzését mennyiségileg és minőségileg, valamint a kiadás jogosságát igazolom.</w:t>
                            </w:r>
                          </w:p>
                          <w:p w:rsidR="00340DC6" w:rsidRDefault="00340DC6" w:rsidP="0060507B">
                            <w:pPr>
                              <w:jc w:val="both"/>
                              <w:rPr>
                                <w:sz w:val="22"/>
                                <w:szCs w:val="22"/>
                              </w:rPr>
                            </w:pPr>
                          </w:p>
                          <w:p w:rsidR="00340DC6" w:rsidRPr="008648FC" w:rsidRDefault="00340DC6" w:rsidP="0060507B">
                            <w:pPr>
                              <w:jc w:val="both"/>
                              <w:rPr>
                                <w:sz w:val="22"/>
                                <w:szCs w:val="22"/>
                              </w:rPr>
                            </w:pPr>
                            <w:r w:rsidRPr="008648FC">
                              <w:rPr>
                                <w:sz w:val="22"/>
                                <w:szCs w:val="22"/>
                              </w:rPr>
                              <w:t xml:space="preserve"> A számla </w:t>
                            </w:r>
                            <w:proofErr w:type="gramStart"/>
                            <w:r w:rsidRPr="008648FC">
                              <w:rPr>
                                <w:sz w:val="22"/>
                                <w:szCs w:val="22"/>
                              </w:rPr>
                              <w:t>kifizetését …</w:t>
                            </w:r>
                            <w:proofErr w:type="gramEnd"/>
                            <w:r w:rsidRPr="008648FC">
                              <w:rPr>
                                <w:sz w:val="22"/>
                                <w:szCs w:val="22"/>
                              </w:rPr>
                              <w:t xml:space="preserve"> Ft összegben jóváhagyom.</w:t>
                            </w:r>
                          </w:p>
                          <w:p w:rsidR="00340DC6" w:rsidRPr="008648FC" w:rsidRDefault="00340DC6" w:rsidP="0060507B">
                            <w:pPr>
                              <w:jc w:val="both"/>
                              <w:rPr>
                                <w:sz w:val="22"/>
                                <w:szCs w:val="22"/>
                              </w:rPr>
                            </w:pPr>
                          </w:p>
                          <w:p w:rsidR="00340DC6" w:rsidRPr="008648FC" w:rsidRDefault="00340DC6" w:rsidP="0060507B">
                            <w:pPr>
                              <w:jc w:val="both"/>
                              <w:rPr>
                                <w:sz w:val="22"/>
                                <w:szCs w:val="22"/>
                              </w:rPr>
                            </w:pPr>
                          </w:p>
                          <w:p w:rsidR="00340DC6" w:rsidRPr="008648FC" w:rsidRDefault="00340DC6" w:rsidP="0060507B">
                            <w:pPr>
                              <w:jc w:val="both"/>
                              <w:rPr>
                                <w:sz w:val="22"/>
                                <w:szCs w:val="22"/>
                              </w:rPr>
                            </w:pPr>
                            <w:r w:rsidRPr="008648FC">
                              <w:rPr>
                                <w:sz w:val="22"/>
                                <w:szCs w:val="22"/>
                              </w:rPr>
                              <w:t>Kelt, 201</w:t>
                            </w:r>
                            <w:proofErr w:type="gramStart"/>
                            <w:r w:rsidRPr="008648FC">
                              <w:rPr>
                                <w:sz w:val="22"/>
                                <w:szCs w:val="22"/>
                              </w:rPr>
                              <w:t>……………….</w:t>
                            </w:r>
                            <w:proofErr w:type="gramEnd"/>
                          </w:p>
                          <w:p w:rsidR="00340DC6" w:rsidRPr="008648FC" w:rsidRDefault="00340DC6" w:rsidP="0060507B">
                            <w:pPr>
                              <w:jc w:val="both"/>
                              <w:rPr>
                                <w:sz w:val="22"/>
                                <w:szCs w:val="22"/>
                              </w:rPr>
                            </w:pPr>
                            <w:r w:rsidRPr="008648FC">
                              <w:rPr>
                                <w:sz w:val="22"/>
                                <w:szCs w:val="22"/>
                              </w:rPr>
                              <w:t xml:space="preserve">                                              ……………………</w:t>
                            </w:r>
                          </w:p>
                          <w:p w:rsidR="00340DC6" w:rsidRPr="008648FC" w:rsidRDefault="00340DC6" w:rsidP="0060507B">
                            <w:pPr>
                              <w:jc w:val="both"/>
                              <w:rPr>
                                <w:sz w:val="16"/>
                                <w:szCs w:val="16"/>
                              </w:rPr>
                            </w:pPr>
                            <w:r w:rsidRPr="008648FC">
                              <w:rPr>
                                <w:sz w:val="16"/>
                                <w:szCs w:val="16"/>
                              </w:rPr>
                              <w:t xml:space="preserve">                                                           </w:t>
                            </w:r>
                            <w:r>
                              <w:rPr>
                                <w:sz w:val="16"/>
                                <w:szCs w:val="16"/>
                              </w:rPr>
                              <w:t xml:space="preserve">                      </w:t>
                            </w:r>
                            <w:proofErr w:type="gramStart"/>
                            <w:r>
                              <w:rPr>
                                <w:sz w:val="16"/>
                                <w:szCs w:val="16"/>
                              </w:rPr>
                              <w:t>aláírás</w:t>
                            </w:r>
                            <w:proofErr w:type="gramEnd"/>
                          </w:p>
                          <w:p w:rsidR="00340DC6" w:rsidRPr="008648FC" w:rsidRDefault="00340DC6" w:rsidP="0060507B">
                            <w:pPr>
                              <w:jc w:val="both"/>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2" o:spid="_x0000_s1031" type="#_x0000_t202" style="position:absolute;left:0;text-align:left;margin-left:47.7pt;margin-top:12.75pt;width:315.85pt;height:170.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">
                <v:textbox>
                  <w:txbxContent>
                    <w:p w:rsidR="00340DC6" w:rsidRDefault="00340DC6" w:rsidP="0060507B">
                      <w:pPr>
                        <w:jc w:val="both"/>
                        <w:rPr>
                          <w:sz w:val="22"/>
                          <w:szCs w:val="22"/>
                        </w:rPr>
                      </w:pPr>
                      <w:r>
                        <w:rPr>
                          <w:sz w:val="22"/>
                          <w:szCs w:val="22"/>
                        </w:rPr>
                        <w:t xml:space="preserve">A </w:t>
                      </w:r>
                      <w:r w:rsidRPr="008648FC">
                        <w:rPr>
                          <w:sz w:val="22"/>
                          <w:szCs w:val="22"/>
                        </w:rPr>
                        <w:t>rendelkezésre álló okmányok alapján a munka elvégzését mennyiségileg és minőségileg, valamint a kiadás jogosságát igazolom.</w:t>
                      </w:r>
                    </w:p>
                    <w:p w:rsidR="00340DC6" w:rsidRDefault="00340DC6" w:rsidP="0060507B">
                      <w:pPr>
                        <w:jc w:val="both"/>
                        <w:rPr>
                          <w:sz w:val="22"/>
                          <w:szCs w:val="22"/>
                        </w:rPr>
                      </w:pPr>
                    </w:p>
                    <w:p w:rsidR="00340DC6" w:rsidRPr="008648FC" w:rsidRDefault="00340DC6" w:rsidP="0060507B">
                      <w:pPr>
                        <w:jc w:val="both"/>
                        <w:rPr>
                          <w:sz w:val="22"/>
                          <w:szCs w:val="22"/>
                        </w:rPr>
                      </w:pPr>
                      <w:r w:rsidRPr="008648FC">
                        <w:rPr>
                          <w:sz w:val="22"/>
                          <w:szCs w:val="22"/>
                        </w:rPr>
                        <w:t xml:space="preserve"> A számla kifizetését … Ft összegben jóváhagyom.</w:t>
                      </w:r>
                    </w:p>
                    <w:p w:rsidR="00340DC6" w:rsidRPr="008648FC" w:rsidRDefault="00340DC6" w:rsidP="0060507B">
                      <w:pPr>
                        <w:jc w:val="both"/>
                        <w:rPr>
                          <w:sz w:val="22"/>
                          <w:szCs w:val="22"/>
                        </w:rPr>
                      </w:pPr>
                    </w:p>
                    <w:p w:rsidR="00340DC6" w:rsidRPr="008648FC" w:rsidRDefault="00340DC6" w:rsidP="0060507B">
                      <w:pPr>
                        <w:jc w:val="both"/>
                        <w:rPr>
                          <w:sz w:val="22"/>
                          <w:szCs w:val="22"/>
                        </w:rPr>
                      </w:pPr>
                    </w:p>
                    <w:p w:rsidR="00340DC6" w:rsidRPr="008648FC" w:rsidRDefault="00340DC6" w:rsidP="0060507B">
                      <w:pPr>
                        <w:jc w:val="both"/>
                        <w:rPr>
                          <w:sz w:val="22"/>
                          <w:szCs w:val="22"/>
                        </w:rPr>
                      </w:pPr>
                      <w:r w:rsidRPr="008648FC">
                        <w:rPr>
                          <w:sz w:val="22"/>
                          <w:szCs w:val="22"/>
                        </w:rPr>
                        <w:t>Kelt, 201……………….</w:t>
                      </w:r>
                    </w:p>
                    <w:p w:rsidR="00340DC6" w:rsidRPr="008648FC" w:rsidRDefault="00340DC6" w:rsidP="0060507B">
                      <w:pPr>
                        <w:jc w:val="both"/>
                        <w:rPr>
                          <w:sz w:val="22"/>
                          <w:szCs w:val="22"/>
                        </w:rPr>
                      </w:pPr>
                      <w:r w:rsidRPr="008648FC">
                        <w:rPr>
                          <w:sz w:val="22"/>
                          <w:szCs w:val="22"/>
                        </w:rPr>
                        <w:t xml:space="preserve">                                              ……………………</w:t>
                      </w:r>
                    </w:p>
                    <w:p w:rsidR="00340DC6" w:rsidRPr="008648FC" w:rsidRDefault="00340DC6" w:rsidP="0060507B">
                      <w:pPr>
                        <w:jc w:val="both"/>
                        <w:rPr>
                          <w:sz w:val="16"/>
                          <w:szCs w:val="16"/>
                        </w:rPr>
                      </w:pPr>
                      <w:r w:rsidRPr="008648FC">
                        <w:rPr>
                          <w:sz w:val="16"/>
                          <w:szCs w:val="16"/>
                        </w:rPr>
                        <w:t xml:space="preserve">                                                           </w:t>
                      </w:r>
                      <w:r>
                        <w:rPr>
                          <w:sz w:val="16"/>
                          <w:szCs w:val="16"/>
                        </w:rPr>
                        <w:t xml:space="preserve">                      aláírás</w:t>
                      </w:r>
                    </w:p>
                    <w:p w:rsidR="00340DC6" w:rsidRPr="008648FC" w:rsidRDefault="00340DC6" w:rsidP="0060507B">
                      <w:pPr>
                        <w:jc w:val="both"/>
                        <w:rPr>
                          <w:sz w:val="22"/>
                          <w:szCs w:val="22"/>
                        </w:rPr>
                      </w:pPr>
                    </w:p>
                  </w:txbxContent>
                </v:textbox>
              </v:shape>
            </w:pict>
          </mc:Fallback>
        </mc:AlternateContent>
      </w:r>
    </w:p>
    <w:p w:rsidR="0060507B" w:rsidRPr="0060507B" w:rsidRDefault="0060507B" w:rsidP="0060507B">
      <w:pPr>
        <w:autoSpaceDE w:val="0"/>
        <w:autoSpaceDN w:val="0"/>
        <w:spacing w:before="120" w:after="240"/>
        <w:jc w:val="both"/>
        <w:rPr>
          <w:rFonts w:ascii="Arial Narrow" w:hAnsi="Arial Narrow"/>
        </w:rPr>
      </w:pPr>
    </w:p>
    <w:p w:rsidR="0060507B" w:rsidRPr="0060507B" w:rsidRDefault="0060507B" w:rsidP="0060507B">
      <w:pPr>
        <w:autoSpaceDE w:val="0"/>
        <w:autoSpaceDN w:val="0"/>
        <w:spacing w:before="120" w:after="240"/>
        <w:jc w:val="both"/>
        <w:rPr>
          <w:rFonts w:ascii="Arial Narrow" w:hAnsi="Arial Narrow"/>
        </w:rPr>
      </w:pPr>
    </w:p>
    <w:p w:rsidR="0060507B" w:rsidRPr="0060507B" w:rsidRDefault="0060507B" w:rsidP="0060507B">
      <w:pPr>
        <w:autoSpaceDE w:val="0"/>
        <w:autoSpaceDN w:val="0"/>
        <w:spacing w:before="120" w:after="240"/>
        <w:jc w:val="both"/>
        <w:rPr>
          <w:rFonts w:ascii="Arial Narrow" w:hAnsi="Arial Narrow"/>
        </w:rPr>
      </w:pPr>
    </w:p>
    <w:p w:rsidR="0060507B" w:rsidRPr="0060507B" w:rsidRDefault="0060507B" w:rsidP="0060507B">
      <w:pPr>
        <w:autoSpaceDE w:val="0"/>
        <w:autoSpaceDN w:val="0"/>
        <w:spacing w:before="120" w:after="240"/>
        <w:jc w:val="both"/>
        <w:rPr>
          <w:rFonts w:ascii="Arial Narrow" w:hAnsi="Arial Narrow"/>
        </w:rPr>
      </w:pPr>
    </w:p>
    <w:p w:rsidR="0060507B" w:rsidRPr="0060507B" w:rsidRDefault="0060507B" w:rsidP="0060507B">
      <w:pPr>
        <w:keepNext/>
        <w:widowControl w:val="0"/>
        <w:suppressAutoHyphens/>
        <w:spacing w:before="240" w:after="240"/>
        <w:jc w:val="center"/>
        <w:outlineLvl w:val="0"/>
        <w:rPr>
          <w:rFonts w:ascii="Times" w:eastAsia="HG Mincho Light J" w:hAnsi="Times"/>
          <w:b/>
          <w:caps/>
          <w:color w:val="99CC00"/>
          <w:szCs w:val="20"/>
        </w:rPr>
      </w:pPr>
    </w:p>
    <w:p w:rsidR="0060507B" w:rsidRPr="0060507B" w:rsidRDefault="0060507B" w:rsidP="0060507B">
      <w:pPr>
        <w:keepNext/>
        <w:widowControl w:val="0"/>
        <w:suppressAutoHyphens/>
        <w:spacing w:before="240" w:after="240"/>
        <w:jc w:val="center"/>
        <w:outlineLvl w:val="0"/>
        <w:rPr>
          <w:rFonts w:ascii="Times" w:eastAsia="HG Mincho Light J" w:hAnsi="Times"/>
          <w:b/>
          <w:caps/>
          <w:color w:val="99CC00"/>
          <w:szCs w:val="20"/>
        </w:rPr>
      </w:pPr>
    </w:p>
    <w:p w:rsidR="0060507B" w:rsidRPr="0060507B" w:rsidRDefault="0060507B" w:rsidP="0060507B">
      <w:pPr>
        <w:autoSpaceDE w:val="0"/>
        <w:autoSpaceDN w:val="0"/>
        <w:rPr>
          <w:color w:val="99CC00"/>
          <w:sz w:val="20"/>
          <w:szCs w:val="20"/>
        </w:rPr>
      </w:pPr>
    </w:p>
    <w:p w:rsidR="0060507B" w:rsidRPr="0060507B" w:rsidRDefault="0060507B" w:rsidP="0060507B">
      <w:pPr>
        <w:autoSpaceDE w:val="0"/>
        <w:autoSpaceDN w:val="0"/>
        <w:rPr>
          <w:color w:val="99CC00"/>
          <w:sz w:val="20"/>
          <w:szCs w:val="20"/>
        </w:rPr>
      </w:pPr>
    </w:p>
    <w:p w:rsidR="0060507B" w:rsidRPr="0060507B" w:rsidRDefault="0060507B" w:rsidP="0060507B">
      <w:pPr>
        <w:autoSpaceDE w:val="0"/>
        <w:autoSpaceDN w:val="0"/>
        <w:rPr>
          <w:color w:val="99CC00"/>
          <w:sz w:val="20"/>
          <w:szCs w:val="20"/>
        </w:rPr>
      </w:pPr>
    </w:p>
    <w:p w:rsidR="0060507B" w:rsidRPr="0060507B" w:rsidRDefault="0060507B" w:rsidP="0060507B">
      <w:pPr>
        <w:autoSpaceDE w:val="0"/>
        <w:autoSpaceDN w:val="0"/>
        <w:rPr>
          <w:color w:val="99CC00"/>
          <w:sz w:val="20"/>
          <w:szCs w:val="20"/>
        </w:rPr>
      </w:pPr>
    </w:p>
    <w:p w:rsidR="0060507B" w:rsidRPr="0060507B" w:rsidRDefault="0060507B" w:rsidP="0060507B">
      <w:pPr>
        <w:widowControl w:val="0"/>
        <w:numPr>
          <w:ilvl w:val="0"/>
          <w:numId w:val="4"/>
        </w:numPr>
        <w:tabs>
          <w:tab w:val="left" w:pos="180"/>
        </w:tabs>
        <w:suppressAutoHyphens/>
        <w:autoSpaceDE w:val="0"/>
        <w:autoSpaceDN w:val="0"/>
        <w:ind w:hanging="720"/>
        <w:jc w:val="both"/>
        <w:rPr>
          <w:rFonts w:ascii="Arial Narrow" w:hAnsi="Arial Narrow"/>
          <w:b/>
        </w:rPr>
      </w:pPr>
      <w:r w:rsidRPr="0060507B">
        <w:rPr>
          <w:rFonts w:ascii="Arial Narrow" w:hAnsi="Arial Narrow"/>
          <w:b/>
        </w:rPr>
        <w:t xml:space="preserve"> Az érvényesítés rendje</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 xml:space="preserve">A Nemzetiségi Önkormányzat kiadási előirányzatai terhére vállalt kötelezettség esetén érvényesítésre az </w:t>
      </w:r>
      <w:proofErr w:type="spellStart"/>
      <w:r w:rsidRPr="0060507B">
        <w:rPr>
          <w:rFonts w:ascii="Arial Narrow" w:hAnsi="Arial Narrow"/>
        </w:rPr>
        <w:t>Ávr</w:t>
      </w:r>
      <w:proofErr w:type="spellEnd"/>
      <w:r w:rsidRPr="0060507B">
        <w:rPr>
          <w:rFonts w:ascii="Arial Narrow" w:hAnsi="Arial Narrow"/>
        </w:rPr>
        <w:t>. 55 § (2) bekezdése alapján kell kijelölni a jogosult köztisztviselőket (</w:t>
      </w:r>
      <w:proofErr w:type="spellStart"/>
      <w:r w:rsidRPr="0060507B">
        <w:rPr>
          <w:rFonts w:ascii="Arial Narrow" w:hAnsi="Arial Narrow"/>
        </w:rPr>
        <w:t>Ávr</w:t>
      </w:r>
      <w:proofErr w:type="spellEnd"/>
      <w:r w:rsidRPr="0060507B">
        <w:rPr>
          <w:rFonts w:ascii="Arial Narrow" w:hAnsi="Arial Narrow"/>
        </w:rPr>
        <w:t>. 58. § (4) bekezdése).</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 xml:space="preserve">Kifizetések esetén a teljesítés igazolása alapján – az </w:t>
      </w:r>
      <w:proofErr w:type="spellStart"/>
      <w:r w:rsidRPr="0060507B">
        <w:rPr>
          <w:rFonts w:ascii="Arial Narrow" w:hAnsi="Arial Narrow"/>
        </w:rPr>
        <w:t>Ávr</w:t>
      </w:r>
      <w:proofErr w:type="spellEnd"/>
      <w:r w:rsidRPr="0060507B">
        <w:rPr>
          <w:rFonts w:ascii="Arial Narrow" w:hAnsi="Arial Narrow"/>
        </w:rPr>
        <w:t xml:space="preserve">. 57. § (3) bekezdése szerinti esetben annak hiányában is – az érvényesítőnek ellenőriznie kell az összegszerűséget, a fedezet meglétét, és azt, hogy a megelőző ügymenetben az Áht., az </w:t>
      </w:r>
      <w:proofErr w:type="spellStart"/>
      <w:r w:rsidRPr="0060507B">
        <w:rPr>
          <w:rFonts w:ascii="Arial Narrow" w:hAnsi="Arial Narrow"/>
        </w:rPr>
        <w:t>Áhsz</w:t>
      </w:r>
      <w:proofErr w:type="spellEnd"/>
      <w:r w:rsidRPr="0060507B">
        <w:rPr>
          <w:rFonts w:ascii="Arial Narrow" w:hAnsi="Arial Narrow"/>
        </w:rPr>
        <w:t xml:space="preserve">., és az </w:t>
      </w:r>
      <w:proofErr w:type="spellStart"/>
      <w:r w:rsidRPr="0060507B">
        <w:rPr>
          <w:rFonts w:ascii="Arial Narrow" w:hAnsi="Arial Narrow"/>
        </w:rPr>
        <w:t>Ávr</w:t>
      </w:r>
      <w:proofErr w:type="spellEnd"/>
      <w:r w:rsidRPr="0060507B">
        <w:rPr>
          <w:rFonts w:ascii="Arial Narrow" w:hAnsi="Arial Narrow"/>
        </w:rPr>
        <w:t>. előírásait, továbbá a helyi önkormányzat belső szabályzataiban foglaltakat megtartották-e (</w:t>
      </w:r>
      <w:proofErr w:type="spellStart"/>
      <w:r w:rsidRPr="0060507B">
        <w:rPr>
          <w:rFonts w:ascii="Arial Narrow" w:hAnsi="Arial Narrow"/>
        </w:rPr>
        <w:t>Ávr</w:t>
      </w:r>
      <w:proofErr w:type="spellEnd"/>
      <w:r w:rsidRPr="0060507B">
        <w:rPr>
          <w:rFonts w:ascii="Arial Narrow" w:hAnsi="Arial Narrow"/>
        </w:rPr>
        <w:t>. 58. § (1) bekezdés).</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 xml:space="preserve">Az érvényesítés az utalványozás előtt történik. Az érvényesítésnek tartalmaznia kell az érvényesítésre utaló megjelölést, és az érvényesítő keltezéssel ellátott aláírását. </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 xml:space="preserve">Amennyiben az érvényesítő az </w:t>
      </w:r>
      <w:proofErr w:type="spellStart"/>
      <w:r w:rsidRPr="0060507B">
        <w:rPr>
          <w:rFonts w:ascii="Arial Narrow" w:hAnsi="Arial Narrow"/>
        </w:rPr>
        <w:t>Ávr</w:t>
      </w:r>
      <w:proofErr w:type="spellEnd"/>
      <w:r w:rsidRPr="0060507B">
        <w:rPr>
          <w:rFonts w:ascii="Arial Narrow" w:hAnsi="Arial Narrow"/>
        </w:rPr>
        <w:t>. 58. § (1) bekezdésben megjelölt jogszabályok, szabályzatok megsértését tapasztalja, köteles ezt jelezni az utalványozónak. Az érvényesítés nem tagadható meg, ha ezt követően az utalványozó erre írásban utasítja. A további eljárásra a pénzügyi ellenjegyzésnél előírt szabályokat kell alkalmazni.</w:t>
      </w:r>
    </w:p>
    <w:p w:rsidR="0060507B" w:rsidRPr="0060507B" w:rsidRDefault="0060507B" w:rsidP="0060507B">
      <w:pPr>
        <w:tabs>
          <w:tab w:val="left" w:pos="180"/>
        </w:tabs>
        <w:autoSpaceDE w:val="0"/>
        <w:autoSpaceDN w:val="0"/>
        <w:jc w:val="both"/>
        <w:rPr>
          <w:rFonts w:ascii="Arial Narrow" w:hAnsi="Arial Narrow"/>
          <w:color w:val="99CC00"/>
        </w:rPr>
      </w:pPr>
    </w:p>
    <w:p w:rsidR="0060507B" w:rsidRPr="0060507B" w:rsidRDefault="0060507B" w:rsidP="0060507B">
      <w:pPr>
        <w:widowControl w:val="0"/>
        <w:numPr>
          <w:ilvl w:val="0"/>
          <w:numId w:val="4"/>
        </w:numPr>
        <w:tabs>
          <w:tab w:val="left" w:pos="180"/>
        </w:tabs>
        <w:suppressAutoHyphens/>
        <w:autoSpaceDE w:val="0"/>
        <w:autoSpaceDN w:val="0"/>
        <w:ind w:hanging="720"/>
        <w:jc w:val="both"/>
        <w:rPr>
          <w:rFonts w:ascii="Arial Narrow" w:hAnsi="Arial Narrow"/>
          <w:b/>
        </w:rPr>
      </w:pPr>
      <w:r w:rsidRPr="0060507B">
        <w:rPr>
          <w:rFonts w:ascii="Arial Narrow" w:hAnsi="Arial Narrow"/>
          <w:b/>
        </w:rPr>
        <w:t xml:space="preserve"> Az utalványozás rendje</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Az utalványozás a kiadás teljesítésének, a bevétel beszedésének vagy elszámolásának elrendelését jelenti. Az utalványozás az érvényesített okmány alapján történik.</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 Nemzetiségi Önkormányzat kiadásai teljesítésének, bevételek beszedésének, vagy elszámolásainak elrendelésére (utalványozásra) a Nemzetiségi Önkormányzat elnöke, vagy az általa írásban felhatalmazott Nemzetiségi Önkormányzati képviselő jogosult (</w:t>
      </w:r>
      <w:proofErr w:type="spellStart"/>
      <w:r w:rsidRPr="0060507B">
        <w:rPr>
          <w:rFonts w:ascii="Arial Narrow" w:hAnsi="Arial Narrow"/>
        </w:rPr>
        <w:t>Ávr</w:t>
      </w:r>
      <w:proofErr w:type="spellEnd"/>
      <w:r w:rsidRPr="0060507B">
        <w:rPr>
          <w:rFonts w:ascii="Arial Narrow" w:hAnsi="Arial Narrow"/>
        </w:rPr>
        <w:t>. 59. § (1), 52. § (7) bekezdés).</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 xml:space="preserve">Utalványozni csak az </w:t>
      </w:r>
      <w:proofErr w:type="spellStart"/>
      <w:r w:rsidRPr="0060507B">
        <w:rPr>
          <w:rFonts w:ascii="Arial Narrow" w:hAnsi="Arial Narrow"/>
        </w:rPr>
        <w:t>EcoStat</w:t>
      </w:r>
      <w:proofErr w:type="spellEnd"/>
      <w:r w:rsidRPr="0060507B">
        <w:rPr>
          <w:rFonts w:ascii="Arial Narrow" w:hAnsi="Arial Narrow"/>
        </w:rPr>
        <w:t xml:space="preserve"> integrált pénzügyi rendszerben előállított  külön írásbeli rendelkezéssel (a továbbiakban: utalvány) lehet.  Az utalványon az </w:t>
      </w:r>
      <w:proofErr w:type="spellStart"/>
      <w:r w:rsidRPr="0060507B">
        <w:rPr>
          <w:rFonts w:ascii="Arial Narrow" w:hAnsi="Arial Narrow"/>
        </w:rPr>
        <w:t>Ávr</w:t>
      </w:r>
      <w:proofErr w:type="spellEnd"/>
      <w:r w:rsidRPr="0060507B">
        <w:rPr>
          <w:rFonts w:ascii="Arial Narrow" w:hAnsi="Arial Narrow"/>
        </w:rPr>
        <w:t xml:space="preserve">. 59. § (3) bekezdése alapján fel kell tüntetni: </w:t>
      </w:r>
    </w:p>
    <w:p w:rsidR="0060507B" w:rsidRPr="0060507B" w:rsidRDefault="0060507B" w:rsidP="0060507B">
      <w:pPr>
        <w:tabs>
          <w:tab w:val="left" w:pos="180"/>
        </w:tabs>
        <w:autoSpaceDE w:val="0"/>
        <w:autoSpaceDN w:val="0"/>
        <w:jc w:val="both"/>
        <w:rPr>
          <w:rFonts w:ascii="Arial Narrow" w:hAnsi="Arial Narrow"/>
        </w:rPr>
      </w:pP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a)</w:t>
      </w:r>
      <w:r w:rsidRPr="0060507B">
        <w:rPr>
          <w:rFonts w:ascii="Arial Narrow" w:hAnsi="Arial Narrow"/>
        </w:rPr>
        <w:tab/>
        <w:t>az „utalvány” szót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b)</w:t>
      </w:r>
      <w:r w:rsidRPr="0060507B">
        <w:rPr>
          <w:rFonts w:ascii="Arial Narrow" w:hAnsi="Arial Narrow"/>
        </w:rPr>
        <w:tab/>
        <w:t>a költségvetési évet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c)</w:t>
      </w:r>
      <w:r w:rsidRPr="0060507B">
        <w:rPr>
          <w:rFonts w:ascii="Arial Narrow" w:hAnsi="Arial Narrow"/>
        </w:rPr>
        <w:tab/>
        <w:t>a befizető, kedvezményezett megnevezését, címét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d)</w:t>
      </w:r>
      <w:r w:rsidRPr="0060507B">
        <w:rPr>
          <w:rFonts w:ascii="Arial Narrow" w:hAnsi="Arial Narrow"/>
        </w:rPr>
        <w:tab/>
        <w:t>a fizetés időpontját, módját, összegét, devizanemét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e)</w:t>
      </w:r>
      <w:r w:rsidRPr="0060507B">
        <w:rPr>
          <w:rFonts w:ascii="Arial Narrow" w:hAnsi="Arial Narrow"/>
        </w:rPr>
        <w:tab/>
        <w:t>a bevétel, kiadás egységes rovatrend és kormányzati funkció szerinti számát és megnevezését, a terheléssel,  jóváírással (kifizetéssel, bevételezéssel) érintett pénzeszköz államháztartási számviteli kormányrendelet szerinti könyvviteli számlájának számát és megnevezését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f)</w:t>
      </w:r>
      <w:r w:rsidRPr="0060507B">
        <w:rPr>
          <w:rFonts w:ascii="Arial Narrow" w:hAnsi="Arial Narrow"/>
        </w:rPr>
        <w:tab/>
        <w:t>a kötelezettségvállalás nyilvántartási számát</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g)</w:t>
      </w:r>
      <w:r w:rsidRPr="0060507B">
        <w:rPr>
          <w:rFonts w:ascii="Arial Narrow" w:hAnsi="Arial Narrow"/>
        </w:rPr>
        <w:tab/>
        <w:t xml:space="preserve">az utalványozó keltezéssel ellátott aláírását, és </w:t>
      </w:r>
    </w:p>
    <w:p w:rsidR="0060507B" w:rsidRPr="0060507B" w:rsidRDefault="0060507B" w:rsidP="0060507B">
      <w:pPr>
        <w:tabs>
          <w:tab w:val="left" w:pos="180"/>
        </w:tabs>
        <w:autoSpaceDE w:val="0"/>
        <w:autoSpaceDN w:val="0"/>
        <w:jc w:val="both"/>
        <w:rPr>
          <w:rFonts w:ascii="Arial Narrow" w:hAnsi="Arial Narrow"/>
        </w:rPr>
      </w:pPr>
      <w:r w:rsidRPr="0060507B">
        <w:rPr>
          <w:rFonts w:ascii="Arial Narrow" w:hAnsi="Arial Narrow"/>
        </w:rPr>
        <w:tab/>
        <w:t>h)</w:t>
      </w:r>
      <w:r w:rsidRPr="0060507B">
        <w:rPr>
          <w:rFonts w:ascii="Arial Narrow" w:hAnsi="Arial Narrow"/>
        </w:rPr>
        <w:tab/>
        <w:t xml:space="preserve">az </w:t>
      </w:r>
      <w:proofErr w:type="spellStart"/>
      <w:r w:rsidRPr="0060507B">
        <w:rPr>
          <w:rFonts w:ascii="Arial Narrow" w:hAnsi="Arial Narrow"/>
        </w:rPr>
        <w:t>Ávr</w:t>
      </w:r>
      <w:proofErr w:type="spellEnd"/>
      <w:r w:rsidRPr="0060507B">
        <w:rPr>
          <w:rFonts w:ascii="Arial Narrow" w:hAnsi="Arial Narrow"/>
        </w:rPr>
        <w:t>. 58. § (3) bekezdése szerinti érvényesítést</w:t>
      </w:r>
    </w:p>
    <w:p w:rsidR="0060507B" w:rsidRPr="0060507B" w:rsidRDefault="0060507B" w:rsidP="0060507B">
      <w:pPr>
        <w:tabs>
          <w:tab w:val="left" w:pos="1440"/>
        </w:tabs>
        <w:autoSpaceDE w:val="0"/>
        <w:autoSpaceDN w:val="0"/>
        <w:jc w:val="both"/>
        <w:rPr>
          <w:rFonts w:ascii="Arial Narrow" w:hAnsi="Arial Narrow"/>
        </w:rPr>
      </w:pPr>
    </w:p>
    <w:p w:rsidR="0060507B" w:rsidRPr="0060507B" w:rsidRDefault="0060507B" w:rsidP="0060507B">
      <w:pPr>
        <w:tabs>
          <w:tab w:val="left" w:pos="1440"/>
        </w:tabs>
        <w:autoSpaceDE w:val="0"/>
        <w:autoSpaceDN w:val="0"/>
        <w:jc w:val="both"/>
        <w:rPr>
          <w:rFonts w:ascii="Arial Narrow" w:hAnsi="Arial Narrow"/>
        </w:rPr>
      </w:pPr>
      <w:r w:rsidRPr="0060507B">
        <w:rPr>
          <w:rFonts w:ascii="Arial Narrow" w:hAnsi="Arial Narrow"/>
        </w:rPr>
        <w:t xml:space="preserve">Nem kell utalványozni az </w:t>
      </w:r>
      <w:proofErr w:type="spellStart"/>
      <w:r w:rsidRPr="0060507B">
        <w:rPr>
          <w:rFonts w:ascii="Arial Narrow" w:hAnsi="Arial Narrow"/>
        </w:rPr>
        <w:t>Ávr</w:t>
      </w:r>
      <w:proofErr w:type="spellEnd"/>
      <w:r w:rsidRPr="0060507B">
        <w:rPr>
          <w:rFonts w:ascii="Arial Narrow" w:hAnsi="Arial Narrow"/>
        </w:rPr>
        <w:t>. 59. § (5) bekezdésében felsorolt esetekben.</w:t>
      </w:r>
    </w:p>
    <w:p w:rsidR="0060507B" w:rsidRPr="0060507B" w:rsidRDefault="0060507B" w:rsidP="0060507B">
      <w:pPr>
        <w:tabs>
          <w:tab w:val="left" w:pos="1440"/>
        </w:tabs>
        <w:autoSpaceDE w:val="0"/>
        <w:autoSpaceDN w:val="0"/>
        <w:jc w:val="both"/>
        <w:rPr>
          <w:rFonts w:ascii="Arial Narrow" w:hAnsi="Arial Narrow"/>
        </w:rPr>
      </w:pPr>
    </w:p>
    <w:p w:rsidR="0060507B" w:rsidRPr="0060507B" w:rsidRDefault="0060507B" w:rsidP="0060507B">
      <w:pPr>
        <w:tabs>
          <w:tab w:val="left" w:pos="1440"/>
        </w:tabs>
        <w:autoSpaceDE w:val="0"/>
        <w:autoSpaceDN w:val="0"/>
        <w:jc w:val="both"/>
        <w:rPr>
          <w:rFonts w:ascii="Arial Narrow" w:hAnsi="Arial Narrow"/>
          <w:b/>
        </w:rPr>
      </w:pPr>
      <w:r w:rsidRPr="0060507B">
        <w:rPr>
          <w:rFonts w:ascii="Arial Narrow" w:hAnsi="Arial Narrow"/>
          <w:b/>
        </w:rPr>
        <w:t>6. Összeférhetetlenségi szabályok</w:t>
      </w:r>
    </w:p>
    <w:p w:rsidR="0060507B" w:rsidRPr="0060507B" w:rsidRDefault="0060507B" w:rsidP="0060507B">
      <w:pPr>
        <w:autoSpaceDE w:val="0"/>
        <w:autoSpaceDN w:val="0"/>
        <w:spacing w:before="120"/>
        <w:jc w:val="both"/>
        <w:rPr>
          <w:rFonts w:ascii="Arial Narrow" w:hAnsi="Arial Narrow"/>
        </w:rPr>
      </w:pPr>
      <w:r w:rsidRPr="0060507B">
        <w:rPr>
          <w:rFonts w:ascii="Arial Narrow" w:hAnsi="Arial Narrow"/>
        </w:rPr>
        <w:t>A kötelezettségvállaló és a pénzügyi ellenjegyző ugyanazon gazdasági esemény tekintetében azonos személy nem lehet. Az érvényesítő ugyanazon gazdasági esemény tekintetében nem lehet azonos a kötelezettségvállalásra, utalványozásra jogosult és a teljesítést igazoló személlyel.</w:t>
      </w:r>
    </w:p>
    <w:p w:rsidR="0060507B" w:rsidRPr="0060507B" w:rsidRDefault="0060507B" w:rsidP="0060507B">
      <w:pPr>
        <w:autoSpaceDE w:val="0"/>
        <w:autoSpaceDN w:val="0"/>
        <w:spacing w:before="120"/>
        <w:jc w:val="both"/>
        <w:rPr>
          <w:rFonts w:ascii="Arial Narrow" w:hAnsi="Arial Narrow"/>
        </w:rPr>
      </w:pPr>
      <w:r w:rsidRPr="0060507B">
        <w:rPr>
          <w:rFonts w:ascii="Arial Narrow" w:hAnsi="Arial Narrow"/>
        </w:rPr>
        <w:t>Kötelezettségvállalási, pénzügyi ellenjegyzési, érvényesítési, utalványozási és teljesítés igazolására irányuló feladatot nem végezheti az a személy, aki ezt a tevékenységét a Polgári Törvénykönyv szerinti közeli hozzátartozója, vagy maga javára látná el.</w:t>
      </w:r>
    </w:p>
    <w:p w:rsidR="0060507B" w:rsidRPr="0060507B" w:rsidRDefault="0060507B" w:rsidP="0060507B">
      <w:pPr>
        <w:tabs>
          <w:tab w:val="left" w:pos="284"/>
          <w:tab w:val="left" w:pos="426"/>
        </w:tabs>
        <w:overflowPunct w:val="0"/>
        <w:autoSpaceDE w:val="0"/>
        <w:autoSpaceDN w:val="0"/>
        <w:adjustRightInd w:val="0"/>
        <w:spacing w:after="120"/>
        <w:jc w:val="both"/>
        <w:textAlignment w:val="baseline"/>
        <w:rPr>
          <w:rFonts w:ascii="Arial Narrow" w:hAnsi="Arial Narrow"/>
        </w:rPr>
      </w:pPr>
    </w:p>
    <w:p w:rsidR="0060507B" w:rsidRPr="0060507B" w:rsidRDefault="0060507B" w:rsidP="0060507B">
      <w:pPr>
        <w:tabs>
          <w:tab w:val="left" w:pos="1440"/>
        </w:tabs>
        <w:autoSpaceDE w:val="0"/>
        <w:autoSpaceDN w:val="0"/>
        <w:jc w:val="both"/>
        <w:rPr>
          <w:rFonts w:ascii="Arial Narrow" w:hAnsi="Arial Narrow"/>
        </w:rPr>
      </w:pPr>
      <w:r w:rsidRPr="0060507B">
        <w:rPr>
          <w:rFonts w:ascii="Arial Narrow" w:hAnsi="Arial Narrow"/>
          <w:b/>
          <w:bCs/>
          <w:u w:val="single"/>
        </w:rPr>
        <w:t>IV. Gazdálkodás rendje</w:t>
      </w:r>
    </w:p>
    <w:p w:rsidR="0060507B" w:rsidRPr="0060507B" w:rsidRDefault="0060507B" w:rsidP="0060507B">
      <w:pPr>
        <w:tabs>
          <w:tab w:val="left" w:pos="1440"/>
        </w:tabs>
        <w:autoSpaceDE w:val="0"/>
        <w:autoSpaceDN w:val="0"/>
        <w:jc w:val="both"/>
        <w:rPr>
          <w:rFonts w:ascii="Arial Narrow" w:hAnsi="Arial Narrow"/>
        </w:rPr>
      </w:pPr>
    </w:p>
    <w:p w:rsidR="0060507B" w:rsidRPr="0060507B" w:rsidRDefault="0060507B" w:rsidP="0060507B">
      <w:pPr>
        <w:tabs>
          <w:tab w:val="left" w:pos="1440"/>
        </w:tabs>
        <w:autoSpaceDE w:val="0"/>
        <w:autoSpaceDN w:val="0"/>
        <w:jc w:val="both"/>
        <w:rPr>
          <w:rFonts w:ascii="Arial Narrow" w:hAnsi="Arial Narrow"/>
          <w:b/>
        </w:rPr>
      </w:pPr>
      <w:r w:rsidRPr="0060507B">
        <w:rPr>
          <w:rFonts w:ascii="Arial Narrow" w:hAnsi="Arial Narrow"/>
          <w:b/>
        </w:rPr>
        <w:t>1. Pénzellátás</w:t>
      </w:r>
    </w:p>
    <w:p w:rsidR="0060507B" w:rsidRPr="0060507B" w:rsidRDefault="0060507B" w:rsidP="0060507B">
      <w:pPr>
        <w:tabs>
          <w:tab w:val="left" w:pos="1080"/>
          <w:tab w:val="left" w:pos="2016"/>
          <w:tab w:val="left" w:pos="2304"/>
        </w:tabs>
        <w:autoSpaceDE w:val="0"/>
        <w:autoSpaceDN w:val="0"/>
        <w:jc w:val="both"/>
        <w:rPr>
          <w:rFonts w:ascii="Arial Narrow" w:hAnsi="Arial Narrow"/>
          <w:b/>
        </w:rPr>
      </w:pPr>
    </w:p>
    <w:p w:rsidR="0060507B" w:rsidRPr="0060507B" w:rsidRDefault="0060507B" w:rsidP="0060507B">
      <w:pPr>
        <w:tabs>
          <w:tab w:val="left" w:pos="1080"/>
          <w:tab w:val="left" w:pos="2016"/>
          <w:tab w:val="left" w:pos="2304"/>
        </w:tabs>
        <w:autoSpaceDE w:val="0"/>
        <w:autoSpaceDN w:val="0"/>
        <w:ind w:firstLine="1"/>
        <w:jc w:val="both"/>
        <w:rPr>
          <w:rFonts w:ascii="Arial Narrow" w:hAnsi="Arial Narrow"/>
          <w:bCs/>
        </w:rPr>
      </w:pPr>
      <w:r w:rsidRPr="0060507B">
        <w:rPr>
          <w:rFonts w:ascii="Arial Narrow" w:hAnsi="Arial Narrow"/>
          <w:bCs/>
        </w:rPr>
        <w:t xml:space="preserve">1.1. A Helyi Önkormányzat a bankszámlájára érkező, de a Nemzetiségi Önkormányzatot bármely jogcímen megillető összeget a helyi Önkormányzat a számláján történő jóváírástól számított </w:t>
      </w:r>
      <w:r w:rsidRPr="0060507B">
        <w:rPr>
          <w:rFonts w:ascii="Arial Narrow" w:hAnsi="Arial Narrow"/>
          <w:b/>
          <w:bCs/>
          <w:color w:val="0000FF"/>
        </w:rPr>
        <w:t xml:space="preserve">2 </w:t>
      </w:r>
      <w:r w:rsidRPr="0060507B">
        <w:rPr>
          <w:rFonts w:ascii="Arial Narrow" w:hAnsi="Arial Narrow"/>
          <w:bCs/>
        </w:rPr>
        <w:t>munkanapon belül továbbutalja a Nemzetiségi Önkormányzat fizetési számlájára.</w:t>
      </w:r>
    </w:p>
    <w:p w:rsidR="0060507B" w:rsidRPr="0060507B" w:rsidRDefault="0060507B" w:rsidP="0060507B">
      <w:pPr>
        <w:tabs>
          <w:tab w:val="left" w:pos="1080"/>
          <w:tab w:val="left" w:pos="2016"/>
          <w:tab w:val="left" w:pos="2304"/>
        </w:tabs>
        <w:autoSpaceDE w:val="0"/>
        <w:autoSpaceDN w:val="0"/>
        <w:jc w:val="both"/>
        <w:rPr>
          <w:rFonts w:ascii="Arial Narrow" w:hAnsi="Arial Narrow"/>
        </w:rPr>
      </w:pPr>
    </w:p>
    <w:p w:rsidR="0060507B" w:rsidRPr="0060507B" w:rsidRDefault="0060507B" w:rsidP="0060507B">
      <w:pPr>
        <w:tabs>
          <w:tab w:val="left" w:pos="1080"/>
          <w:tab w:val="left" w:pos="2016"/>
          <w:tab w:val="left" w:pos="2304"/>
        </w:tabs>
        <w:autoSpaceDE w:val="0"/>
        <w:autoSpaceDN w:val="0"/>
        <w:ind w:firstLine="1"/>
        <w:jc w:val="both"/>
        <w:rPr>
          <w:rFonts w:ascii="Arial Narrow" w:hAnsi="Arial Narrow"/>
        </w:rPr>
      </w:pPr>
      <w:r w:rsidRPr="0060507B">
        <w:rPr>
          <w:rFonts w:ascii="Arial Narrow" w:hAnsi="Arial Narrow"/>
        </w:rPr>
        <w:t>1.2. Amennyiben a Helyi Önkormányzat a Nemzetiségi Önkormányzat részére önkormányzati támogatást nyújt, az a támogatási szerződésben rögzített feltételeknek megfelelően kerül átutalásra.</w:t>
      </w:r>
    </w:p>
    <w:p w:rsidR="0060507B" w:rsidRPr="0060507B" w:rsidRDefault="0060507B" w:rsidP="0060507B">
      <w:pPr>
        <w:tabs>
          <w:tab w:val="left" w:pos="1080"/>
          <w:tab w:val="left" w:pos="2016"/>
          <w:tab w:val="left" w:pos="2304"/>
        </w:tabs>
        <w:autoSpaceDE w:val="0"/>
        <w:autoSpaceDN w:val="0"/>
        <w:ind w:firstLine="1"/>
        <w:jc w:val="both"/>
        <w:rPr>
          <w:rFonts w:ascii="Arial Narrow" w:hAnsi="Arial Narrow"/>
        </w:rPr>
      </w:pPr>
    </w:p>
    <w:p w:rsidR="0060507B" w:rsidRPr="0060507B" w:rsidRDefault="0060507B" w:rsidP="0060507B">
      <w:pPr>
        <w:tabs>
          <w:tab w:val="left" w:pos="1872"/>
          <w:tab w:val="left" w:pos="2160"/>
        </w:tabs>
        <w:autoSpaceDE w:val="0"/>
        <w:autoSpaceDN w:val="0"/>
        <w:jc w:val="both"/>
        <w:rPr>
          <w:rFonts w:ascii="Arial Narrow" w:hAnsi="Arial Narrow"/>
          <w:b/>
        </w:rPr>
      </w:pPr>
      <w:r w:rsidRPr="0060507B">
        <w:rPr>
          <w:rFonts w:ascii="Arial Narrow" w:hAnsi="Arial Narrow"/>
          <w:b/>
        </w:rPr>
        <w:t>2. Bankszámlarend</w:t>
      </w:r>
    </w:p>
    <w:p w:rsidR="0060507B" w:rsidRPr="0060507B" w:rsidRDefault="0060507B" w:rsidP="0060507B">
      <w:pPr>
        <w:tabs>
          <w:tab w:val="left" w:pos="936"/>
          <w:tab w:val="left" w:pos="1872"/>
          <w:tab w:val="left" w:pos="2160"/>
        </w:tabs>
        <w:autoSpaceDE w:val="0"/>
        <w:autoSpaceDN w:val="0"/>
        <w:jc w:val="both"/>
        <w:rPr>
          <w:rFonts w:ascii="Arial Narrow" w:hAnsi="Arial Narrow"/>
        </w:rPr>
      </w:pP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r w:rsidRPr="0060507B">
        <w:rPr>
          <w:rFonts w:ascii="Arial Narrow" w:hAnsi="Arial Narrow"/>
        </w:rPr>
        <w:lastRenderedPageBreak/>
        <w:t xml:space="preserve">A Nemzetiségi Önkormányzat a gazdálkodásával összefüggő pénzforgalmát az OTP Bank </w:t>
      </w:r>
      <w:proofErr w:type="spellStart"/>
      <w:r w:rsidRPr="0060507B">
        <w:rPr>
          <w:rFonts w:ascii="Arial Narrow" w:hAnsi="Arial Narrow"/>
        </w:rPr>
        <w:t>Nyrt-nél</w:t>
      </w:r>
      <w:proofErr w:type="spellEnd"/>
      <w:r w:rsidRPr="0060507B">
        <w:rPr>
          <w:rFonts w:ascii="Arial Narrow" w:hAnsi="Arial Narrow"/>
        </w:rPr>
        <w:t xml:space="preserve"> megnyitott </w:t>
      </w:r>
      <w:r w:rsidRPr="0060507B">
        <w:rPr>
          <w:rFonts w:ascii="Arial Narrow" w:hAnsi="Arial Narrow"/>
          <w:b/>
          <w:color w:val="0000FF"/>
        </w:rPr>
        <w:t xml:space="preserve">11742173-15827540 </w:t>
      </w:r>
      <w:r w:rsidRPr="0060507B">
        <w:rPr>
          <w:rFonts w:ascii="Arial Narrow" w:hAnsi="Arial Narrow"/>
        </w:rPr>
        <w:t xml:space="preserve">számú pénzforgalmi számlán bonyolítja. A számla feletti rendelkezési jog az elnököt és az általa meghatalmazott személyt - a banki aláírás-bejelentés szerint - illeti meg. </w:t>
      </w: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r w:rsidRPr="0060507B">
        <w:rPr>
          <w:rFonts w:ascii="Arial Narrow" w:hAnsi="Arial Narrow"/>
        </w:rPr>
        <w:tab/>
        <w:t xml:space="preserve"> </w:t>
      </w: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b/>
        </w:rPr>
      </w:pPr>
      <w:r w:rsidRPr="0060507B">
        <w:rPr>
          <w:rFonts w:ascii="Arial Narrow" w:hAnsi="Arial Narrow"/>
          <w:b/>
        </w:rPr>
        <w:t xml:space="preserve">3. Házipénztár </w:t>
      </w:r>
    </w:p>
    <w:p w:rsidR="0060507B" w:rsidRPr="0060507B" w:rsidRDefault="0060507B" w:rsidP="0060507B">
      <w:pPr>
        <w:tabs>
          <w:tab w:val="left" w:pos="936"/>
          <w:tab w:val="left" w:pos="1872"/>
          <w:tab w:val="left" w:pos="2160"/>
        </w:tabs>
        <w:autoSpaceDE w:val="0"/>
        <w:autoSpaceDN w:val="0"/>
        <w:jc w:val="both"/>
        <w:rPr>
          <w:rFonts w:ascii="Arial Narrow" w:hAnsi="Arial Narrow"/>
          <w:b/>
        </w:rPr>
      </w:pPr>
    </w:p>
    <w:p w:rsidR="0060507B" w:rsidRPr="0060507B" w:rsidRDefault="0060507B" w:rsidP="0060507B">
      <w:pPr>
        <w:tabs>
          <w:tab w:val="left" w:pos="936"/>
          <w:tab w:val="left" w:pos="1872"/>
          <w:tab w:val="left" w:pos="2160"/>
        </w:tabs>
        <w:autoSpaceDE w:val="0"/>
        <w:autoSpaceDN w:val="0"/>
        <w:jc w:val="both"/>
        <w:rPr>
          <w:rFonts w:ascii="Arial Narrow" w:hAnsi="Arial Narrow"/>
        </w:rPr>
      </w:pPr>
      <w:r w:rsidRPr="0060507B">
        <w:rPr>
          <w:rFonts w:ascii="Arial Narrow" w:hAnsi="Arial Narrow"/>
        </w:rPr>
        <w:t>3.1. A Nemzetiségi Önkormányzat pénzkezelő hely.</w:t>
      </w:r>
    </w:p>
    <w:p w:rsidR="0060507B" w:rsidRPr="0060507B" w:rsidRDefault="0060507B" w:rsidP="0060507B">
      <w:pPr>
        <w:tabs>
          <w:tab w:val="left" w:pos="936"/>
          <w:tab w:val="left" w:pos="1872"/>
          <w:tab w:val="left" w:pos="2160"/>
        </w:tabs>
        <w:autoSpaceDE w:val="0"/>
        <w:autoSpaceDN w:val="0"/>
        <w:jc w:val="both"/>
        <w:rPr>
          <w:rFonts w:ascii="Arial Narrow" w:hAnsi="Arial Narrow"/>
        </w:rPr>
      </w:pP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r w:rsidRPr="0060507B">
        <w:rPr>
          <w:rFonts w:ascii="Arial Narrow" w:hAnsi="Arial Narrow"/>
        </w:rPr>
        <w:t>3.2. Az elnök határidőhöz kötött elszámolási kötelezettséggel a pénztárból előleget vehet fel. A felvett előleggel a felvétel napjától számított 30 napon belül kell elszámolni.</w:t>
      </w:r>
    </w:p>
    <w:p w:rsidR="0060507B" w:rsidRPr="0060507B" w:rsidRDefault="0060507B" w:rsidP="0060507B">
      <w:pPr>
        <w:tabs>
          <w:tab w:val="left" w:pos="936"/>
          <w:tab w:val="left" w:pos="1872"/>
          <w:tab w:val="left" w:pos="2160"/>
        </w:tabs>
        <w:autoSpaceDE w:val="0"/>
        <w:autoSpaceDN w:val="0"/>
        <w:jc w:val="both"/>
        <w:rPr>
          <w:rFonts w:ascii="Arial Narrow" w:hAnsi="Arial Narrow"/>
          <w:b/>
        </w:rPr>
      </w:pPr>
    </w:p>
    <w:p w:rsidR="0060507B" w:rsidRPr="0060507B" w:rsidRDefault="0060507B" w:rsidP="0060507B">
      <w:pPr>
        <w:tabs>
          <w:tab w:val="left" w:pos="936"/>
          <w:tab w:val="left" w:pos="1872"/>
          <w:tab w:val="left" w:pos="2160"/>
        </w:tabs>
        <w:autoSpaceDE w:val="0"/>
        <w:autoSpaceDN w:val="0"/>
        <w:jc w:val="both"/>
        <w:rPr>
          <w:rFonts w:ascii="Arial Narrow" w:hAnsi="Arial Narrow"/>
          <w:b/>
        </w:rPr>
      </w:pPr>
      <w:r w:rsidRPr="0060507B">
        <w:rPr>
          <w:rFonts w:ascii="Arial Narrow" w:hAnsi="Arial Narrow"/>
          <w:b/>
        </w:rPr>
        <w:t>4. Könyvvezetés és nyilvántartás rendje</w:t>
      </w: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r w:rsidRPr="0060507B">
        <w:rPr>
          <w:rFonts w:ascii="Arial Narrow" w:hAnsi="Arial Narrow"/>
        </w:rPr>
        <w:t>4.1. A Hivatal biztosítja, hogy a számviteli és analitikai nyilvántartás során a Nemzetiségi Önkormányzat bevétele, kiadása elkülönítetten kimutatásra kerüljön, megteremtve ezzel az önálló pénzgazdálkodás feltételét.</w:t>
      </w:r>
    </w:p>
    <w:p w:rsidR="0060507B" w:rsidRPr="0060507B" w:rsidRDefault="0060507B" w:rsidP="0060507B">
      <w:pPr>
        <w:tabs>
          <w:tab w:val="left" w:pos="936"/>
          <w:tab w:val="left" w:pos="1872"/>
          <w:tab w:val="left" w:pos="2160"/>
        </w:tabs>
        <w:autoSpaceDE w:val="0"/>
        <w:autoSpaceDN w:val="0"/>
        <w:ind w:firstLine="1"/>
        <w:jc w:val="both"/>
        <w:rPr>
          <w:rFonts w:ascii="Arial Narrow" w:hAnsi="Arial Narrow"/>
        </w:rPr>
      </w:pPr>
    </w:p>
    <w:p w:rsidR="0060507B" w:rsidRPr="0060507B" w:rsidRDefault="0060507B" w:rsidP="0060507B">
      <w:pPr>
        <w:autoSpaceDE w:val="0"/>
        <w:autoSpaceDN w:val="0"/>
        <w:jc w:val="both"/>
        <w:rPr>
          <w:rFonts w:ascii="Arial Narrow" w:hAnsi="Arial Narrow"/>
        </w:rPr>
      </w:pPr>
      <w:r w:rsidRPr="0060507B">
        <w:rPr>
          <w:rFonts w:ascii="Arial Narrow" w:hAnsi="Arial Narrow"/>
        </w:rPr>
        <w:t>4.2. A könyvvezetés a számviteli jogszabályokban meghatározott bizonylatok alapján történik. A bizonylatok teljes körű átadásáért az elnök felel.</w:t>
      </w:r>
    </w:p>
    <w:p w:rsidR="0060507B" w:rsidRPr="0060507B" w:rsidRDefault="0060507B" w:rsidP="0060507B">
      <w:pPr>
        <w:tabs>
          <w:tab w:val="left" w:pos="936"/>
          <w:tab w:val="left" w:pos="1872"/>
          <w:tab w:val="left" w:pos="2160"/>
        </w:tabs>
        <w:autoSpaceDE w:val="0"/>
        <w:autoSpaceDN w:val="0"/>
        <w:ind w:left="1"/>
        <w:jc w:val="both"/>
        <w:rPr>
          <w:rFonts w:ascii="Arial Narrow" w:hAnsi="Arial Narrow"/>
        </w:rPr>
      </w:pPr>
    </w:p>
    <w:p w:rsidR="0060507B" w:rsidRPr="0060507B" w:rsidRDefault="0060507B" w:rsidP="0060507B">
      <w:pPr>
        <w:tabs>
          <w:tab w:val="left" w:pos="936"/>
          <w:tab w:val="left" w:pos="1872"/>
          <w:tab w:val="left" w:pos="2160"/>
        </w:tabs>
        <w:autoSpaceDE w:val="0"/>
        <w:autoSpaceDN w:val="0"/>
        <w:ind w:left="1"/>
        <w:jc w:val="both"/>
        <w:rPr>
          <w:rFonts w:ascii="Arial Narrow" w:hAnsi="Arial Narrow"/>
        </w:rPr>
      </w:pPr>
      <w:r w:rsidRPr="0060507B">
        <w:rPr>
          <w:rFonts w:ascii="Arial Narrow" w:hAnsi="Arial Narrow"/>
        </w:rPr>
        <w:t xml:space="preserve">4.3. Amennyiben a Hivatal a könyvvezetést alátámasztó bizonylatokban hibát, hiányosságot észlel, arról haladéktalanul köteles az elnököt írásban értesíteni. Az elnök az értesítés kézbesítésének napjától számított 5 munkanapon belül köteles a hiba, hiányosság megszüntetéséről gondoskodni. Amennyiben az elnök a megadott határidőn belül a hiányosságok kijavításáról nem intézkedik, akkor erről a Pénzügyi Iroda vezetője írásban köteles tájékoztatni a </w:t>
      </w:r>
      <w:smartTag w:uri="urn:schemas-microsoft-com:office:smarttags" w:element="PersonName">
        <w:r w:rsidRPr="0060507B">
          <w:rPr>
            <w:rFonts w:ascii="Arial Narrow" w:hAnsi="Arial Narrow"/>
          </w:rPr>
          <w:t>Jegyző</w:t>
        </w:r>
      </w:smartTag>
      <w:r w:rsidRPr="0060507B">
        <w:rPr>
          <w:rFonts w:ascii="Arial Narrow" w:hAnsi="Arial Narrow"/>
        </w:rPr>
        <w:t xml:space="preserve">t. </w:t>
      </w:r>
    </w:p>
    <w:p w:rsidR="0060507B" w:rsidRPr="0060507B" w:rsidRDefault="0060507B" w:rsidP="0060507B">
      <w:pPr>
        <w:tabs>
          <w:tab w:val="left" w:pos="936"/>
          <w:tab w:val="left" w:pos="1872"/>
          <w:tab w:val="left" w:pos="2160"/>
        </w:tabs>
        <w:autoSpaceDE w:val="0"/>
        <w:autoSpaceDN w:val="0"/>
        <w:jc w:val="both"/>
        <w:rPr>
          <w:rFonts w:ascii="Arial Narrow" w:hAnsi="Arial Narrow"/>
        </w:rPr>
      </w:pPr>
    </w:p>
    <w:p w:rsidR="0060507B" w:rsidRPr="0060507B" w:rsidRDefault="0060507B" w:rsidP="0060507B">
      <w:pPr>
        <w:tabs>
          <w:tab w:val="left" w:pos="936"/>
          <w:tab w:val="left" w:pos="1872"/>
          <w:tab w:val="left" w:pos="2160"/>
        </w:tabs>
        <w:autoSpaceDE w:val="0"/>
        <w:autoSpaceDN w:val="0"/>
        <w:jc w:val="both"/>
        <w:rPr>
          <w:rFonts w:ascii="Arial Narrow" w:hAnsi="Arial Narrow"/>
          <w:b/>
        </w:rPr>
      </w:pPr>
      <w:r w:rsidRPr="0060507B">
        <w:rPr>
          <w:rFonts w:ascii="Arial Narrow" w:hAnsi="Arial Narrow"/>
          <w:b/>
        </w:rPr>
        <w:t>5. Személyi kifizetések és adók megállapítása, bevallása, megfizetése</w:t>
      </w:r>
    </w:p>
    <w:p w:rsidR="0060507B" w:rsidRPr="0060507B" w:rsidRDefault="0060507B" w:rsidP="0060507B">
      <w:pPr>
        <w:tabs>
          <w:tab w:val="left" w:pos="1584"/>
          <w:tab w:val="left" w:pos="1728"/>
          <w:tab w:val="left" w:pos="2016"/>
        </w:tabs>
        <w:autoSpaceDE w:val="0"/>
        <w:autoSpaceDN w:val="0"/>
        <w:jc w:val="both"/>
        <w:rPr>
          <w:rFonts w:ascii="Arial Narrow" w:hAnsi="Arial Narrow"/>
          <w:b/>
          <w:bCs/>
          <w:u w:val="single"/>
        </w:rPr>
      </w:pP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r w:rsidRPr="0060507B">
        <w:rPr>
          <w:rFonts w:ascii="Arial Narrow" w:hAnsi="Arial Narrow"/>
          <w:bCs/>
        </w:rPr>
        <w:t xml:space="preserve">5.1. Személyi jellegű kifizetések számfejtéséről a kötelezettségvállalási és teljesítés igazolási bizonylatok alapján a Hivatal gondoskodik. Az elnök a számfejtéshez szükséges bizonylatokat, nyilatkozatokat köteles a kifizetési határidőt megelőző 5 munkanappal előbb a Pénzügyi Irodának megküldeni. A számfejtési bizonylatokat a Hivatal az elnöknek adja át, aki gondoskodik a pénzügyi teljesítésről. </w:t>
      </w:r>
    </w:p>
    <w:p w:rsidR="0060507B" w:rsidRPr="0060507B" w:rsidRDefault="0060507B" w:rsidP="0060507B">
      <w:pPr>
        <w:tabs>
          <w:tab w:val="left" w:pos="1584"/>
          <w:tab w:val="left" w:pos="1728"/>
          <w:tab w:val="left" w:pos="2016"/>
        </w:tabs>
        <w:autoSpaceDE w:val="0"/>
        <w:autoSpaceDN w:val="0"/>
        <w:jc w:val="both"/>
        <w:rPr>
          <w:rFonts w:ascii="Arial Narrow" w:hAnsi="Arial Narrow"/>
          <w:bCs/>
          <w:u w:val="single"/>
        </w:rPr>
      </w:pPr>
    </w:p>
    <w:p w:rsidR="0060507B" w:rsidRPr="0060507B" w:rsidRDefault="0060507B" w:rsidP="0060507B">
      <w:pPr>
        <w:tabs>
          <w:tab w:val="left" w:pos="1584"/>
          <w:tab w:val="left" w:pos="1728"/>
          <w:tab w:val="left" w:pos="2016"/>
        </w:tabs>
        <w:autoSpaceDE w:val="0"/>
        <w:autoSpaceDN w:val="0"/>
        <w:jc w:val="both"/>
        <w:rPr>
          <w:rFonts w:ascii="Arial Narrow" w:hAnsi="Arial Narrow"/>
          <w:color w:val="0000FF"/>
        </w:rPr>
      </w:pPr>
      <w:r w:rsidRPr="0060507B">
        <w:rPr>
          <w:rFonts w:ascii="Arial Narrow" w:hAnsi="Arial Narrow"/>
          <w:bCs/>
        </w:rPr>
        <w:t>5.2. Amennyiben a Hivatal a Nemzetiségi Önkormányzatok által leadott bizonylatok alapján megállapítja, hogy a kifizetés reprezentációs célból történt, illetve magánszemély részére kifizetett előleg elszámolása határidőben (felvételtől számított 30 nap) nem történt meg és ezért előleg felvevőjénél adófizetési kötelezettség keletkezik, akkor saját hatáskörben haladéktalanul gondoskodik az adó megállapításáról (számfejtéséről), és a fizetendő adó összegéről tájékoztatja az elnököt a bizonylatok átadásával egyidejűleg.</w:t>
      </w:r>
      <w:r w:rsidRPr="0060507B">
        <w:rPr>
          <w:rFonts w:ascii="Arial Narrow" w:hAnsi="Arial Narrow"/>
          <w:color w:val="0000FF"/>
        </w:rPr>
        <w:t xml:space="preserve"> </w:t>
      </w: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r w:rsidRPr="0060507B">
        <w:rPr>
          <w:rFonts w:ascii="Arial Narrow" w:hAnsi="Arial Narrow"/>
          <w:color w:val="0000FF"/>
        </w:rPr>
        <w:t>A reprezentációs számlák elszámolása esetén minden alkalommal történjék egyeztetés a Hivatal és a Nemzetiségi Önkormányzat elnöke között.</w:t>
      </w:r>
    </w:p>
    <w:p w:rsidR="0060507B" w:rsidRPr="0060507B" w:rsidRDefault="0060507B" w:rsidP="0060507B">
      <w:pPr>
        <w:tabs>
          <w:tab w:val="left" w:pos="1584"/>
          <w:tab w:val="left" w:pos="1728"/>
          <w:tab w:val="left" w:pos="2016"/>
        </w:tabs>
        <w:autoSpaceDE w:val="0"/>
        <w:autoSpaceDN w:val="0"/>
        <w:jc w:val="both"/>
        <w:rPr>
          <w:rFonts w:ascii="Arial Narrow" w:hAnsi="Arial Narrow"/>
          <w:bCs/>
          <w:u w:val="single"/>
        </w:rPr>
      </w:pP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r w:rsidRPr="0060507B">
        <w:rPr>
          <w:rFonts w:ascii="Arial Narrow" w:hAnsi="Arial Narrow"/>
          <w:bCs/>
        </w:rPr>
        <w:t xml:space="preserve">5.3. A személyi jellegű juttatások és a reprezentáció utáni közterhek számfejtése a Magyar Államkincstár által biztosított KIRA rendszerben történik a Nemzetiségi Önkormányzat adószámán. A bevallás elkészítéséről a Magyar Államkincstár gondoskodik. A MÁK által elkészített és megküldött bevallást a Hivatal továbbítja a NAV felé és a közterheket a Nemzetiségi Önkormányzat számlájáról átutalja. </w:t>
      </w: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r w:rsidRPr="0060507B">
        <w:rPr>
          <w:rFonts w:ascii="Arial Narrow" w:hAnsi="Arial Narrow"/>
          <w:bCs/>
        </w:rPr>
        <w:lastRenderedPageBreak/>
        <w:t xml:space="preserve">5.4. A Nemzetiségi Önkormányzat nem alanya az általános forgalmi adó törvénynek, ezért áfa bevallási és befizetési kötelezettsége nem keletkezik. A Nemzetiségi Önkormányzat adószáma jelen szerződés megkötésekor: </w:t>
      </w:r>
      <w:r w:rsidRPr="0060507B">
        <w:rPr>
          <w:rFonts w:ascii="Arial Narrow" w:hAnsi="Arial Narrow"/>
          <w:b/>
          <w:bCs/>
          <w:color w:val="0000FF"/>
        </w:rPr>
        <w:t>15827540-1-13.</w:t>
      </w:r>
    </w:p>
    <w:p w:rsidR="0060507B" w:rsidRPr="0060507B" w:rsidRDefault="0060507B" w:rsidP="0060507B">
      <w:pPr>
        <w:tabs>
          <w:tab w:val="left" w:pos="1584"/>
          <w:tab w:val="left" w:pos="1728"/>
          <w:tab w:val="left" w:pos="2016"/>
        </w:tabs>
        <w:autoSpaceDE w:val="0"/>
        <w:autoSpaceDN w:val="0"/>
        <w:jc w:val="both"/>
        <w:rPr>
          <w:rFonts w:ascii="Arial Narrow" w:hAnsi="Arial Narrow"/>
          <w:bCs/>
        </w:rPr>
      </w:pPr>
      <w:r w:rsidRPr="0060507B">
        <w:rPr>
          <w:rFonts w:ascii="Arial Narrow" w:hAnsi="Arial Narrow"/>
          <w:bCs/>
        </w:rPr>
        <w:t>Amennyiben a Nemzetiségi Önkormányzat adóstátusza megváltozik, arról az elnök a Hivatalt haladéktalanul értesíti, amely gondoskodik a módosítás kezdeményezéséről a Magyar Államkincstár és az adóhatóság felé.</w:t>
      </w:r>
    </w:p>
    <w:p w:rsidR="0060507B" w:rsidRPr="0060507B" w:rsidRDefault="0060507B" w:rsidP="0060507B">
      <w:pPr>
        <w:tabs>
          <w:tab w:val="left" w:pos="1584"/>
          <w:tab w:val="left" w:pos="1728"/>
          <w:tab w:val="left" w:pos="2016"/>
        </w:tabs>
        <w:autoSpaceDE w:val="0"/>
        <w:autoSpaceDN w:val="0"/>
        <w:jc w:val="both"/>
        <w:rPr>
          <w:rFonts w:ascii="Arial Narrow" w:hAnsi="Arial Narrow"/>
          <w:b/>
          <w:bCs/>
          <w:u w:val="single"/>
        </w:rPr>
      </w:pPr>
    </w:p>
    <w:p w:rsidR="0060507B" w:rsidRPr="0060507B" w:rsidRDefault="0060507B" w:rsidP="0060507B">
      <w:pPr>
        <w:tabs>
          <w:tab w:val="left" w:pos="1584"/>
          <w:tab w:val="left" w:pos="1728"/>
          <w:tab w:val="left" w:pos="2016"/>
        </w:tabs>
        <w:autoSpaceDE w:val="0"/>
        <w:autoSpaceDN w:val="0"/>
        <w:jc w:val="both"/>
        <w:rPr>
          <w:rFonts w:ascii="Arial Narrow" w:hAnsi="Arial Narrow"/>
          <w:b/>
          <w:bCs/>
          <w:u w:val="single"/>
        </w:rPr>
      </w:pPr>
    </w:p>
    <w:p w:rsidR="0060507B" w:rsidRPr="0060507B" w:rsidRDefault="0060507B" w:rsidP="0060507B">
      <w:pPr>
        <w:tabs>
          <w:tab w:val="left" w:pos="1584"/>
          <w:tab w:val="left" w:pos="1728"/>
          <w:tab w:val="left" w:pos="2016"/>
        </w:tabs>
        <w:autoSpaceDE w:val="0"/>
        <w:autoSpaceDN w:val="0"/>
        <w:jc w:val="both"/>
        <w:rPr>
          <w:rFonts w:ascii="Arial Narrow" w:hAnsi="Arial Narrow"/>
          <w:b/>
          <w:bCs/>
          <w:u w:val="single"/>
        </w:rPr>
      </w:pPr>
      <w:r w:rsidRPr="0060507B">
        <w:rPr>
          <w:rFonts w:ascii="Arial Narrow" w:hAnsi="Arial Narrow"/>
          <w:b/>
          <w:bCs/>
          <w:u w:val="single"/>
        </w:rPr>
        <w:t>V. A vagyontárgyak kezelésének, és a vagyoni, valamint számviteli nyilvántartás és adatszolgáltatás rendje.</w:t>
      </w:r>
    </w:p>
    <w:p w:rsidR="0060507B" w:rsidRPr="0060507B" w:rsidRDefault="0060507B" w:rsidP="0060507B">
      <w:pPr>
        <w:tabs>
          <w:tab w:val="left" w:pos="1584"/>
          <w:tab w:val="left" w:pos="1728"/>
          <w:tab w:val="left" w:pos="2016"/>
        </w:tabs>
        <w:autoSpaceDE w:val="0"/>
        <w:autoSpaceDN w:val="0"/>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1. A"/>
        </w:smartTagPr>
        <w:r w:rsidRPr="0060507B">
          <w:rPr>
            <w:rFonts w:ascii="Arial Narrow" w:hAnsi="Arial Narrow"/>
          </w:rPr>
          <w:t>1. A</w:t>
        </w:r>
      </w:smartTag>
      <w:r w:rsidRPr="0060507B">
        <w:rPr>
          <w:rFonts w:ascii="Arial Narrow" w:hAnsi="Arial Narrow"/>
        </w:rPr>
        <w:t xml:space="preserve"> Nemzetiségi Önkormányzat vagyontárgyairól a nyilvántartást a Hivatal elkülönítetten vezeti, amely tartalmazza a megalakulásakor juttatott vagyont és folyamatosan a vagyonváltozást. A szükséges információkat, a dokumentációkat az elnök biztosítja, illetőleg a vagyontárgy felvételéhez kapcsolódó bizonylatot szolgáltatja.</w:t>
      </w:r>
    </w:p>
    <w:p w:rsidR="0060507B" w:rsidRPr="0060507B" w:rsidRDefault="0060507B" w:rsidP="0060507B">
      <w:pPr>
        <w:autoSpaceDE w:val="0"/>
        <w:autoSpaceDN w:val="0"/>
        <w:ind w:firstLine="4"/>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2. A"/>
        </w:smartTagPr>
        <w:r w:rsidRPr="0060507B">
          <w:rPr>
            <w:rFonts w:ascii="Arial Narrow" w:hAnsi="Arial Narrow"/>
          </w:rPr>
          <w:t>2. A</w:t>
        </w:r>
      </w:smartTag>
      <w:r w:rsidRPr="0060507B">
        <w:rPr>
          <w:rFonts w:ascii="Arial Narrow" w:hAnsi="Arial Narrow"/>
        </w:rPr>
        <w:t xml:space="preserve"> Nemzetiségi Önkormányzat által beszerzett, illetve használatában lévő kis és </w:t>
      </w:r>
      <w:proofErr w:type="spellStart"/>
      <w:r w:rsidRPr="0060507B">
        <w:rPr>
          <w:rFonts w:ascii="Arial Narrow" w:hAnsi="Arial Narrow"/>
        </w:rPr>
        <w:t>nagyértékű</w:t>
      </w:r>
      <w:proofErr w:type="spellEnd"/>
      <w:r w:rsidRPr="0060507B">
        <w:rPr>
          <w:rFonts w:ascii="Arial Narrow" w:hAnsi="Arial Narrow"/>
        </w:rPr>
        <w:t xml:space="preserve"> tárgyi-eszközök, beruházások nyilvántartása a Hivatal tárgyi eszköz nyilvántartó programjában és a Hivatal pénzügyi rendszerében történik.</w:t>
      </w:r>
    </w:p>
    <w:p w:rsidR="0060507B" w:rsidRPr="0060507B" w:rsidRDefault="0060507B" w:rsidP="0060507B">
      <w:pPr>
        <w:autoSpaceDE w:val="0"/>
        <w:autoSpaceDN w:val="0"/>
        <w:ind w:firstLine="4"/>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3. A"/>
        </w:smartTagPr>
        <w:r w:rsidRPr="0060507B">
          <w:rPr>
            <w:rFonts w:ascii="Arial Narrow" w:hAnsi="Arial Narrow"/>
          </w:rPr>
          <w:t>3. A</w:t>
        </w:r>
      </w:smartTag>
      <w:r w:rsidRPr="0060507B">
        <w:rPr>
          <w:rFonts w:ascii="Arial Narrow" w:hAnsi="Arial Narrow"/>
        </w:rPr>
        <w:t xml:space="preserve"> Nemzetiségi Önkormányzat vagyonával való gazdálkodás az általa hozott határozatának megfelelően történik. A vagyonváltozással - értékesítés és beszerzés - összefüggő kötelezettségvállalás, utalványozás, érvényesítés és pénzügyi ellenjegyzés a III. pontban foglaltak szerint történik.</w:t>
      </w:r>
    </w:p>
    <w:p w:rsidR="0060507B" w:rsidRPr="0060507B" w:rsidRDefault="0060507B" w:rsidP="0060507B">
      <w:pPr>
        <w:autoSpaceDE w:val="0"/>
        <w:autoSpaceDN w:val="0"/>
        <w:ind w:firstLine="4"/>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4. A"/>
        </w:smartTagPr>
        <w:r w:rsidRPr="0060507B">
          <w:rPr>
            <w:rFonts w:ascii="Arial Narrow" w:hAnsi="Arial Narrow"/>
          </w:rPr>
          <w:t>4. A</w:t>
        </w:r>
      </w:smartTag>
      <w:r w:rsidRPr="0060507B">
        <w:rPr>
          <w:rFonts w:ascii="Arial Narrow" w:hAnsi="Arial Narrow"/>
        </w:rPr>
        <w:t xml:space="preserve"> Nemzetiségi Önkormányzat helyiségében, illetve használatában levő eszközök leltározását a Nemzetiségi Önkormányzat elnöke bonyolítja le. A leltár felvételéhez szükséges bizonylatokat a Hivatal Pénzügyi Irodája bocsátja rendelkezésére. A leltárfelvételi íveket a Leltározási és Leltárkészítési Szabályzatban meghatározottak szerint kell leadni a Pénzügyi Irodára, ahol a leltár kiértékelése a Hivatal leltározással megbízott munkatársával közösen történik. A leltár kiértékeléséről jegyzőkönyv készül, melynek egy példányát megkapja a Nemzetiségi Önkormányzat elnöke. A vagyontárgyak mennyiségében bekövetkezett változásokról (selejtezés, hasznosítás) a Nemzetiségi Önkormányzat elnöke írásban szolgáltat információt a Pénzügyi irodavezető részére.</w:t>
      </w:r>
    </w:p>
    <w:p w:rsidR="0060507B" w:rsidRPr="0060507B" w:rsidRDefault="0060507B" w:rsidP="0060507B">
      <w:pPr>
        <w:autoSpaceDE w:val="0"/>
        <w:autoSpaceDN w:val="0"/>
        <w:ind w:firstLine="4"/>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5. A"/>
        </w:smartTagPr>
        <w:r w:rsidRPr="0060507B">
          <w:rPr>
            <w:rFonts w:ascii="Arial Narrow" w:hAnsi="Arial Narrow"/>
          </w:rPr>
          <w:t>5. A</w:t>
        </w:r>
      </w:smartTag>
      <w:r w:rsidRPr="0060507B">
        <w:rPr>
          <w:rFonts w:ascii="Arial Narrow" w:hAnsi="Arial Narrow"/>
        </w:rPr>
        <w:t xml:space="preserve"> jogszabályokban meghatározott adatszolgáltatás során az adatok valódiságáért, a számviteli adatokkal és a statisztikai rendszerrel való tartalmi egyezőségéért a Nemzetiségi Önkormányzat elnöke, a Helyi Önkormányzat polgármestere és a jegyző együttesen felelős.</w:t>
      </w:r>
    </w:p>
    <w:p w:rsidR="0060507B" w:rsidRPr="0060507B" w:rsidRDefault="0060507B" w:rsidP="0060507B">
      <w:pPr>
        <w:autoSpaceDE w:val="0"/>
        <w:autoSpaceDN w:val="0"/>
        <w:ind w:firstLine="4"/>
        <w:jc w:val="both"/>
        <w:rPr>
          <w:rFonts w:ascii="Arial Narrow" w:hAnsi="Arial Narrow"/>
        </w:rPr>
      </w:pPr>
    </w:p>
    <w:p w:rsidR="0060507B" w:rsidRPr="0060507B" w:rsidRDefault="0060507B" w:rsidP="0060507B">
      <w:pPr>
        <w:autoSpaceDE w:val="0"/>
        <w:autoSpaceDN w:val="0"/>
        <w:ind w:firstLine="4"/>
        <w:jc w:val="both"/>
        <w:rPr>
          <w:rFonts w:ascii="Arial Narrow" w:hAnsi="Arial Narrow"/>
        </w:rPr>
      </w:pPr>
      <w:smartTag w:uri="urn:schemas-microsoft-com:office:smarttags" w:element="metricconverter">
        <w:smartTagPr>
          <w:attr w:name="ProductID" w:val="6. A"/>
        </w:smartTagPr>
        <w:r w:rsidRPr="0060507B">
          <w:rPr>
            <w:rFonts w:ascii="Arial Narrow" w:hAnsi="Arial Narrow"/>
          </w:rPr>
          <w:t>6. A</w:t>
        </w:r>
      </w:smartTag>
      <w:r w:rsidRPr="0060507B">
        <w:rPr>
          <w:rFonts w:ascii="Arial Narrow" w:hAnsi="Arial Narrow"/>
        </w:rPr>
        <w:t xml:space="preserve"> Nemzetiségi Önkormányzat tartozásaiért a Helyi Önkormányzat kizárólag abban az esetben, és addig a mértékig felel, ahogyan azt külön megállapodásban vállalta.</w:t>
      </w:r>
    </w:p>
    <w:p w:rsidR="0060507B" w:rsidRPr="0060507B" w:rsidRDefault="0060507B" w:rsidP="0060507B">
      <w:pPr>
        <w:autoSpaceDE w:val="0"/>
        <w:autoSpaceDN w:val="0"/>
        <w:jc w:val="both"/>
        <w:rPr>
          <w:rFonts w:ascii="Arial Narrow" w:hAnsi="Arial Narrow"/>
          <w:b/>
          <w:bCs/>
          <w:u w:val="single"/>
        </w:rPr>
      </w:pPr>
    </w:p>
    <w:p w:rsidR="0060507B" w:rsidRPr="0060507B" w:rsidRDefault="0060507B" w:rsidP="0060507B">
      <w:pPr>
        <w:autoSpaceDE w:val="0"/>
        <w:autoSpaceDN w:val="0"/>
        <w:jc w:val="both"/>
        <w:rPr>
          <w:rFonts w:ascii="Arial Narrow" w:hAnsi="Arial Narrow"/>
          <w:b/>
          <w:bCs/>
          <w:u w:val="single"/>
        </w:rPr>
      </w:pPr>
    </w:p>
    <w:p w:rsidR="0060507B" w:rsidRPr="0060507B" w:rsidRDefault="0060507B" w:rsidP="0060507B">
      <w:pPr>
        <w:tabs>
          <w:tab w:val="left" w:pos="2016"/>
          <w:tab w:val="left" w:pos="2304"/>
        </w:tabs>
        <w:autoSpaceDE w:val="0"/>
        <w:autoSpaceDN w:val="0"/>
        <w:jc w:val="both"/>
        <w:rPr>
          <w:rFonts w:ascii="Arial Narrow" w:hAnsi="Arial Narrow"/>
          <w:b/>
          <w:u w:val="single"/>
        </w:rPr>
      </w:pPr>
      <w:r w:rsidRPr="0060507B">
        <w:rPr>
          <w:rFonts w:ascii="Arial Narrow" w:hAnsi="Arial Narrow"/>
          <w:b/>
          <w:u w:val="single"/>
        </w:rPr>
        <w:t>VI. Önálló fizetési számla nyitásával, törzskönyvi nyilvántartásba vétellel és adószám igényléssel kapcsolatos határidők és együttműködési kötelezettségek</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jc w:val="both"/>
        <w:rPr>
          <w:rFonts w:ascii="Arial Narrow" w:hAnsi="Arial Narrow"/>
        </w:rPr>
      </w:pPr>
      <w:smartTag w:uri="urn:schemas-microsoft-com:office:smarttags" w:element="metricconverter">
        <w:smartTagPr>
          <w:attr w:name="ProductID" w:val="1. A"/>
        </w:smartTagPr>
        <w:r w:rsidRPr="0060507B">
          <w:rPr>
            <w:rFonts w:ascii="Arial Narrow" w:hAnsi="Arial Narrow"/>
          </w:rPr>
          <w:t>1. A</w:t>
        </w:r>
      </w:smartTag>
      <w:r w:rsidRPr="0060507B">
        <w:rPr>
          <w:rFonts w:ascii="Arial Narrow" w:hAnsi="Arial Narrow"/>
        </w:rPr>
        <w:t xml:space="preserve"> Nemzetiségi Önkormányzat az elnök javaslatára határozatában dönt a számlavezető megváltoztatásáról. A számlavezető megváltoztatásáról hozott döntésről a Magyar Államkincstár illetékes igazgatóságát a változás tervezett időpontja előtt harminc nappal megelőzően a Hivatalt értesíti.</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jc w:val="both"/>
        <w:rPr>
          <w:rFonts w:ascii="Arial Narrow" w:hAnsi="Arial Narrow"/>
        </w:rPr>
      </w:pPr>
      <w:smartTag w:uri="urn:schemas-microsoft-com:office:smarttags" w:element="metricconverter">
        <w:smartTagPr>
          <w:attr w:name="ProductID" w:val="2. A"/>
        </w:smartTagPr>
        <w:r w:rsidRPr="0060507B">
          <w:rPr>
            <w:rFonts w:ascii="Arial Narrow" w:hAnsi="Arial Narrow"/>
          </w:rPr>
          <w:t>2. A</w:t>
        </w:r>
      </w:smartTag>
      <w:r w:rsidRPr="0060507B">
        <w:rPr>
          <w:rFonts w:ascii="Arial Narrow" w:hAnsi="Arial Narrow"/>
        </w:rPr>
        <w:t xml:space="preserve"> Magyar Államkincstár nyilvános és közhiteles nyilvántartást vezet a Nemzetiségi Önkormányzatról. A Hivatal a törzskönyvi adat módosítását változás bejelentési kérelem benyújtásával, a módosítást </w:t>
      </w:r>
      <w:r w:rsidRPr="0060507B">
        <w:rPr>
          <w:rFonts w:ascii="Arial Narrow" w:hAnsi="Arial Narrow"/>
        </w:rPr>
        <w:lastRenderedPageBreak/>
        <w:t>tartalmazó okirat csatolásával a törzskönyvi adat keletkezésétől, illetve változásától számított nyolc napon belül bejelenti a Magyar Államkincstár felé. A Nemzetiségi Önkormányzat esetén okiratnak minősül az alapítást, módosítást, átalakítást vagy megszüntetést jóváhagyó nemzetiségi önkormányzati képviselő-testületi határozat jegyzőkönyvének kivonata.</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jc w:val="both"/>
        <w:rPr>
          <w:rFonts w:ascii="Arial Narrow" w:hAnsi="Arial Narrow"/>
        </w:rPr>
      </w:pPr>
      <w:smartTag w:uri="urn:schemas-microsoft-com:office:smarttags" w:element="metricconverter">
        <w:smartTagPr>
          <w:attr w:name="ProductID" w:val="3. A"/>
        </w:smartTagPr>
        <w:r w:rsidRPr="0060507B">
          <w:rPr>
            <w:rFonts w:ascii="Arial Narrow" w:hAnsi="Arial Narrow"/>
          </w:rPr>
          <w:t>3. A</w:t>
        </w:r>
      </w:smartTag>
      <w:r w:rsidRPr="0060507B">
        <w:rPr>
          <w:rFonts w:ascii="Arial Narrow" w:hAnsi="Arial Narrow"/>
        </w:rPr>
        <w:t xml:space="preserve"> Hivatal a törzskönyvi nyilvántartásba vétel iránti kérelem benyújtásával kéri az adószám megállapítását és ezzel teljesíti az állami adóhatósághoz történő bejelentkezési kötelezettségét a fenti VI. 2. pontban megjelölt határidőn belül.</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jc w:val="both"/>
        <w:rPr>
          <w:rFonts w:ascii="Arial Narrow" w:hAnsi="Arial Narrow"/>
          <w:b/>
          <w:u w:val="single"/>
        </w:rPr>
      </w:pPr>
      <w:r w:rsidRPr="0060507B">
        <w:rPr>
          <w:rFonts w:ascii="Arial Narrow" w:hAnsi="Arial Narrow"/>
          <w:b/>
          <w:u w:val="single"/>
        </w:rPr>
        <w:t>VII. A Nemzetiségi Önkormányzat működése személyi és tárgyi feltételeinek biztosítása</w:t>
      </w:r>
    </w:p>
    <w:p w:rsidR="0060507B" w:rsidRPr="0060507B" w:rsidRDefault="0060507B" w:rsidP="0060507B">
      <w:pPr>
        <w:autoSpaceDE w:val="0"/>
        <w:autoSpaceDN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smartTag w:uri="urn:schemas-microsoft-com:office:smarttags" w:element="metricconverter">
        <w:smartTagPr>
          <w:attr w:name="ProductID" w:val="1. A"/>
        </w:smartTagPr>
        <w:r w:rsidRPr="0060507B">
          <w:rPr>
            <w:rFonts w:ascii="Arial Narrow" w:hAnsi="Arial Narrow"/>
          </w:rPr>
          <w:t>1. A</w:t>
        </w:r>
      </w:smartTag>
      <w:r w:rsidRPr="0060507B">
        <w:rPr>
          <w:rFonts w:ascii="Arial Narrow" w:hAnsi="Arial Narrow"/>
        </w:rPr>
        <w:t xml:space="preserve"> Nemzetiségi Önkormányzat részére a Helyi Önkormányzat korlátlan ingyenes használati jogot biztosít – az Önkormányzat Képviselő-testületének későbbi, jóváhagyó döntésnek megfelelően - egy, a feladat ellátásához szükséges irodahelyiségre a 2040 Budaörs, Budapesti út 54. sz. alatti Polgárok Házában található épületben. </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smartTag w:uri="urn:schemas-microsoft-com:office:smarttags" w:element="metricconverter">
        <w:smartTagPr>
          <w:attr w:name="ProductID" w:val="2. A"/>
        </w:smartTagPr>
        <w:r w:rsidRPr="0060507B">
          <w:rPr>
            <w:rFonts w:ascii="Arial Narrow" w:hAnsi="Arial Narrow"/>
          </w:rPr>
          <w:t>2. A</w:t>
        </w:r>
      </w:smartTag>
      <w:r w:rsidRPr="0060507B">
        <w:rPr>
          <w:rFonts w:ascii="Arial Narrow" w:hAnsi="Arial Narrow"/>
        </w:rPr>
        <w:t xml:space="preserve"> Helyi Önkormányzat viseli az 1. pontban meghatározott helyiséghez, illetve a feladatellátáshoz szükséges tárgyi, technikai eszközökhöz kapcsolódó rezsiköltségeket és fenntartási költségeket.</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smartTag w:uri="urn:schemas-microsoft-com:office:smarttags" w:element="metricconverter">
        <w:smartTagPr>
          <w:attr w:name="ProductID" w:val="3. A"/>
        </w:smartTagPr>
        <w:r w:rsidRPr="0060507B">
          <w:rPr>
            <w:rFonts w:ascii="Arial Narrow" w:hAnsi="Arial Narrow"/>
          </w:rPr>
          <w:t>3. A</w:t>
        </w:r>
      </w:smartTag>
      <w:r w:rsidRPr="0060507B">
        <w:rPr>
          <w:rFonts w:ascii="Arial Narrow" w:hAnsi="Arial Narrow"/>
        </w:rPr>
        <w:t xml:space="preserve"> Nemzetiségi Önkormányzat </w:t>
      </w:r>
    </w:p>
    <w:p w:rsidR="0060507B" w:rsidRPr="0060507B" w:rsidRDefault="0060507B" w:rsidP="0060507B">
      <w:pPr>
        <w:autoSpaceDE w:val="0"/>
        <w:autoSpaceDN w:val="0"/>
        <w:adjustRightInd w:val="0"/>
        <w:ind w:left="708"/>
        <w:jc w:val="both"/>
        <w:rPr>
          <w:rFonts w:ascii="Arial Narrow" w:hAnsi="Arial Narrow"/>
        </w:rPr>
      </w:pPr>
      <w:r w:rsidRPr="0060507B">
        <w:rPr>
          <w:rFonts w:ascii="Arial Narrow" w:hAnsi="Arial Narrow"/>
        </w:rPr>
        <w:t>a) az 1. pontban meghatározott helyiséget és tárgyi, technikai eszközöket kizárólag alapfeladatának ellátásához szükséges mértékben veheti igénybe, azokat a rendes és ésszerű gazdálkodás szabályai szerint, a jó gazda gondosságával kezelheti;</w:t>
      </w:r>
    </w:p>
    <w:p w:rsidR="0060507B" w:rsidRPr="0060507B" w:rsidRDefault="0060507B" w:rsidP="0060507B">
      <w:pPr>
        <w:autoSpaceDE w:val="0"/>
        <w:autoSpaceDN w:val="0"/>
        <w:adjustRightInd w:val="0"/>
        <w:ind w:left="708"/>
        <w:jc w:val="both"/>
        <w:rPr>
          <w:rFonts w:ascii="Arial Narrow" w:hAnsi="Arial Narrow"/>
        </w:rPr>
      </w:pPr>
      <w:r w:rsidRPr="0060507B">
        <w:rPr>
          <w:rFonts w:ascii="Arial Narrow" w:hAnsi="Arial Narrow"/>
        </w:rPr>
        <w:t>b) az 1. pont szerinti használati jogát során az Önkormányzat érdekei figyelembe vételével gyakorolhatja, köteles megtartani az intézmény rendjét;</w:t>
      </w:r>
    </w:p>
    <w:p w:rsidR="0060507B" w:rsidRPr="0060507B" w:rsidRDefault="0060507B" w:rsidP="0060507B">
      <w:pPr>
        <w:autoSpaceDE w:val="0"/>
        <w:autoSpaceDN w:val="0"/>
        <w:adjustRightInd w:val="0"/>
        <w:ind w:left="708"/>
        <w:jc w:val="both"/>
        <w:rPr>
          <w:rFonts w:ascii="Arial Narrow" w:hAnsi="Arial Narrow"/>
        </w:rPr>
      </w:pPr>
      <w:r w:rsidRPr="0060507B">
        <w:rPr>
          <w:rFonts w:ascii="Arial Narrow" w:hAnsi="Arial Narrow"/>
        </w:rPr>
        <w:t>c) az 1. pont szerinti használati jogát másnak át nem engedheti.</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4. Az 1. pont szerinti irodahelyiség kulcsát a Nemzetiségi Önkormányzat képviselője a Polgárok Háza portaszolgálatától veheti fel.</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smartTag w:uri="urn:schemas-microsoft-com:office:smarttags" w:element="metricconverter">
        <w:smartTagPr>
          <w:attr w:name="ProductID" w:val="5. A"/>
        </w:smartTagPr>
        <w:r w:rsidRPr="0060507B">
          <w:rPr>
            <w:rFonts w:ascii="Arial Narrow" w:hAnsi="Arial Narrow"/>
          </w:rPr>
          <w:t>5. A</w:t>
        </w:r>
      </w:smartTag>
      <w:r w:rsidRPr="0060507B">
        <w:rPr>
          <w:rFonts w:ascii="Arial Narrow" w:hAnsi="Arial Narrow"/>
        </w:rPr>
        <w:t xml:space="preserve"> Helyi Önkormányzat a Hivatal útján, és 1 fő, a Hivatal állományában teljes munkaidőben, osztott munkakörben foglalkoztatott köztisztviselő alkalmazása révén munkaidőben biztosítja a Nemzetiségi Önkormányzat működéséhez, a testületi, tisztségviselői, képviselői feladatok ellátásához, illetve a testületi ülések előkészítéséhez (meghívók, előterjesztések, hivatalos levelezés előkészítése, postázása, a testületi ülések jegyzőkönyveinek elkészítése, postázása) és a testületi döntések valamint a tisztségviselők döntéseinek előkészítéséhez, valamint a testületi és tisztségviselői döntéshozatalhoz kapcsolódó nyilvántartási, sokszorosítási, postázási feladatok, a működéssel és gazdálkodással kapcsolatos nyilvántartási és iratkezelési feladatok ellátásához szükséges tárgyi és személyi feltételeket, a feladatellátáshoz kapcsolódó költségek </w:t>
      </w:r>
      <w:r w:rsidRPr="0060507B">
        <w:rPr>
          <w:rFonts w:ascii="Arial Narrow" w:hAnsi="Arial Narrow"/>
          <w:i/>
        </w:rPr>
        <w:t xml:space="preserve">– </w:t>
      </w:r>
      <w:r w:rsidRPr="0060507B">
        <w:rPr>
          <w:rFonts w:ascii="Arial Narrow" w:hAnsi="Arial Narrow"/>
        </w:rPr>
        <w:t xml:space="preserve">a testületi tagok és tisztségviselők telefonhasználata költségei kivételével – viselése mellett. </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smartTag w:uri="urn:schemas-microsoft-com:office:smarttags" w:element="metricconverter">
        <w:smartTagPr>
          <w:attr w:name="ProductID" w:val="6. A"/>
        </w:smartTagPr>
        <w:r w:rsidRPr="0060507B">
          <w:rPr>
            <w:rFonts w:ascii="Arial Narrow" w:hAnsi="Arial Narrow"/>
          </w:rPr>
          <w:t>6. A</w:t>
        </w:r>
      </w:smartTag>
      <w:r w:rsidRPr="0060507B">
        <w:rPr>
          <w:rFonts w:ascii="Arial Narrow" w:hAnsi="Arial Narrow"/>
        </w:rPr>
        <w:t xml:space="preserve"> Nemzetiségi Önkormányzat testületi ülésein a jegyző, vagy annak esetileg kijelölt – a jegyzővel azonos képesítési előírásoknak megfelelő – megbízottja a Helyi Önkormányzat megbízásából és képviseletében részt vesz és jelzi, amennyiben törvénysértést észlel. </w:t>
      </w:r>
    </w:p>
    <w:p w:rsidR="0060507B" w:rsidRPr="0060507B" w:rsidRDefault="0060507B" w:rsidP="0060507B">
      <w:pPr>
        <w:tabs>
          <w:tab w:val="left" w:pos="2016"/>
          <w:tab w:val="left" w:pos="2304"/>
        </w:tabs>
        <w:autoSpaceDE w:val="0"/>
        <w:autoSpaceDN w:val="0"/>
        <w:jc w:val="both"/>
        <w:rPr>
          <w:rFonts w:ascii="Arial Narrow" w:hAnsi="Arial Narrow"/>
          <w:b/>
          <w:u w:val="single"/>
        </w:rPr>
      </w:pPr>
    </w:p>
    <w:p w:rsidR="0060507B" w:rsidRPr="0060507B" w:rsidRDefault="0060507B" w:rsidP="0060507B">
      <w:pPr>
        <w:tabs>
          <w:tab w:val="left" w:pos="2016"/>
          <w:tab w:val="left" w:pos="2304"/>
        </w:tabs>
        <w:autoSpaceDE w:val="0"/>
        <w:autoSpaceDN w:val="0"/>
        <w:jc w:val="both"/>
        <w:rPr>
          <w:rFonts w:ascii="Arial Narrow" w:hAnsi="Arial Narrow"/>
          <w:b/>
          <w:u w:val="single"/>
        </w:rPr>
      </w:pPr>
    </w:p>
    <w:p w:rsidR="0060507B" w:rsidRPr="0060507B" w:rsidRDefault="0060507B" w:rsidP="0060507B">
      <w:pPr>
        <w:tabs>
          <w:tab w:val="left" w:pos="2016"/>
          <w:tab w:val="left" w:pos="2304"/>
        </w:tabs>
        <w:autoSpaceDE w:val="0"/>
        <w:autoSpaceDN w:val="0"/>
        <w:jc w:val="both"/>
        <w:rPr>
          <w:rFonts w:ascii="Arial Narrow" w:hAnsi="Arial Narrow"/>
          <w:b/>
          <w:u w:val="single"/>
        </w:rPr>
      </w:pPr>
    </w:p>
    <w:p w:rsidR="0060507B" w:rsidRPr="0060507B" w:rsidRDefault="0060507B" w:rsidP="0060507B">
      <w:pPr>
        <w:tabs>
          <w:tab w:val="left" w:pos="2016"/>
          <w:tab w:val="left" w:pos="2304"/>
        </w:tabs>
        <w:autoSpaceDE w:val="0"/>
        <w:autoSpaceDN w:val="0"/>
        <w:jc w:val="both"/>
        <w:rPr>
          <w:rFonts w:ascii="Arial Narrow" w:hAnsi="Arial Narrow"/>
          <w:b/>
          <w:u w:val="single"/>
        </w:rPr>
      </w:pPr>
      <w:r w:rsidRPr="0060507B">
        <w:rPr>
          <w:rFonts w:ascii="Arial Narrow" w:hAnsi="Arial Narrow"/>
          <w:b/>
          <w:u w:val="single"/>
        </w:rPr>
        <w:t>VIII. Záró rendelkezések</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lastRenderedPageBreak/>
        <w:t>1. Felek jelen megállapodást aláírása napjától határozatlan időre kötik.</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2. Felek jelen megállapodást évente január 31. napjáig, általános vagy id</w:t>
      </w:r>
      <w:r w:rsidRPr="0060507B">
        <w:rPr>
          <w:rFonts w:ascii="Arial Narrow" w:hAnsi="Arial Narrow" w:cs="TT90Do00"/>
        </w:rPr>
        <w:t>ő</w:t>
      </w:r>
      <w:r w:rsidRPr="0060507B">
        <w:rPr>
          <w:rFonts w:ascii="Arial Narrow" w:hAnsi="Arial Narrow"/>
        </w:rPr>
        <w:t>közi választás esetén az alakuló ülést követ</w:t>
      </w:r>
      <w:r w:rsidRPr="0060507B">
        <w:rPr>
          <w:rFonts w:ascii="Arial Narrow" w:hAnsi="Arial Narrow" w:cs="TT90Do00"/>
        </w:rPr>
        <w:t xml:space="preserve">ő </w:t>
      </w:r>
      <w:r w:rsidRPr="0060507B">
        <w:rPr>
          <w:rFonts w:ascii="Arial Narrow" w:hAnsi="Arial Narrow"/>
        </w:rPr>
        <w:t>30 napon belül felülvizsgálják. Felek a megállapodás szerinti működési feltételeket, a megállapodás megkötését, módosítását követő 30 napon belül szervezeti és működési szabályzatukban rögzítik.</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 xml:space="preserve">3. Jelen megállapodásban nem szabályozott kérdésekben az Áht., az </w:t>
      </w:r>
      <w:proofErr w:type="spellStart"/>
      <w:r w:rsidRPr="0060507B">
        <w:rPr>
          <w:rFonts w:ascii="Arial Narrow" w:hAnsi="Arial Narrow"/>
        </w:rPr>
        <w:t>Ávr</w:t>
      </w:r>
      <w:proofErr w:type="spellEnd"/>
      <w:r w:rsidRPr="0060507B">
        <w:rPr>
          <w:rFonts w:ascii="Arial Narrow" w:hAnsi="Arial Narrow"/>
        </w:rPr>
        <w:t xml:space="preserve">., a </w:t>
      </w:r>
      <w:proofErr w:type="spellStart"/>
      <w:r w:rsidRPr="0060507B">
        <w:rPr>
          <w:rFonts w:ascii="Arial Narrow" w:hAnsi="Arial Narrow"/>
        </w:rPr>
        <w:t>Njtv</w:t>
      </w:r>
      <w:proofErr w:type="spellEnd"/>
      <w:r w:rsidRPr="0060507B">
        <w:rPr>
          <w:rFonts w:ascii="Arial Narrow" w:hAnsi="Arial Narrow"/>
        </w:rPr>
        <w:t>., valamint a helyi önkormányzatokról szóló, mindenkor hatályos törvény(</w:t>
      </w:r>
      <w:proofErr w:type="spellStart"/>
      <w:r w:rsidRPr="0060507B">
        <w:rPr>
          <w:rFonts w:ascii="Arial Narrow" w:hAnsi="Arial Narrow"/>
        </w:rPr>
        <w:t>ek</w:t>
      </w:r>
      <w:proofErr w:type="spellEnd"/>
      <w:r w:rsidRPr="0060507B">
        <w:rPr>
          <w:rFonts w:ascii="Arial Narrow" w:hAnsi="Arial Narrow"/>
        </w:rPr>
        <w:t>) rendelkezései irányadók.</w:t>
      </w:r>
    </w:p>
    <w:p w:rsidR="0060507B" w:rsidRPr="0060507B" w:rsidRDefault="0060507B" w:rsidP="0060507B">
      <w:pPr>
        <w:autoSpaceDE w:val="0"/>
        <w:autoSpaceDN w:val="0"/>
        <w:adjustRightInd w:val="0"/>
        <w:jc w:val="both"/>
        <w:rPr>
          <w:rFonts w:ascii="Arial Narrow" w:hAnsi="Arial Narrow"/>
        </w:rPr>
      </w:pPr>
    </w:p>
    <w:p w:rsidR="0060507B" w:rsidRPr="0060507B" w:rsidRDefault="0060507B" w:rsidP="0060507B">
      <w:pPr>
        <w:autoSpaceDE w:val="0"/>
        <w:autoSpaceDN w:val="0"/>
        <w:adjustRightInd w:val="0"/>
        <w:jc w:val="both"/>
        <w:rPr>
          <w:rFonts w:ascii="Arial Narrow" w:hAnsi="Arial Narrow"/>
        </w:rPr>
      </w:pPr>
      <w:r w:rsidRPr="0060507B">
        <w:rPr>
          <w:rFonts w:ascii="Arial Narrow" w:hAnsi="Arial Narrow"/>
        </w:rPr>
        <w:t>4. Jelen megállapodást Felek elolvasás és értelmezés után, mint akaratukkal mindenben megegyezőt, jóváhagyólag aláírták.</w:t>
      </w:r>
    </w:p>
    <w:p w:rsidR="0060507B" w:rsidRPr="0060507B" w:rsidRDefault="0060507B" w:rsidP="0060507B">
      <w:pPr>
        <w:tabs>
          <w:tab w:val="left" w:pos="2016"/>
          <w:tab w:val="left" w:pos="2304"/>
        </w:tabs>
        <w:autoSpaceDE w:val="0"/>
        <w:autoSpaceDN w:val="0"/>
        <w:jc w:val="both"/>
        <w:rPr>
          <w:rFonts w:ascii="Arial Narrow" w:hAnsi="Arial Narrow"/>
        </w:rPr>
      </w:pPr>
    </w:p>
    <w:p w:rsidR="0060507B" w:rsidRPr="0060507B" w:rsidRDefault="0060507B" w:rsidP="0060507B">
      <w:pPr>
        <w:tabs>
          <w:tab w:val="left" w:pos="2016"/>
          <w:tab w:val="left" w:pos="2304"/>
        </w:tabs>
        <w:autoSpaceDE w:val="0"/>
        <w:autoSpaceDN w:val="0"/>
        <w:ind w:left="720" w:hanging="288"/>
        <w:jc w:val="both"/>
        <w:rPr>
          <w:rFonts w:ascii="Arial Narrow" w:hAnsi="Arial Narrow"/>
          <w:b/>
          <w:bCs/>
        </w:rPr>
      </w:pPr>
    </w:p>
    <w:p w:rsidR="0060507B" w:rsidRPr="0060507B" w:rsidRDefault="0060507B" w:rsidP="0060507B">
      <w:pPr>
        <w:autoSpaceDE w:val="0"/>
        <w:autoSpaceDN w:val="0"/>
        <w:jc w:val="both"/>
        <w:rPr>
          <w:rFonts w:ascii="Arial Narrow" w:hAnsi="Arial Narrow"/>
          <w:b/>
        </w:rPr>
      </w:pPr>
      <w:r w:rsidRPr="0060507B">
        <w:rPr>
          <w:rFonts w:ascii="Arial Narrow" w:hAnsi="Arial Narrow"/>
          <w:b/>
        </w:rPr>
        <w:t>Jóváhagyási záradék:</w:t>
      </w:r>
    </w:p>
    <w:p w:rsidR="0060507B" w:rsidRPr="0060507B" w:rsidRDefault="0060507B" w:rsidP="0060507B">
      <w:pPr>
        <w:autoSpaceDE w:val="0"/>
        <w:autoSpaceDN w:val="0"/>
        <w:jc w:val="both"/>
        <w:rPr>
          <w:rFonts w:ascii="Arial Narrow" w:hAnsi="Arial Narrow"/>
        </w:rPr>
      </w:pPr>
      <w:r w:rsidRPr="0060507B">
        <w:rPr>
          <w:rFonts w:ascii="Arial Narrow" w:hAnsi="Arial Narrow"/>
        </w:rPr>
        <w:t xml:space="preserve">Jelen megállapodást a </w:t>
      </w:r>
      <w:proofErr w:type="spellStart"/>
      <w:r w:rsidRPr="0060507B">
        <w:rPr>
          <w:rFonts w:ascii="Arial Narrow" w:hAnsi="Arial Narrow" w:cs="Arial"/>
          <w:lang w:eastAsia="zh-CN"/>
        </w:rPr>
        <w:t>Српска</w:t>
      </w:r>
      <w:proofErr w:type="spellEnd"/>
      <w:r w:rsidRPr="0060507B">
        <w:rPr>
          <w:rFonts w:ascii="Arial Narrow" w:hAnsi="Arial Narrow" w:cs="Arial"/>
          <w:lang w:eastAsia="zh-CN"/>
        </w:rPr>
        <w:t xml:space="preserve"> </w:t>
      </w:r>
      <w:proofErr w:type="spellStart"/>
      <w:r w:rsidRPr="0060507B">
        <w:rPr>
          <w:rFonts w:ascii="Arial Narrow" w:hAnsi="Arial Narrow" w:cs="Arial"/>
          <w:lang w:eastAsia="zh-CN"/>
        </w:rPr>
        <w:t>Самоуправа</w:t>
      </w:r>
      <w:proofErr w:type="spellEnd"/>
      <w:r w:rsidRPr="0060507B">
        <w:rPr>
          <w:rFonts w:ascii="Arial Narrow" w:hAnsi="Arial Narrow" w:cs="Arial"/>
          <w:lang w:eastAsia="zh-CN"/>
        </w:rPr>
        <w:t xml:space="preserve"> у </w:t>
      </w:r>
      <w:proofErr w:type="spellStart"/>
      <w:r w:rsidRPr="0060507B">
        <w:rPr>
          <w:rFonts w:ascii="Arial Narrow" w:hAnsi="Arial Narrow" w:cs="Arial"/>
          <w:lang w:eastAsia="zh-CN"/>
        </w:rPr>
        <w:t>Будаершу</w:t>
      </w:r>
      <w:proofErr w:type="spellEnd"/>
      <w:r w:rsidRPr="0060507B">
        <w:rPr>
          <w:rFonts w:ascii="Arial Narrow" w:hAnsi="Arial Narrow" w:cs="Arial"/>
          <w:b/>
          <w:lang w:eastAsia="zh-CN"/>
        </w:rPr>
        <w:t xml:space="preserve">, </w:t>
      </w:r>
      <w:r w:rsidRPr="0060507B">
        <w:rPr>
          <w:rFonts w:ascii="Arial Narrow" w:hAnsi="Arial Narrow"/>
        </w:rPr>
        <w:t xml:space="preserve">Budaörsi </w:t>
      </w:r>
      <w:r w:rsidRPr="0060507B">
        <w:rPr>
          <w:rFonts w:ascii="Arial Narrow" w:hAnsi="Arial Narrow"/>
          <w:color w:val="0000FF"/>
        </w:rPr>
        <w:t>Szerb</w:t>
      </w:r>
      <w:r w:rsidRPr="0060507B">
        <w:rPr>
          <w:rFonts w:ascii="Arial Narrow" w:hAnsi="Arial Narrow"/>
        </w:rPr>
        <w:t xml:space="preserve"> Önkormányzat Képviselő-testülete </w:t>
      </w:r>
      <w:r w:rsidRPr="0060507B">
        <w:rPr>
          <w:rFonts w:ascii="Arial Narrow" w:hAnsi="Arial Narrow"/>
          <w:color w:val="0000FF"/>
        </w:rPr>
        <w:t>10/2014. (XI.13.) BSZÖ</w:t>
      </w:r>
      <w:r w:rsidRPr="0060507B">
        <w:rPr>
          <w:rFonts w:ascii="Arial Narrow" w:hAnsi="Arial Narrow"/>
        </w:rPr>
        <w:t xml:space="preserve"> sz. határozatával, Budaörs Város Önkormányzat Képviselő-testülete a </w:t>
      </w:r>
      <w:r w:rsidRPr="0060507B">
        <w:rPr>
          <w:rFonts w:ascii="Arial Narrow" w:hAnsi="Arial Narrow"/>
          <w:color w:val="0000FF"/>
        </w:rPr>
        <w:t xml:space="preserve">339/2014. (XI.19.) </w:t>
      </w:r>
      <w:r w:rsidRPr="0060507B">
        <w:rPr>
          <w:rFonts w:ascii="Arial Narrow" w:hAnsi="Arial Narrow"/>
        </w:rPr>
        <w:t>ÖKT. számú határozatával fogadta el.</w:t>
      </w:r>
    </w:p>
    <w:p w:rsidR="0060507B" w:rsidRPr="0060507B" w:rsidRDefault="0060507B" w:rsidP="0060507B">
      <w:pPr>
        <w:tabs>
          <w:tab w:val="left" w:pos="2016"/>
          <w:tab w:val="left" w:pos="2304"/>
        </w:tabs>
        <w:autoSpaceDE w:val="0"/>
        <w:autoSpaceDN w:val="0"/>
        <w:ind w:left="432"/>
        <w:jc w:val="both"/>
        <w:rPr>
          <w:rFonts w:ascii="Arial Narrow" w:hAnsi="Arial Narrow"/>
          <w:b/>
          <w:bCs/>
        </w:rPr>
      </w:pPr>
    </w:p>
    <w:p w:rsidR="0060507B" w:rsidRPr="0060507B" w:rsidRDefault="0060507B" w:rsidP="0060507B">
      <w:pPr>
        <w:tabs>
          <w:tab w:val="left" w:pos="2016"/>
          <w:tab w:val="left" w:pos="2304"/>
        </w:tabs>
        <w:autoSpaceDE w:val="0"/>
        <w:autoSpaceDN w:val="0"/>
        <w:ind w:left="432"/>
        <w:jc w:val="both"/>
        <w:rPr>
          <w:rFonts w:ascii="Arial Narrow" w:hAnsi="Arial Narrow"/>
          <w:b/>
          <w:bCs/>
        </w:rPr>
      </w:pPr>
    </w:p>
    <w:p w:rsidR="0060507B" w:rsidRPr="0060507B" w:rsidRDefault="0060507B" w:rsidP="0060507B">
      <w:pPr>
        <w:tabs>
          <w:tab w:val="left" w:pos="2016"/>
          <w:tab w:val="left" w:pos="2304"/>
        </w:tabs>
        <w:autoSpaceDE w:val="0"/>
        <w:autoSpaceDN w:val="0"/>
        <w:ind w:left="432"/>
        <w:jc w:val="both"/>
        <w:rPr>
          <w:rFonts w:ascii="Arial Narrow" w:hAnsi="Arial Narrow"/>
          <w:b/>
          <w:bCs/>
        </w:rPr>
      </w:pPr>
    </w:p>
    <w:p w:rsidR="0060507B" w:rsidRPr="0060507B" w:rsidRDefault="0060507B" w:rsidP="0060507B">
      <w:pPr>
        <w:tabs>
          <w:tab w:val="left" w:pos="2016"/>
          <w:tab w:val="left" w:pos="2304"/>
        </w:tabs>
        <w:autoSpaceDE w:val="0"/>
        <w:autoSpaceDN w:val="0"/>
        <w:jc w:val="both"/>
        <w:rPr>
          <w:rFonts w:ascii="Arial Narrow" w:hAnsi="Arial Narrow"/>
          <w:b/>
          <w:bCs/>
        </w:rPr>
      </w:pPr>
      <w:r w:rsidRPr="0060507B">
        <w:rPr>
          <w:rFonts w:ascii="Arial Narrow" w:hAnsi="Arial Narrow"/>
          <w:b/>
          <w:bCs/>
        </w:rPr>
        <w:t>___________________________________</w:t>
      </w:r>
      <w:r w:rsidRPr="0060507B">
        <w:rPr>
          <w:rFonts w:ascii="Arial Narrow" w:hAnsi="Arial Narrow"/>
          <w:b/>
          <w:bCs/>
        </w:rPr>
        <w:tab/>
      </w:r>
      <w:r w:rsidRPr="0060507B">
        <w:rPr>
          <w:rFonts w:ascii="Arial Narrow" w:hAnsi="Arial Narrow"/>
          <w:b/>
          <w:bCs/>
        </w:rPr>
        <w:tab/>
      </w:r>
      <w:r w:rsidRPr="0060507B">
        <w:rPr>
          <w:rFonts w:ascii="Arial Narrow" w:hAnsi="Arial Narrow"/>
          <w:b/>
          <w:bCs/>
        </w:rPr>
        <w:tab/>
        <w:t>_______________________________</w:t>
      </w:r>
      <w:r w:rsidRPr="0060507B">
        <w:rPr>
          <w:rFonts w:ascii="Arial Narrow" w:hAnsi="Arial Narrow"/>
          <w:b/>
          <w:bCs/>
          <w:color w:val="0000FF"/>
        </w:rPr>
        <w:t xml:space="preserve">  </w:t>
      </w:r>
      <w:proofErr w:type="spellStart"/>
      <w:r w:rsidRPr="0060507B">
        <w:rPr>
          <w:rFonts w:ascii="Arial Narrow" w:hAnsi="Arial Narrow"/>
          <w:b/>
          <w:bCs/>
          <w:color w:val="0000FF"/>
        </w:rPr>
        <w:t>Aleksandric</w:t>
      </w:r>
      <w:proofErr w:type="spellEnd"/>
      <w:r w:rsidRPr="0060507B">
        <w:rPr>
          <w:rFonts w:ascii="Arial Narrow" w:hAnsi="Arial Narrow"/>
          <w:b/>
          <w:bCs/>
          <w:color w:val="0000FF"/>
        </w:rPr>
        <w:t xml:space="preserve"> </w:t>
      </w:r>
      <w:proofErr w:type="spellStart"/>
      <w:r w:rsidRPr="0060507B">
        <w:rPr>
          <w:rFonts w:ascii="Arial Narrow" w:hAnsi="Arial Narrow"/>
          <w:b/>
          <w:bCs/>
          <w:color w:val="0000FF"/>
        </w:rPr>
        <w:t>Remeli</w:t>
      </w:r>
      <w:proofErr w:type="spellEnd"/>
      <w:r w:rsidRPr="0060507B">
        <w:rPr>
          <w:rFonts w:ascii="Arial Narrow" w:hAnsi="Arial Narrow"/>
          <w:b/>
          <w:bCs/>
          <w:color w:val="0000FF"/>
        </w:rPr>
        <w:t xml:space="preserve"> Marina</w:t>
      </w:r>
      <w:r w:rsidRPr="0060507B">
        <w:rPr>
          <w:rFonts w:ascii="Arial Narrow" w:hAnsi="Arial Narrow"/>
          <w:b/>
          <w:bCs/>
        </w:rPr>
        <w:t xml:space="preserve"> elnök</w:t>
      </w:r>
      <w:r w:rsidRPr="0060507B">
        <w:rPr>
          <w:rFonts w:ascii="Arial Narrow" w:hAnsi="Arial Narrow"/>
          <w:b/>
          <w:bCs/>
        </w:rPr>
        <w:tab/>
      </w:r>
      <w:r w:rsidRPr="0060507B">
        <w:rPr>
          <w:rFonts w:ascii="Arial Narrow" w:hAnsi="Arial Narrow"/>
          <w:b/>
          <w:bCs/>
        </w:rPr>
        <w:tab/>
      </w:r>
      <w:r w:rsidRPr="0060507B">
        <w:rPr>
          <w:rFonts w:ascii="Arial Narrow" w:hAnsi="Arial Narrow"/>
          <w:b/>
          <w:bCs/>
        </w:rPr>
        <w:tab/>
      </w:r>
      <w:r w:rsidRPr="0060507B">
        <w:rPr>
          <w:rFonts w:ascii="Arial Narrow" w:hAnsi="Arial Narrow"/>
          <w:b/>
          <w:bCs/>
        </w:rPr>
        <w:tab/>
      </w:r>
      <w:proofErr w:type="spellStart"/>
      <w:r w:rsidRPr="0060507B">
        <w:rPr>
          <w:rFonts w:ascii="Arial Narrow" w:hAnsi="Arial Narrow"/>
          <w:b/>
          <w:bCs/>
        </w:rPr>
        <w:t>Wittinghoff</w:t>
      </w:r>
      <w:proofErr w:type="spellEnd"/>
      <w:r w:rsidRPr="0060507B">
        <w:rPr>
          <w:rFonts w:ascii="Arial Narrow" w:hAnsi="Arial Narrow"/>
          <w:b/>
          <w:bCs/>
        </w:rPr>
        <w:t xml:space="preserve"> Tamás polgármester</w:t>
      </w:r>
    </w:p>
    <w:p w:rsidR="0060507B" w:rsidRPr="0060507B" w:rsidRDefault="0060507B" w:rsidP="0060507B">
      <w:pPr>
        <w:tabs>
          <w:tab w:val="left" w:pos="2016"/>
          <w:tab w:val="left" w:pos="2304"/>
        </w:tabs>
        <w:autoSpaceDE w:val="0"/>
        <w:autoSpaceDN w:val="0"/>
        <w:jc w:val="both"/>
        <w:rPr>
          <w:rFonts w:ascii="Arial Narrow" w:hAnsi="Arial Narrow"/>
          <w:b/>
          <w:bCs/>
        </w:rPr>
      </w:pPr>
      <w:proofErr w:type="spellStart"/>
      <w:r w:rsidRPr="0060507B">
        <w:rPr>
          <w:rFonts w:ascii="Arial Narrow" w:hAnsi="Arial Narrow" w:cs="Arial"/>
          <w:b/>
          <w:lang w:eastAsia="zh-CN"/>
        </w:rPr>
        <w:t>Српска</w:t>
      </w:r>
      <w:proofErr w:type="spellEnd"/>
      <w:r w:rsidRPr="0060507B">
        <w:rPr>
          <w:rFonts w:ascii="Arial Narrow" w:hAnsi="Arial Narrow" w:cs="Arial"/>
          <w:b/>
          <w:lang w:eastAsia="zh-CN"/>
        </w:rPr>
        <w:t xml:space="preserve"> </w:t>
      </w:r>
      <w:proofErr w:type="spellStart"/>
      <w:r w:rsidRPr="0060507B">
        <w:rPr>
          <w:rFonts w:ascii="Arial Narrow" w:hAnsi="Arial Narrow" w:cs="Arial"/>
          <w:b/>
          <w:lang w:eastAsia="zh-CN"/>
        </w:rPr>
        <w:t>Самоуправа</w:t>
      </w:r>
      <w:proofErr w:type="spellEnd"/>
      <w:r w:rsidRPr="0060507B">
        <w:rPr>
          <w:rFonts w:ascii="Arial Narrow" w:hAnsi="Arial Narrow" w:cs="Arial"/>
          <w:b/>
          <w:lang w:eastAsia="zh-CN"/>
        </w:rPr>
        <w:t xml:space="preserve"> у </w:t>
      </w:r>
      <w:proofErr w:type="spellStart"/>
      <w:r w:rsidRPr="0060507B">
        <w:rPr>
          <w:rFonts w:ascii="Arial Narrow" w:hAnsi="Arial Narrow" w:cs="Arial"/>
          <w:b/>
          <w:lang w:eastAsia="zh-CN"/>
        </w:rPr>
        <w:t>Будаершу</w:t>
      </w:r>
      <w:proofErr w:type="spellEnd"/>
      <w:r w:rsidRPr="0060507B">
        <w:rPr>
          <w:rFonts w:ascii="Arial Narrow" w:hAnsi="Arial Narrow" w:cs="Arial"/>
          <w:b/>
          <w:lang w:eastAsia="zh-CN"/>
        </w:rPr>
        <w:t>,</w:t>
      </w:r>
      <w:r w:rsidRPr="0060507B">
        <w:rPr>
          <w:rFonts w:ascii="Arial Narrow" w:hAnsi="Arial Narrow"/>
          <w:b/>
          <w:bCs/>
        </w:rPr>
        <w:tab/>
      </w:r>
      <w:r w:rsidRPr="0060507B">
        <w:rPr>
          <w:rFonts w:ascii="Arial Narrow" w:hAnsi="Arial Narrow"/>
          <w:b/>
          <w:bCs/>
        </w:rPr>
        <w:tab/>
      </w:r>
      <w:r w:rsidRPr="0060507B">
        <w:rPr>
          <w:rFonts w:ascii="Arial Narrow" w:hAnsi="Arial Narrow"/>
          <w:b/>
          <w:bCs/>
        </w:rPr>
        <w:tab/>
      </w:r>
      <w:r w:rsidRPr="0060507B">
        <w:rPr>
          <w:rFonts w:ascii="Arial Narrow" w:hAnsi="Arial Narrow"/>
          <w:b/>
          <w:bCs/>
        </w:rPr>
        <w:tab/>
        <w:t>Budaörs Város Önkormányzata</w:t>
      </w:r>
    </w:p>
    <w:p w:rsidR="0060507B" w:rsidRPr="0060507B" w:rsidRDefault="0060507B" w:rsidP="0060507B">
      <w:pPr>
        <w:tabs>
          <w:tab w:val="left" w:pos="2016"/>
          <w:tab w:val="left" w:pos="2304"/>
        </w:tabs>
        <w:autoSpaceDE w:val="0"/>
        <w:autoSpaceDN w:val="0"/>
        <w:jc w:val="both"/>
        <w:rPr>
          <w:rFonts w:ascii="Arial Narrow" w:hAnsi="Arial Narrow"/>
          <w:b/>
          <w:bCs/>
        </w:rPr>
      </w:pPr>
      <w:r w:rsidRPr="0060507B">
        <w:rPr>
          <w:rFonts w:ascii="Arial Narrow" w:hAnsi="Arial Narrow"/>
          <w:b/>
          <w:bCs/>
        </w:rPr>
        <w:t xml:space="preserve">Budaörsi </w:t>
      </w:r>
      <w:r w:rsidRPr="0060507B">
        <w:rPr>
          <w:rFonts w:ascii="Arial Narrow" w:hAnsi="Arial Narrow"/>
          <w:b/>
          <w:bCs/>
          <w:color w:val="0000FF"/>
        </w:rPr>
        <w:t xml:space="preserve">Szerb </w:t>
      </w:r>
      <w:r w:rsidRPr="0060507B">
        <w:rPr>
          <w:rFonts w:ascii="Arial Narrow" w:hAnsi="Arial Narrow"/>
          <w:b/>
          <w:bCs/>
        </w:rPr>
        <w:t>Önkormányzat</w:t>
      </w:r>
      <w:r w:rsidRPr="0060507B">
        <w:rPr>
          <w:rFonts w:ascii="Arial Narrow" w:hAnsi="Arial Narrow"/>
          <w:b/>
          <w:bCs/>
        </w:rPr>
        <w:tab/>
      </w:r>
      <w:r w:rsidRPr="0060507B">
        <w:rPr>
          <w:rFonts w:ascii="Arial Narrow" w:hAnsi="Arial Narrow"/>
          <w:b/>
          <w:bCs/>
        </w:rPr>
        <w:tab/>
        <w:t xml:space="preserve">   </w:t>
      </w:r>
      <w:r w:rsidRPr="0060507B">
        <w:rPr>
          <w:rFonts w:ascii="Arial Narrow" w:hAnsi="Arial Narrow"/>
          <w:b/>
          <w:bCs/>
        </w:rPr>
        <w:tab/>
        <w:t xml:space="preserve">   </w:t>
      </w:r>
      <w:r w:rsidRPr="0060507B">
        <w:rPr>
          <w:rFonts w:ascii="Arial Narrow" w:hAnsi="Arial Narrow"/>
          <w:b/>
          <w:bCs/>
        </w:rPr>
        <w:tab/>
      </w:r>
    </w:p>
    <w:p w:rsidR="0060507B" w:rsidRPr="0060507B" w:rsidRDefault="0060507B" w:rsidP="0060507B">
      <w:pPr>
        <w:tabs>
          <w:tab w:val="left" w:pos="2016"/>
          <w:tab w:val="left" w:pos="2304"/>
        </w:tabs>
        <w:autoSpaceDE w:val="0"/>
        <w:autoSpaceDN w:val="0"/>
        <w:jc w:val="both"/>
        <w:rPr>
          <w:rFonts w:ascii="Arial Narrow" w:hAnsi="Arial Narrow"/>
          <w:bCs/>
        </w:rPr>
      </w:pPr>
      <w:r w:rsidRPr="0060507B">
        <w:rPr>
          <w:rFonts w:ascii="Arial Narrow" w:hAnsi="Arial Narrow"/>
        </w:rPr>
        <w:tab/>
      </w:r>
      <w:r w:rsidRPr="0060507B">
        <w:rPr>
          <w:rFonts w:ascii="Arial Narrow" w:hAnsi="Arial Narrow"/>
        </w:rPr>
        <w:tab/>
      </w:r>
      <w:r w:rsidRPr="0060507B">
        <w:rPr>
          <w:rFonts w:ascii="Arial Narrow" w:hAnsi="Arial Narrow"/>
        </w:rPr>
        <w:tab/>
      </w:r>
      <w:r w:rsidRPr="0060507B">
        <w:rPr>
          <w:rFonts w:ascii="Arial Narrow" w:hAnsi="Arial Narrow"/>
        </w:rPr>
        <w:tab/>
      </w:r>
      <w:r w:rsidRPr="0060507B">
        <w:rPr>
          <w:rFonts w:ascii="Arial Narrow" w:hAnsi="Arial Narrow"/>
        </w:rPr>
        <w:tab/>
      </w:r>
      <w:r w:rsidRPr="0060507B">
        <w:rPr>
          <w:rFonts w:ascii="Arial Narrow" w:hAnsi="Arial Narrow"/>
        </w:rPr>
        <w:tab/>
      </w:r>
      <w:r w:rsidRPr="0060507B">
        <w:rPr>
          <w:rFonts w:ascii="Arial Narrow" w:hAnsi="Arial Narrow"/>
        </w:rPr>
        <w:tab/>
        <w:t>Budaörs, ……………..……………</w:t>
      </w:r>
    </w:p>
    <w:p w:rsidR="0060507B" w:rsidRPr="0060507B" w:rsidRDefault="0060507B" w:rsidP="0060507B">
      <w:pPr>
        <w:tabs>
          <w:tab w:val="left" w:pos="2016"/>
          <w:tab w:val="left" w:pos="2304"/>
        </w:tabs>
        <w:autoSpaceDE w:val="0"/>
        <w:autoSpaceDN w:val="0"/>
        <w:jc w:val="both"/>
        <w:rPr>
          <w:rFonts w:ascii="Arial Narrow" w:hAnsi="Arial Narrow"/>
          <w:bCs/>
        </w:rPr>
      </w:pPr>
      <w:r w:rsidRPr="0060507B">
        <w:rPr>
          <w:rFonts w:ascii="Arial Narrow" w:hAnsi="Arial Narrow"/>
        </w:rPr>
        <w:t>Budaörs, ……………..……………</w:t>
      </w:r>
    </w:p>
    <w:p w:rsidR="0060507B" w:rsidRPr="0060507B" w:rsidRDefault="0060507B" w:rsidP="0060507B">
      <w:pPr>
        <w:tabs>
          <w:tab w:val="left" w:pos="2016"/>
          <w:tab w:val="left" w:pos="2304"/>
        </w:tabs>
        <w:autoSpaceDE w:val="0"/>
        <w:autoSpaceDN w:val="0"/>
        <w:jc w:val="both"/>
        <w:rPr>
          <w:rFonts w:ascii="Arial Narrow" w:hAnsi="Arial Narrow"/>
          <w:b/>
          <w:bCs/>
        </w:rPr>
      </w:pPr>
    </w:p>
    <w:p w:rsidR="0060507B" w:rsidRPr="0060507B" w:rsidRDefault="0060507B" w:rsidP="0060507B">
      <w:pPr>
        <w:tabs>
          <w:tab w:val="left" w:pos="2016"/>
          <w:tab w:val="left" w:pos="2304"/>
        </w:tabs>
        <w:autoSpaceDE w:val="0"/>
        <w:autoSpaceDN w:val="0"/>
        <w:jc w:val="both"/>
        <w:rPr>
          <w:rFonts w:ascii="Arial Narrow" w:hAnsi="Arial Narrow"/>
          <w:b/>
          <w:bCs/>
        </w:rPr>
      </w:pPr>
    </w:p>
    <w:p w:rsidR="0060507B" w:rsidRPr="0060507B" w:rsidRDefault="0060507B" w:rsidP="0060507B">
      <w:pPr>
        <w:tabs>
          <w:tab w:val="left" w:pos="2016"/>
          <w:tab w:val="left" w:pos="2304"/>
        </w:tabs>
        <w:autoSpaceDE w:val="0"/>
        <w:autoSpaceDN w:val="0"/>
        <w:jc w:val="both"/>
        <w:rPr>
          <w:rFonts w:ascii="Arial Narrow" w:hAnsi="Arial Narrow"/>
          <w:b/>
          <w:bCs/>
        </w:rPr>
      </w:pPr>
      <w:r w:rsidRPr="0060507B">
        <w:rPr>
          <w:rFonts w:ascii="Arial Narrow" w:hAnsi="Arial Narrow"/>
          <w:b/>
          <w:bCs/>
        </w:rPr>
        <w:tab/>
      </w:r>
      <w:r w:rsidRPr="0060507B">
        <w:rPr>
          <w:rFonts w:ascii="Arial Narrow" w:hAnsi="Arial Narrow"/>
          <w:b/>
          <w:bCs/>
        </w:rPr>
        <w:tab/>
      </w:r>
      <w:r w:rsidRPr="0060507B">
        <w:rPr>
          <w:rFonts w:ascii="Arial Narrow" w:hAnsi="Arial Narrow"/>
          <w:b/>
          <w:bCs/>
        </w:rPr>
        <w:tab/>
        <w:t>__________________________________</w:t>
      </w:r>
    </w:p>
    <w:p w:rsidR="0060507B" w:rsidRPr="0060507B" w:rsidRDefault="0060507B" w:rsidP="0060507B">
      <w:pPr>
        <w:tabs>
          <w:tab w:val="left" w:pos="2016"/>
          <w:tab w:val="left" w:pos="2304"/>
        </w:tabs>
        <w:autoSpaceDE w:val="0"/>
        <w:autoSpaceDN w:val="0"/>
        <w:jc w:val="both"/>
        <w:rPr>
          <w:rFonts w:ascii="Arial Narrow" w:hAnsi="Arial Narrow"/>
          <w:b/>
          <w:bCs/>
        </w:rPr>
      </w:pPr>
      <w:r w:rsidRPr="0060507B">
        <w:rPr>
          <w:rFonts w:ascii="Arial Narrow" w:hAnsi="Arial Narrow"/>
          <w:b/>
          <w:bCs/>
        </w:rPr>
        <w:tab/>
      </w:r>
      <w:r w:rsidRPr="0060507B">
        <w:rPr>
          <w:rFonts w:ascii="Arial Narrow" w:hAnsi="Arial Narrow"/>
          <w:b/>
          <w:bCs/>
        </w:rPr>
        <w:tab/>
      </w:r>
      <w:r w:rsidRPr="0060507B">
        <w:rPr>
          <w:rFonts w:ascii="Arial Narrow" w:hAnsi="Arial Narrow"/>
          <w:b/>
          <w:bCs/>
        </w:rPr>
        <w:tab/>
      </w:r>
      <w:r w:rsidRPr="0060507B">
        <w:rPr>
          <w:rFonts w:ascii="Arial Narrow" w:hAnsi="Arial Narrow"/>
          <w:b/>
          <w:bCs/>
        </w:rPr>
        <w:tab/>
        <w:t>dr. Bocsi István jegyző</w:t>
      </w:r>
    </w:p>
    <w:p w:rsidR="0060507B" w:rsidRPr="0060507B" w:rsidRDefault="0060507B" w:rsidP="0060507B">
      <w:pPr>
        <w:tabs>
          <w:tab w:val="left" w:pos="2016"/>
          <w:tab w:val="left" w:pos="2304"/>
        </w:tabs>
        <w:autoSpaceDE w:val="0"/>
        <w:autoSpaceDN w:val="0"/>
        <w:ind w:left="432"/>
        <w:jc w:val="both"/>
        <w:rPr>
          <w:rFonts w:ascii="Arial Narrow" w:hAnsi="Arial Narrow"/>
          <w:b/>
          <w:bCs/>
        </w:rPr>
      </w:pPr>
      <w:r w:rsidRPr="0060507B">
        <w:rPr>
          <w:b/>
          <w:bCs/>
        </w:rPr>
        <w:tab/>
      </w:r>
      <w:r w:rsidRPr="0060507B">
        <w:rPr>
          <w:b/>
          <w:bCs/>
        </w:rPr>
        <w:tab/>
        <w:t xml:space="preserve">            </w:t>
      </w:r>
      <w:r w:rsidRPr="0060507B">
        <w:rPr>
          <w:rFonts w:ascii="Arial Narrow" w:hAnsi="Arial Narrow"/>
          <w:b/>
          <w:bCs/>
        </w:rPr>
        <w:t>Budaörsi Polgármesteri Hivatal</w:t>
      </w:r>
    </w:p>
    <w:p w:rsidR="0060507B" w:rsidRPr="0060507B" w:rsidRDefault="0060507B" w:rsidP="0060507B">
      <w:pPr>
        <w:tabs>
          <w:tab w:val="left" w:pos="2016"/>
          <w:tab w:val="left" w:pos="2304"/>
        </w:tabs>
        <w:autoSpaceDE w:val="0"/>
        <w:autoSpaceDN w:val="0"/>
        <w:jc w:val="both"/>
        <w:rPr>
          <w:rFonts w:ascii="Arial Narrow" w:hAnsi="Arial Narrow"/>
        </w:rPr>
      </w:pPr>
      <w:r w:rsidRPr="0060507B">
        <w:rPr>
          <w:rFonts w:ascii="Arial Narrow" w:hAnsi="Arial Narrow"/>
        </w:rPr>
        <w:tab/>
      </w:r>
      <w:r w:rsidRPr="0060507B">
        <w:rPr>
          <w:rFonts w:ascii="Arial Narrow" w:hAnsi="Arial Narrow"/>
        </w:rPr>
        <w:tab/>
      </w:r>
      <w:r w:rsidRPr="0060507B">
        <w:rPr>
          <w:rFonts w:ascii="Arial Narrow" w:hAnsi="Arial Narrow"/>
        </w:rPr>
        <w:tab/>
      </w:r>
    </w:p>
    <w:p w:rsidR="0060507B" w:rsidRPr="0060507B" w:rsidRDefault="0060507B" w:rsidP="0060507B">
      <w:pPr>
        <w:tabs>
          <w:tab w:val="left" w:pos="2016"/>
          <w:tab w:val="left" w:pos="2304"/>
        </w:tabs>
        <w:autoSpaceDE w:val="0"/>
        <w:autoSpaceDN w:val="0"/>
        <w:jc w:val="both"/>
        <w:rPr>
          <w:rFonts w:ascii="Arial Narrow" w:hAnsi="Arial Narrow"/>
          <w:bCs/>
        </w:rPr>
      </w:pPr>
      <w:r w:rsidRPr="0060507B">
        <w:rPr>
          <w:rFonts w:ascii="Arial Narrow" w:hAnsi="Arial Narrow"/>
        </w:rPr>
        <w:tab/>
      </w:r>
      <w:r w:rsidRPr="0060507B">
        <w:rPr>
          <w:rFonts w:ascii="Arial Narrow" w:hAnsi="Arial Narrow"/>
        </w:rPr>
        <w:tab/>
      </w:r>
      <w:r w:rsidRPr="0060507B">
        <w:rPr>
          <w:rFonts w:ascii="Arial Narrow" w:hAnsi="Arial Narrow"/>
        </w:rPr>
        <w:tab/>
        <w:t>Budaörs, ……………..……………</w:t>
      </w:r>
    </w:p>
    <w:p w:rsidR="0060507B" w:rsidRPr="0060507B" w:rsidRDefault="0060507B" w:rsidP="0060507B">
      <w:pPr>
        <w:autoSpaceDE w:val="0"/>
        <w:autoSpaceDN w:val="0"/>
        <w:rPr>
          <w:sz w:val="20"/>
          <w:szCs w:val="20"/>
        </w:rPr>
      </w:pPr>
    </w:p>
    <w:p w:rsidR="004F1AFF" w:rsidRDefault="004F1AFF"/>
    <w:sectPr w:rsidR="004F1AF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DC6" w:rsidRDefault="00340DC6" w:rsidP="00864243">
      <w:r>
        <w:separator/>
      </w:r>
    </w:p>
  </w:endnote>
  <w:endnote w:type="continuationSeparator" w:id="0">
    <w:p w:rsidR="00340DC6" w:rsidRDefault="00340DC6" w:rsidP="00864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HG Mincho Light J">
    <w:altName w:val="Times New Roman"/>
    <w:charset w:val="00"/>
    <w:family w:val="auto"/>
    <w:pitch w:val="variable"/>
  </w:font>
  <w:font w:name="Times">
    <w:panose1 w:val="02020603050405020304"/>
    <w:charset w:val="EE"/>
    <w:family w:val="roman"/>
    <w:pitch w:val="variable"/>
    <w:sig w:usb0="E0002AFF" w:usb1="C0007841" w:usb2="00000009" w:usb3="00000000" w:csb0="000001FF" w:csb1="00000000"/>
  </w:font>
  <w:font w:name="TT90Do00">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109000"/>
      <w:docPartObj>
        <w:docPartGallery w:val="Page Numbers (Bottom of Page)"/>
        <w:docPartUnique/>
      </w:docPartObj>
    </w:sdtPr>
    <w:sdtEndPr/>
    <w:sdtContent>
      <w:p w:rsidR="00340DC6" w:rsidRDefault="00340DC6">
        <w:pPr>
          <w:pStyle w:val="llb"/>
          <w:jc w:val="right"/>
        </w:pPr>
        <w:r>
          <w:fldChar w:fldCharType="begin"/>
        </w:r>
        <w:r>
          <w:instrText>PAGE   \* MERGEFORMAT</w:instrText>
        </w:r>
        <w:r>
          <w:fldChar w:fldCharType="separate"/>
        </w:r>
        <w:r w:rsidR="00A5469D">
          <w:rPr>
            <w:noProof/>
          </w:rPr>
          <w:t>1</w:t>
        </w:r>
        <w:r>
          <w:fldChar w:fldCharType="end"/>
        </w:r>
      </w:p>
    </w:sdtContent>
  </w:sdt>
  <w:p w:rsidR="00340DC6" w:rsidRDefault="00340DC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DC6" w:rsidRDefault="00340DC6" w:rsidP="00864243">
      <w:r>
        <w:separator/>
      </w:r>
    </w:p>
  </w:footnote>
  <w:footnote w:type="continuationSeparator" w:id="0">
    <w:p w:rsidR="00340DC6" w:rsidRDefault="00340DC6" w:rsidP="008642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DC6" w:rsidRDefault="00340DC6">
    <w:pPr>
      <w:pStyle w:val="lfej"/>
      <w:jc w:val="right"/>
    </w:pPr>
  </w:p>
  <w:p w:rsidR="00340DC6" w:rsidRDefault="00340DC6">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F15B42"/>
    <w:multiLevelType w:val="hybridMultilevel"/>
    <w:tmpl w:val="669E3C2A"/>
    <w:lvl w:ilvl="0" w:tplc="040E0001">
      <w:start w:val="1"/>
      <w:numFmt w:val="bullet"/>
      <w:lvlText w:val=""/>
      <w:lvlJc w:val="left"/>
      <w:pPr>
        <w:ind w:left="2850" w:hanging="360"/>
      </w:pPr>
      <w:rPr>
        <w:rFonts w:ascii="Symbol" w:hAnsi="Symbol" w:hint="default"/>
      </w:rPr>
    </w:lvl>
    <w:lvl w:ilvl="1" w:tplc="040E0003" w:tentative="1">
      <w:start w:val="1"/>
      <w:numFmt w:val="bullet"/>
      <w:lvlText w:val="o"/>
      <w:lvlJc w:val="left"/>
      <w:pPr>
        <w:ind w:left="3570" w:hanging="360"/>
      </w:pPr>
      <w:rPr>
        <w:rFonts w:ascii="Courier New" w:hAnsi="Courier New" w:cs="Courier New" w:hint="default"/>
      </w:rPr>
    </w:lvl>
    <w:lvl w:ilvl="2" w:tplc="040E0005" w:tentative="1">
      <w:start w:val="1"/>
      <w:numFmt w:val="bullet"/>
      <w:lvlText w:val=""/>
      <w:lvlJc w:val="left"/>
      <w:pPr>
        <w:ind w:left="4290" w:hanging="360"/>
      </w:pPr>
      <w:rPr>
        <w:rFonts w:ascii="Wingdings" w:hAnsi="Wingdings" w:hint="default"/>
      </w:rPr>
    </w:lvl>
    <w:lvl w:ilvl="3" w:tplc="040E0001" w:tentative="1">
      <w:start w:val="1"/>
      <w:numFmt w:val="bullet"/>
      <w:lvlText w:val=""/>
      <w:lvlJc w:val="left"/>
      <w:pPr>
        <w:ind w:left="5010" w:hanging="360"/>
      </w:pPr>
      <w:rPr>
        <w:rFonts w:ascii="Symbol" w:hAnsi="Symbol" w:hint="default"/>
      </w:rPr>
    </w:lvl>
    <w:lvl w:ilvl="4" w:tplc="040E0003" w:tentative="1">
      <w:start w:val="1"/>
      <w:numFmt w:val="bullet"/>
      <w:lvlText w:val="o"/>
      <w:lvlJc w:val="left"/>
      <w:pPr>
        <w:ind w:left="5730" w:hanging="360"/>
      </w:pPr>
      <w:rPr>
        <w:rFonts w:ascii="Courier New" w:hAnsi="Courier New" w:cs="Courier New" w:hint="default"/>
      </w:rPr>
    </w:lvl>
    <w:lvl w:ilvl="5" w:tplc="040E0005" w:tentative="1">
      <w:start w:val="1"/>
      <w:numFmt w:val="bullet"/>
      <w:lvlText w:val=""/>
      <w:lvlJc w:val="left"/>
      <w:pPr>
        <w:ind w:left="6450" w:hanging="360"/>
      </w:pPr>
      <w:rPr>
        <w:rFonts w:ascii="Wingdings" w:hAnsi="Wingdings" w:hint="default"/>
      </w:rPr>
    </w:lvl>
    <w:lvl w:ilvl="6" w:tplc="040E0001" w:tentative="1">
      <w:start w:val="1"/>
      <w:numFmt w:val="bullet"/>
      <w:lvlText w:val=""/>
      <w:lvlJc w:val="left"/>
      <w:pPr>
        <w:ind w:left="7170" w:hanging="360"/>
      </w:pPr>
      <w:rPr>
        <w:rFonts w:ascii="Symbol" w:hAnsi="Symbol" w:hint="default"/>
      </w:rPr>
    </w:lvl>
    <w:lvl w:ilvl="7" w:tplc="040E0003" w:tentative="1">
      <w:start w:val="1"/>
      <w:numFmt w:val="bullet"/>
      <w:lvlText w:val="o"/>
      <w:lvlJc w:val="left"/>
      <w:pPr>
        <w:ind w:left="7890" w:hanging="360"/>
      </w:pPr>
      <w:rPr>
        <w:rFonts w:ascii="Courier New" w:hAnsi="Courier New" w:cs="Courier New" w:hint="default"/>
      </w:rPr>
    </w:lvl>
    <w:lvl w:ilvl="8" w:tplc="040E0005" w:tentative="1">
      <w:start w:val="1"/>
      <w:numFmt w:val="bullet"/>
      <w:lvlText w:val=""/>
      <w:lvlJc w:val="left"/>
      <w:pPr>
        <w:ind w:left="8610" w:hanging="360"/>
      </w:pPr>
      <w:rPr>
        <w:rFonts w:ascii="Wingdings" w:hAnsi="Wingdings" w:hint="default"/>
      </w:rPr>
    </w:lvl>
  </w:abstractNum>
  <w:abstractNum w:abstractNumId="1">
    <w:nsid w:val="3103714D"/>
    <w:multiLevelType w:val="hybridMultilevel"/>
    <w:tmpl w:val="2A90192C"/>
    <w:lvl w:ilvl="0" w:tplc="1876CD00">
      <w:start w:val="1"/>
      <w:numFmt w:val="decimal"/>
      <w:lvlText w:val="%1."/>
      <w:lvlJc w:val="left"/>
      <w:pPr>
        <w:ind w:left="855" w:hanging="360"/>
      </w:pPr>
      <w:rPr>
        <w:rFonts w:hint="default"/>
      </w:rPr>
    </w:lvl>
    <w:lvl w:ilvl="1" w:tplc="040E0019" w:tentative="1">
      <w:start w:val="1"/>
      <w:numFmt w:val="lowerLetter"/>
      <w:lvlText w:val="%2."/>
      <w:lvlJc w:val="left"/>
      <w:pPr>
        <w:ind w:left="1575" w:hanging="360"/>
      </w:pPr>
    </w:lvl>
    <w:lvl w:ilvl="2" w:tplc="040E001B" w:tentative="1">
      <w:start w:val="1"/>
      <w:numFmt w:val="lowerRoman"/>
      <w:lvlText w:val="%3."/>
      <w:lvlJc w:val="right"/>
      <w:pPr>
        <w:ind w:left="2295" w:hanging="180"/>
      </w:pPr>
    </w:lvl>
    <w:lvl w:ilvl="3" w:tplc="040E000F" w:tentative="1">
      <w:start w:val="1"/>
      <w:numFmt w:val="decimal"/>
      <w:lvlText w:val="%4."/>
      <w:lvlJc w:val="left"/>
      <w:pPr>
        <w:ind w:left="3015" w:hanging="360"/>
      </w:pPr>
    </w:lvl>
    <w:lvl w:ilvl="4" w:tplc="040E0019" w:tentative="1">
      <w:start w:val="1"/>
      <w:numFmt w:val="lowerLetter"/>
      <w:lvlText w:val="%5."/>
      <w:lvlJc w:val="left"/>
      <w:pPr>
        <w:ind w:left="3735" w:hanging="360"/>
      </w:pPr>
    </w:lvl>
    <w:lvl w:ilvl="5" w:tplc="040E001B" w:tentative="1">
      <w:start w:val="1"/>
      <w:numFmt w:val="lowerRoman"/>
      <w:lvlText w:val="%6."/>
      <w:lvlJc w:val="right"/>
      <w:pPr>
        <w:ind w:left="4455" w:hanging="180"/>
      </w:pPr>
    </w:lvl>
    <w:lvl w:ilvl="6" w:tplc="040E000F" w:tentative="1">
      <w:start w:val="1"/>
      <w:numFmt w:val="decimal"/>
      <w:lvlText w:val="%7."/>
      <w:lvlJc w:val="left"/>
      <w:pPr>
        <w:ind w:left="5175" w:hanging="360"/>
      </w:pPr>
    </w:lvl>
    <w:lvl w:ilvl="7" w:tplc="040E0019" w:tentative="1">
      <w:start w:val="1"/>
      <w:numFmt w:val="lowerLetter"/>
      <w:lvlText w:val="%8."/>
      <w:lvlJc w:val="left"/>
      <w:pPr>
        <w:ind w:left="5895" w:hanging="360"/>
      </w:pPr>
    </w:lvl>
    <w:lvl w:ilvl="8" w:tplc="040E001B" w:tentative="1">
      <w:start w:val="1"/>
      <w:numFmt w:val="lowerRoman"/>
      <w:lvlText w:val="%9."/>
      <w:lvlJc w:val="right"/>
      <w:pPr>
        <w:ind w:left="6615" w:hanging="180"/>
      </w:pPr>
    </w:lvl>
  </w:abstractNum>
  <w:abstractNum w:abstractNumId="2">
    <w:nsid w:val="3F1B257E"/>
    <w:multiLevelType w:val="hybridMultilevel"/>
    <w:tmpl w:val="3C3E903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440B1FD1"/>
    <w:multiLevelType w:val="hybridMultilevel"/>
    <w:tmpl w:val="73143F2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53A82985"/>
    <w:multiLevelType w:val="hybridMultilevel"/>
    <w:tmpl w:val="B9707DCC"/>
    <w:lvl w:ilvl="0" w:tplc="21E6ED9C">
      <w:start w:val="3"/>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6605158F"/>
    <w:multiLevelType w:val="hybridMultilevel"/>
    <w:tmpl w:val="08AE34E2"/>
    <w:lvl w:ilvl="0" w:tplc="D3A61F06">
      <w:start w:val="1"/>
      <w:numFmt w:val="lowerLetter"/>
      <w:lvlText w:val="%1)"/>
      <w:lvlJc w:val="left"/>
      <w:pPr>
        <w:tabs>
          <w:tab w:val="num" w:pos="900"/>
        </w:tabs>
        <w:ind w:left="900" w:hanging="360"/>
      </w:pPr>
      <w:rPr>
        <w:rFonts w:hint="default"/>
      </w:rPr>
    </w:lvl>
    <w:lvl w:ilvl="1" w:tplc="040E0019" w:tentative="1">
      <w:start w:val="1"/>
      <w:numFmt w:val="lowerLetter"/>
      <w:lvlText w:val="%2."/>
      <w:lvlJc w:val="left"/>
      <w:pPr>
        <w:tabs>
          <w:tab w:val="num" w:pos="1620"/>
        </w:tabs>
        <w:ind w:left="1620" w:hanging="360"/>
      </w:pPr>
    </w:lvl>
    <w:lvl w:ilvl="2" w:tplc="040E001B" w:tentative="1">
      <w:start w:val="1"/>
      <w:numFmt w:val="lowerRoman"/>
      <w:lvlText w:val="%3."/>
      <w:lvlJc w:val="right"/>
      <w:pPr>
        <w:tabs>
          <w:tab w:val="num" w:pos="2340"/>
        </w:tabs>
        <w:ind w:left="2340" w:hanging="180"/>
      </w:pPr>
    </w:lvl>
    <w:lvl w:ilvl="3" w:tplc="040E000F" w:tentative="1">
      <w:start w:val="1"/>
      <w:numFmt w:val="decimal"/>
      <w:lvlText w:val="%4."/>
      <w:lvlJc w:val="left"/>
      <w:pPr>
        <w:tabs>
          <w:tab w:val="num" w:pos="3060"/>
        </w:tabs>
        <w:ind w:left="3060" w:hanging="360"/>
      </w:pPr>
    </w:lvl>
    <w:lvl w:ilvl="4" w:tplc="040E0019" w:tentative="1">
      <w:start w:val="1"/>
      <w:numFmt w:val="lowerLetter"/>
      <w:lvlText w:val="%5."/>
      <w:lvlJc w:val="left"/>
      <w:pPr>
        <w:tabs>
          <w:tab w:val="num" w:pos="3780"/>
        </w:tabs>
        <w:ind w:left="3780" w:hanging="360"/>
      </w:pPr>
    </w:lvl>
    <w:lvl w:ilvl="5" w:tplc="040E001B" w:tentative="1">
      <w:start w:val="1"/>
      <w:numFmt w:val="lowerRoman"/>
      <w:lvlText w:val="%6."/>
      <w:lvlJc w:val="right"/>
      <w:pPr>
        <w:tabs>
          <w:tab w:val="num" w:pos="4500"/>
        </w:tabs>
        <w:ind w:left="4500" w:hanging="180"/>
      </w:pPr>
    </w:lvl>
    <w:lvl w:ilvl="6" w:tplc="040E000F" w:tentative="1">
      <w:start w:val="1"/>
      <w:numFmt w:val="decimal"/>
      <w:lvlText w:val="%7."/>
      <w:lvlJc w:val="left"/>
      <w:pPr>
        <w:tabs>
          <w:tab w:val="num" w:pos="5220"/>
        </w:tabs>
        <w:ind w:left="5220" w:hanging="360"/>
      </w:pPr>
    </w:lvl>
    <w:lvl w:ilvl="7" w:tplc="040E0019" w:tentative="1">
      <w:start w:val="1"/>
      <w:numFmt w:val="lowerLetter"/>
      <w:lvlText w:val="%8."/>
      <w:lvlJc w:val="left"/>
      <w:pPr>
        <w:tabs>
          <w:tab w:val="num" w:pos="5940"/>
        </w:tabs>
        <w:ind w:left="5940" w:hanging="360"/>
      </w:pPr>
    </w:lvl>
    <w:lvl w:ilvl="8" w:tplc="040E001B" w:tentative="1">
      <w:start w:val="1"/>
      <w:numFmt w:val="lowerRoman"/>
      <w:lvlText w:val="%9."/>
      <w:lvlJc w:val="right"/>
      <w:pPr>
        <w:tabs>
          <w:tab w:val="num" w:pos="6660"/>
        </w:tabs>
        <w:ind w:left="6660" w:hanging="18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932"/>
    <w:rsid w:val="000A5B34"/>
    <w:rsid w:val="000B54C1"/>
    <w:rsid w:val="001A7C97"/>
    <w:rsid w:val="00264891"/>
    <w:rsid w:val="00293433"/>
    <w:rsid w:val="002B4DD1"/>
    <w:rsid w:val="00340DC6"/>
    <w:rsid w:val="00353128"/>
    <w:rsid w:val="004F1AFF"/>
    <w:rsid w:val="00594182"/>
    <w:rsid w:val="0060507B"/>
    <w:rsid w:val="00624389"/>
    <w:rsid w:val="00650E83"/>
    <w:rsid w:val="007B5DA0"/>
    <w:rsid w:val="00864243"/>
    <w:rsid w:val="009E33AA"/>
    <w:rsid w:val="009E7932"/>
    <w:rsid w:val="00A5469D"/>
    <w:rsid w:val="00C23791"/>
    <w:rsid w:val="00CB0E3C"/>
    <w:rsid w:val="00CF4105"/>
    <w:rsid w:val="00D71B6F"/>
    <w:rsid w:val="00E55F31"/>
    <w:rsid w:val="00EA030B"/>
    <w:rsid w:val="00EC0148"/>
    <w:rsid w:val="00F17FE8"/>
    <w:rsid w:val="00FB32B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4877324-36BA-4867-83BA-57D2AB5A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E7932"/>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rzs21">
    <w:name w:val="Szövegtörzs 21"/>
    <w:basedOn w:val="Norml"/>
    <w:rsid w:val="009E7932"/>
    <w:rPr>
      <w:rFonts w:ascii="Arial" w:hAnsi="Arial"/>
      <w:sz w:val="22"/>
      <w:szCs w:val="20"/>
    </w:rPr>
  </w:style>
  <w:style w:type="paragraph" w:styleId="Listaszerbekezds">
    <w:name w:val="List Paragraph"/>
    <w:basedOn w:val="Norml"/>
    <w:uiPriority w:val="34"/>
    <w:qFormat/>
    <w:rsid w:val="00EA030B"/>
    <w:pPr>
      <w:ind w:left="720"/>
      <w:contextualSpacing/>
    </w:pPr>
  </w:style>
  <w:style w:type="paragraph" w:styleId="lfej">
    <w:name w:val="header"/>
    <w:basedOn w:val="Norml"/>
    <w:link w:val="lfejChar"/>
    <w:uiPriority w:val="99"/>
    <w:unhideWhenUsed/>
    <w:rsid w:val="00864243"/>
    <w:pPr>
      <w:tabs>
        <w:tab w:val="center" w:pos="4536"/>
        <w:tab w:val="right" w:pos="9072"/>
      </w:tabs>
    </w:pPr>
  </w:style>
  <w:style w:type="character" w:customStyle="1" w:styleId="lfejChar">
    <w:name w:val="Élőfej Char"/>
    <w:basedOn w:val="Bekezdsalapbettpusa"/>
    <w:link w:val="lfej"/>
    <w:uiPriority w:val="99"/>
    <w:rsid w:val="00864243"/>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864243"/>
    <w:pPr>
      <w:tabs>
        <w:tab w:val="center" w:pos="4536"/>
        <w:tab w:val="right" w:pos="9072"/>
      </w:tabs>
    </w:pPr>
  </w:style>
  <w:style w:type="character" w:customStyle="1" w:styleId="llbChar">
    <w:name w:val="Élőláb Char"/>
    <w:basedOn w:val="Bekezdsalapbettpusa"/>
    <w:link w:val="llb"/>
    <w:uiPriority w:val="99"/>
    <w:rsid w:val="00864243"/>
    <w:rPr>
      <w:rFonts w:ascii="Times New Roman" w:eastAsia="Times New Roman" w:hAnsi="Times New Roman" w:cs="Times New Roman"/>
      <w:sz w:val="24"/>
      <w:szCs w:val="24"/>
      <w:lang w:eastAsia="hu-HU"/>
    </w:rPr>
  </w:style>
  <w:style w:type="paragraph" w:styleId="Szvegtrzs">
    <w:name w:val="Body Text"/>
    <w:basedOn w:val="Norml"/>
    <w:link w:val="SzvegtrzsChar"/>
    <w:uiPriority w:val="99"/>
    <w:semiHidden/>
    <w:unhideWhenUsed/>
    <w:rsid w:val="00CB0E3C"/>
    <w:pPr>
      <w:spacing w:after="120"/>
    </w:pPr>
  </w:style>
  <w:style w:type="character" w:customStyle="1" w:styleId="SzvegtrzsChar">
    <w:name w:val="Szövegtörzs Char"/>
    <w:basedOn w:val="Bekezdsalapbettpusa"/>
    <w:link w:val="Szvegtrzs"/>
    <w:uiPriority w:val="99"/>
    <w:semiHidden/>
    <w:rsid w:val="00CB0E3C"/>
    <w:rPr>
      <w:rFonts w:ascii="Times New Roman" w:eastAsia="Times New Roman" w:hAnsi="Times New Roman" w:cs="Times New Roman"/>
      <w:sz w:val="24"/>
      <w:szCs w:val="24"/>
      <w:lang w:eastAsia="hu-HU"/>
    </w:rPr>
  </w:style>
  <w:style w:type="paragraph" w:styleId="Nincstrkz">
    <w:name w:val="No Spacing"/>
    <w:uiPriority w:val="1"/>
    <w:qFormat/>
    <w:rsid w:val="00594182"/>
    <w:pPr>
      <w:spacing w:after="0"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47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C4718-1F5E-4DE6-917E-141507D18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56</Pages>
  <Words>17868</Words>
  <Characters>123297</Characters>
  <Application>Microsoft Office Word</Application>
  <DocSecurity>0</DocSecurity>
  <Lines>1027</Lines>
  <Paragraphs>281</Paragraphs>
  <ScaleCrop>false</ScaleCrop>
  <HeadingPairs>
    <vt:vector size="2" baseType="variant">
      <vt:variant>
        <vt:lpstr>Cím</vt:lpstr>
      </vt:variant>
      <vt:variant>
        <vt:i4>1</vt:i4>
      </vt:variant>
    </vt:vector>
  </HeadingPairs>
  <TitlesOfParts>
    <vt:vector size="1" baseType="lpstr">
      <vt:lpstr/>
    </vt:vector>
  </TitlesOfParts>
  <Company>BOPMH</Company>
  <LinksUpToDate>false</LinksUpToDate>
  <CharactersWithSpaces>140884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Timár Zsanett</dc:creator>
  <cp:keywords/>
  <dc:description/>
  <cp:lastModifiedBy>Erdős Károlyné</cp:lastModifiedBy>
  <cp:revision>3</cp:revision>
  <dcterms:created xsi:type="dcterms:W3CDTF">2014-12-17T13:46:00Z</dcterms:created>
  <dcterms:modified xsi:type="dcterms:W3CDTF">2014-12-17T13:49:00Z</dcterms:modified>
</cp:coreProperties>
</file>