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E2" w:rsidRPr="00B44870" w:rsidRDefault="000536E2" w:rsidP="000536E2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B44870">
        <w:rPr>
          <w:b/>
          <w:bCs/>
          <w:i/>
          <w:iCs/>
        </w:rPr>
        <w:t>Szirmabesenyő Nagyközség</w:t>
      </w:r>
    </w:p>
    <w:p w:rsidR="000536E2" w:rsidRPr="00B44870" w:rsidRDefault="000536E2" w:rsidP="000536E2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B44870">
        <w:rPr>
          <w:b/>
          <w:bCs/>
          <w:i/>
          <w:iCs/>
        </w:rPr>
        <w:t>Önkormányzat Képviselő-testület</w:t>
      </w:r>
    </w:p>
    <w:p w:rsidR="000536E2" w:rsidRPr="00B44870" w:rsidRDefault="000536E2" w:rsidP="000536E2">
      <w:pPr>
        <w:autoSpaceDE w:val="0"/>
        <w:autoSpaceDN w:val="0"/>
        <w:adjustRightInd w:val="0"/>
        <w:jc w:val="both"/>
        <w:rPr>
          <w:b/>
          <w:bCs/>
          <w:i/>
          <w:iCs/>
          <w:u w:val="single"/>
        </w:rPr>
      </w:pPr>
      <w:r w:rsidRPr="00B44870">
        <w:rPr>
          <w:b/>
          <w:bCs/>
          <w:i/>
          <w:iCs/>
          <w:u w:val="single"/>
        </w:rPr>
        <w:t>Szirmabesenyő, Kossuth u. 5.    3711</w:t>
      </w:r>
    </w:p>
    <w:p w:rsidR="000536E2" w:rsidRPr="00B44870" w:rsidRDefault="000536E2" w:rsidP="000536E2">
      <w:pPr>
        <w:autoSpaceDE w:val="0"/>
        <w:autoSpaceDN w:val="0"/>
        <w:adjustRightInd w:val="0"/>
        <w:jc w:val="both"/>
        <w:rPr>
          <w:b/>
          <w:bCs/>
          <w:i/>
          <w:iCs/>
          <w:u w:val="single"/>
        </w:rPr>
      </w:pPr>
    </w:p>
    <w:p w:rsidR="000536E2" w:rsidRPr="00B44870" w:rsidRDefault="000536E2" w:rsidP="000536E2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B44870">
        <w:rPr>
          <w:b/>
          <w:bCs/>
          <w:i/>
          <w:iCs/>
        </w:rPr>
        <w:t>171-1/2014. jkv</w:t>
      </w:r>
    </w:p>
    <w:p w:rsidR="000536E2" w:rsidRPr="00B44870" w:rsidRDefault="000536E2" w:rsidP="000536E2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0536E2" w:rsidRPr="00B44870" w:rsidRDefault="000536E2" w:rsidP="000536E2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0536E2" w:rsidRPr="00B44870" w:rsidRDefault="000536E2" w:rsidP="000536E2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B44870">
        <w:rPr>
          <w:b/>
          <w:bCs/>
          <w:i/>
          <w:iCs/>
        </w:rPr>
        <w:t>J  E  G  Y  Z  Ő  K  Ö  N  Y  V</w:t>
      </w:r>
    </w:p>
    <w:p w:rsidR="000536E2" w:rsidRPr="00B44870" w:rsidRDefault="000536E2" w:rsidP="000536E2">
      <w:pPr>
        <w:autoSpaceDE w:val="0"/>
        <w:autoSpaceDN w:val="0"/>
        <w:adjustRightInd w:val="0"/>
        <w:jc w:val="both"/>
        <w:rPr>
          <w:b/>
          <w:bCs/>
          <w:i/>
          <w:iCs/>
          <w:u w:val="single"/>
        </w:rPr>
      </w:pPr>
    </w:p>
    <w:p w:rsidR="000536E2" w:rsidRPr="00B44870" w:rsidRDefault="000536E2" w:rsidP="000536E2">
      <w:pPr>
        <w:autoSpaceDE w:val="0"/>
        <w:autoSpaceDN w:val="0"/>
        <w:adjustRightInd w:val="0"/>
        <w:jc w:val="both"/>
        <w:rPr>
          <w:b/>
          <w:bCs/>
          <w:i/>
          <w:iCs/>
          <w:u w:val="single"/>
        </w:rPr>
      </w:pPr>
    </w:p>
    <w:p w:rsidR="000536E2" w:rsidRPr="00B44870" w:rsidRDefault="000536E2" w:rsidP="000536E2">
      <w:pPr>
        <w:autoSpaceDE w:val="0"/>
        <w:autoSpaceDN w:val="0"/>
        <w:adjustRightInd w:val="0"/>
        <w:jc w:val="both"/>
        <w:rPr>
          <w:i/>
          <w:iCs/>
        </w:rPr>
      </w:pPr>
      <w:r w:rsidRPr="00B44870">
        <w:rPr>
          <w:b/>
          <w:bCs/>
          <w:i/>
          <w:iCs/>
          <w:u w:val="single"/>
        </w:rPr>
        <w:t>Készült :</w:t>
      </w:r>
      <w:r w:rsidRPr="00B44870">
        <w:rPr>
          <w:i/>
          <w:iCs/>
        </w:rPr>
        <w:t xml:space="preserve"> </w:t>
      </w:r>
      <w:r w:rsidRPr="00B44870">
        <w:rPr>
          <w:i/>
          <w:iCs/>
        </w:rPr>
        <w:tab/>
        <w:t>2014. február hó 07. napján</w:t>
      </w:r>
    </w:p>
    <w:p w:rsidR="000536E2" w:rsidRPr="00B44870" w:rsidRDefault="000536E2" w:rsidP="000536E2">
      <w:pPr>
        <w:autoSpaceDE w:val="0"/>
        <w:autoSpaceDN w:val="0"/>
        <w:adjustRightInd w:val="0"/>
        <w:ind w:left="1410"/>
        <w:jc w:val="both"/>
        <w:rPr>
          <w:i/>
          <w:iCs/>
        </w:rPr>
      </w:pPr>
      <w:r w:rsidRPr="00B44870">
        <w:rPr>
          <w:i/>
          <w:iCs/>
        </w:rPr>
        <w:t>Szirmabesenyő Nagyközség Önkormányzat Képviselő-testületének</w:t>
      </w:r>
      <w:r w:rsidRPr="00B44870">
        <w:rPr>
          <w:b/>
          <w:i/>
          <w:iCs/>
        </w:rPr>
        <w:t xml:space="preserve"> </w:t>
      </w:r>
      <w:r w:rsidRPr="00B44870">
        <w:rPr>
          <w:i/>
          <w:iCs/>
        </w:rPr>
        <w:t>ülésén</w:t>
      </w:r>
    </w:p>
    <w:p w:rsidR="000536E2" w:rsidRPr="00B44870" w:rsidRDefault="000536E2" w:rsidP="000536E2">
      <w:pPr>
        <w:autoSpaceDE w:val="0"/>
        <w:autoSpaceDN w:val="0"/>
        <w:adjustRightInd w:val="0"/>
        <w:jc w:val="both"/>
        <w:rPr>
          <w:i/>
          <w:iCs/>
        </w:rPr>
      </w:pPr>
    </w:p>
    <w:p w:rsidR="000536E2" w:rsidRPr="00B44870" w:rsidRDefault="000536E2" w:rsidP="000536E2">
      <w:pPr>
        <w:autoSpaceDE w:val="0"/>
        <w:autoSpaceDN w:val="0"/>
        <w:adjustRightInd w:val="0"/>
        <w:jc w:val="both"/>
        <w:rPr>
          <w:i/>
          <w:iCs/>
        </w:rPr>
      </w:pPr>
      <w:r w:rsidRPr="00B44870">
        <w:rPr>
          <w:b/>
          <w:bCs/>
          <w:i/>
          <w:iCs/>
          <w:u w:val="single"/>
        </w:rPr>
        <w:t>Jelen vannak :</w:t>
      </w:r>
      <w:r w:rsidRPr="00B44870">
        <w:rPr>
          <w:i/>
          <w:iCs/>
        </w:rPr>
        <w:tab/>
        <w:t>Fedor Vince polgármester</w:t>
      </w:r>
    </w:p>
    <w:p w:rsidR="000536E2" w:rsidRPr="00B44870" w:rsidRDefault="000536E2" w:rsidP="000536E2">
      <w:pPr>
        <w:autoSpaceDE w:val="0"/>
        <w:autoSpaceDN w:val="0"/>
        <w:adjustRightInd w:val="0"/>
        <w:jc w:val="both"/>
        <w:rPr>
          <w:i/>
          <w:iCs/>
        </w:rPr>
      </w:pPr>
      <w:r w:rsidRPr="00B44870">
        <w:rPr>
          <w:i/>
          <w:iCs/>
        </w:rPr>
        <w:tab/>
      </w:r>
      <w:r w:rsidRPr="00B44870">
        <w:rPr>
          <w:i/>
          <w:iCs/>
        </w:rPr>
        <w:tab/>
      </w:r>
      <w:r w:rsidRPr="00B44870">
        <w:rPr>
          <w:i/>
          <w:iCs/>
        </w:rPr>
        <w:tab/>
        <w:t>Béres László alpolgármester</w:t>
      </w:r>
    </w:p>
    <w:p w:rsidR="000536E2" w:rsidRPr="00B44870" w:rsidRDefault="000536E2" w:rsidP="000536E2">
      <w:pPr>
        <w:autoSpaceDE w:val="0"/>
        <w:autoSpaceDN w:val="0"/>
        <w:adjustRightInd w:val="0"/>
        <w:jc w:val="both"/>
        <w:rPr>
          <w:i/>
          <w:iCs/>
        </w:rPr>
      </w:pPr>
    </w:p>
    <w:p w:rsidR="000536E2" w:rsidRPr="00B44870" w:rsidRDefault="000536E2" w:rsidP="000536E2">
      <w:pPr>
        <w:autoSpaceDE w:val="0"/>
        <w:autoSpaceDN w:val="0"/>
        <w:adjustRightInd w:val="0"/>
        <w:ind w:left="705"/>
        <w:jc w:val="both"/>
        <w:rPr>
          <w:i/>
          <w:iCs/>
        </w:rPr>
      </w:pPr>
      <w:r w:rsidRPr="00B44870">
        <w:rPr>
          <w:i/>
          <w:iCs/>
        </w:rPr>
        <w:tab/>
      </w:r>
      <w:r w:rsidRPr="00B44870">
        <w:rPr>
          <w:i/>
          <w:iCs/>
        </w:rPr>
        <w:tab/>
        <w:t xml:space="preserve">dr. Gerges Gábor, Mihalov Ferencné, Spitzmüller Istvánné, Szombati László, </w:t>
      </w:r>
      <w:r w:rsidRPr="00B44870">
        <w:rPr>
          <w:i/>
          <w:iCs/>
        </w:rPr>
        <w:tab/>
      </w:r>
      <w:r w:rsidRPr="00B44870">
        <w:rPr>
          <w:i/>
          <w:iCs/>
        </w:rPr>
        <w:tab/>
        <w:t>Szűcs Erika</w:t>
      </w:r>
      <w:r w:rsidRPr="00B44870">
        <w:rPr>
          <w:i/>
          <w:iCs/>
        </w:rPr>
        <w:tab/>
        <w:t>képviselők</w:t>
      </w:r>
    </w:p>
    <w:p w:rsidR="000536E2" w:rsidRPr="00B44870" w:rsidRDefault="000536E2" w:rsidP="000536E2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:rsidR="000536E2" w:rsidRPr="00B44870" w:rsidRDefault="000536E2" w:rsidP="000536E2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B44870">
        <w:rPr>
          <w:i/>
          <w:iCs/>
        </w:rPr>
        <w:tab/>
      </w:r>
      <w:r w:rsidRPr="00B44870">
        <w:rPr>
          <w:i/>
          <w:iCs/>
        </w:rPr>
        <w:tab/>
        <w:t>dr. Szakos Judit jegyző</w:t>
      </w:r>
    </w:p>
    <w:p w:rsidR="000536E2" w:rsidRPr="00B44870" w:rsidRDefault="000536E2" w:rsidP="000536E2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B44870">
        <w:rPr>
          <w:i/>
          <w:iCs/>
        </w:rPr>
        <w:tab/>
      </w:r>
      <w:r w:rsidRPr="00B44870">
        <w:rPr>
          <w:i/>
          <w:iCs/>
        </w:rPr>
        <w:tab/>
        <w:t>Kollár Tiborné a Gazdálkodási Csoport vezetője</w:t>
      </w:r>
    </w:p>
    <w:p w:rsidR="000536E2" w:rsidRPr="00B44870" w:rsidRDefault="000536E2" w:rsidP="000536E2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B44870">
        <w:rPr>
          <w:i/>
          <w:iCs/>
        </w:rPr>
        <w:tab/>
      </w:r>
      <w:r w:rsidRPr="00B44870">
        <w:rPr>
          <w:i/>
          <w:iCs/>
        </w:rPr>
        <w:tab/>
        <w:t>Hajdú Eszter óvoda-bölcsőde intézményvezető</w:t>
      </w:r>
    </w:p>
    <w:p w:rsidR="000536E2" w:rsidRPr="00B44870" w:rsidRDefault="000536E2" w:rsidP="000536E2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B44870">
        <w:rPr>
          <w:i/>
          <w:iCs/>
        </w:rPr>
        <w:tab/>
      </w:r>
      <w:r w:rsidRPr="00B44870">
        <w:rPr>
          <w:i/>
          <w:iCs/>
        </w:rPr>
        <w:tab/>
        <w:t>Juhászné Molnár Mária iskolaigazgató</w:t>
      </w:r>
    </w:p>
    <w:p w:rsidR="000536E2" w:rsidRPr="00B44870" w:rsidRDefault="000536E2" w:rsidP="000536E2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B44870">
        <w:rPr>
          <w:i/>
          <w:iCs/>
        </w:rPr>
        <w:tab/>
      </w:r>
      <w:r w:rsidRPr="00B44870">
        <w:rPr>
          <w:i/>
          <w:iCs/>
        </w:rPr>
        <w:tab/>
        <w:t>Pelle György települési díszpolgár</w:t>
      </w:r>
    </w:p>
    <w:p w:rsidR="000536E2" w:rsidRPr="00B44870" w:rsidRDefault="000536E2" w:rsidP="000536E2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B44870">
        <w:rPr>
          <w:i/>
          <w:iCs/>
        </w:rPr>
        <w:tab/>
      </w:r>
      <w:r w:rsidRPr="00B44870">
        <w:rPr>
          <w:i/>
          <w:iCs/>
        </w:rPr>
        <w:tab/>
        <w:t>dr. Lénárt Béla települési díszpolgár</w:t>
      </w:r>
    </w:p>
    <w:p w:rsidR="000536E2" w:rsidRPr="00B44870" w:rsidRDefault="000536E2" w:rsidP="000536E2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:rsidR="000536E2" w:rsidRPr="00B44870" w:rsidRDefault="000536E2" w:rsidP="000536E2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:rsidR="000536E2" w:rsidRPr="00B44870" w:rsidRDefault="000536E2" w:rsidP="000536E2">
      <w:pPr>
        <w:jc w:val="both"/>
        <w:rPr>
          <w:i/>
        </w:rPr>
      </w:pPr>
      <w:r w:rsidRPr="00B44870">
        <w:rPr>
          <w:i/>
        </w:rPr>
        <w:t>I.Fedor Vince polgármester köszöntötte a megjelenteket. Az aláírt jelenléti ív alapján megállapította, hogy a megválasztott  6  fő képviselőtestületi tagból megjelent 5  fő, így az ülés határozatképes, azt megnyitotta.</w:t>
      </w:r>
    </w:p>
    <w:p w:rsidR="000536E2" w:rsidRPr="00B44870" w:rsidRDefault="000536E2" w:rsidP="000536E2">
      <w:pPr>
        <w:jc w:val="both"/>
        <w:rPr>
          <w:i/>
        </w:rPr>
      </w:pPr>
      <w:r w:rsidRPr="00B44870">
        <w:rPr>
          <w:i/>
        </w:rPr>
        <w:t xml:space="preserve">A polgármester javaslatára a </w:t>
      </w:r>
      <w:r w:rsidR="00695F45">
        <w:rPr>
          <w:i/>
        </w:rPr>
        <w:t>Képviselőtestület egyhangúlag, 6</w:t>
      </w:r>
      <w:r w:rsidRPr="00B44870">
        <w:rPr>
          <w:i/>
        </w:rPr>
        <w:t xml:space="preserve"> fő támog</w:t>
      </w:r>
      <w:r w:rsidR="00950B48">
        <w:rPr>
          <w:i/>
        </w:rPr>
        <w:t>a</w:t>
      </w:r>
      <w:r w:rsidRPr="00B44870">
        <w:rPr>
          <w:i/>
        </w:rPr>
        <w:t xml:space="preserve">tó szavazatával, ellenszavazat és tartózkodás nélkül dr. Szakos Judit jegyzőt bízta meg az ülés jegyzőkönyvének vezetésével. Ezt követően a polgármester javaslatot tett az ülés napirendjére. </w:t>
      </w:r>
    </w:p>
    <w:p w:rsidR="000536E2" w:rsidRPr="00B44870" w:rsidRDefault="000536E2" w:rsidP="000536E2">
      <w:pPr>
        <w:jc w:val="both"/>
        <w:rPr>
          <w:i/>
        </w:rPr>
      </w:pPr>
      <w:r w:rsidRPr="00B44870">
        <w:rPr>
          <w:i/>
        </w:rPr>
        <w:t xml:space="preserve">A javaslattal a </w:t>
      </w:r>
      <w:r w:rsidR="00695F45">
        <w:rPr>
          <w:i/>
        </w:rPr>
        <w:t xml:space="preserve">Képviselőtestület egyhangúlag, 6 </w:t>
      </w:r>
      <w:r w:rsidRPr="00B44870">
        <w:rPr>
          <w:i/>
        </w:rPr>
        <w:t>fő támogató szavazatával ellenszavazat és tartózkodás nélkül egyetértett.</w:t>
      </w:r>
    </w:p>
    <w:p w:rsidR="000536E2" w:rsidRPr="00B44870" w:rsidRDefault="000536E2" w:rsidP="000536E2">
      <w:pPr>
        <w:jc w:val="both"/>
        <w:rPr>
          <w:i/>
        </w:rPr>
      </w:pPr>
    </w:p>
    <w:p w:rsidR="000536E2" w:rsidRPr="00B44870" w:rsidRDefault="000536E2" w:rsidP="000536E2">
      <w:pPr>
        <w:jc w:val="both"/>
        <w:rPr>
          <w:i/>
        </w:rPr>
      </w:pPr>
    </w:p>
    <w:p w:rsidR="000536E2" w:rsidRPr="00B44870" w:rsidRDefault="000536E2" w:rsidP="000536E2">
      <w:pPr>
        <w:jc w:val="both"/>
        <w:rPr>
          <w:i/>
        </w:rPr>
      </w:pPr>
    </w:p>
    <w:p w:rsidR="000536E2" w:rsidRPr="00B44870" w:rsidRDefault="000536E2" w:rsidP="000536E2">
      <w:pPr>
        <w:ind w:firstLine="708"/>
        <w:jc w:val="both"/>
        <w:rPr>
          <w:b/>
          <w:i/>
          <w:u w:val="single"/>
        </w:rPr>
      </w:pPr>
      <w:r w:rsidRPr="00B44870">
        <w:rPr>
          <w:b/>
          <w:i/>
          <w:u w:val="single"/>
        </w:rPr>
        <w:t>A képviselőtestületi ülés napirendi pontjai :</w:t>
      </w:r>
    </w:p>
    <w:p w:rsidR="000536E2" w:rsidRPr="00B44870" w:rsidRDefault="000536E2" w:rsidP="000536E2">
      <w:pPr>
        <w:jc w:val="both"/>
        <w:rPr>
          <w:i/>
        </w:rPr>
      </w:pPr>
    </w:p>
    <w:p w:rsidR="000536E2" w:rsidRPr="00B44870" w:rsidRDefault="000536E2" w:rsidP="000536E2">
      <w:pPr>
        <w:ind w:left="708"/>
        <w:jc w:val="both"/>
        <w:rPr>
          <w:i/>
        </w:rPr>
      </w:pPr>
      <w:r w:rsidRPr="00B44870">
        <w:rPr>
          <w:i/>
        </w:rPr>
        <w:t>1.)Jelentés a lejárt határidejű határozatok végrehajtásáról</w:t>
      </w:r>
    </w:p>
    <w:p w:rsidR="000536E2" w:rsidRPr="00B44870" w:rsidRDefault="000536E2" w:rsidP="000536E2">
      <w:pPr>
        <w:ind w:left="708"/>
        <w:jc w:val="both"/>
        <w:rPr>
          <w:i/>
        </w:rPr>
      </w:pPr>
      <w:r w:rsidRPr="00B44870">
        <w:rPr>
          <w:i/>
        </w:rPr>
        <w:tab/>
      </w:r>
      <w:r w:rsidRPr="00B44870">
        <w:rPr>
          <w:b/>
          <w:i/>
          <w:u w:val="single"/>
        </w:rPr>
        <w:t>Előadó :</w:t>
      </w:r>
      <w:r w:rsidRPr="00B44870">
        <w:rPr>
          <w:i/>
        </w:rPr>
        <w:t xml:space="preserve"> Fedor Vince polgármester</w:t>
      </w:r>
    </w:p>
    <w:p w:rsidR="000536E2" w:rsidRPr="00B44870" w:rsidRDefault="000536E2" w:rsidP="000536E2">
      <w:pPr>
        <w:ind w:left="708"/>
        <w:jc w:val="both"/>
        <w:rPr>
          <w:i/>
        </w:rPr>
      </w:pPr>
      <w:r w:rsidRPr="00B44870">
        <w:rPr>
          <w:i/>
        </w:rPr>
        <w:t>2.)A 2014. évi költségvetési rendelettervezet megtárgyalása</w:t>
      </w:r>
    </w:p>
    <w:p w:rsidR="000536E2" w:rsidRPr="00B44870" w:rsidRDefault="000536E2" w:rsidP="000536E2">
      <w:pPr>
        <w:ind w:left="708"/>
        <w:jc w:val="both"/>
        <w:rPr>
          <w:i/>
        </w:rPr>
      </w:pPr>
      <w:r w:rsidRPr="00B44870">
        <w:rPr>
          <w:i/>
        </w:rPr>
        <w:tab/>
      </w:r>
      <w:r w:rsidRPr="00B44870">
        <w:rPr>
          <w:b/>
          <w:i/>
          <w:u w:val="single"/>
        </w:rPr>
        <w:t>Előadó :</w:t>
      </w:r>
      <w:r w:rsidRPr="00B44870">
        <w:rPr>
          <w:i/>
        </w:rPr>
        <w:t xml:space="preserve"> Fedor Vince polgármester</w:t>
      </w:r>
    </w:p>
    <w:p w:rsidR="000536E2" w:rsidRPr="00B44870" w:rsidRDefault="000536E2" w:rsidP="000536E2">
      <w:pPr>
        <w:ind w:left="708"/>
        <w:jc w:val="both"/>
        <w:rPr>
          <w:i/>
        </w:rPr>
      </w:pPr>
      <w:r w:rsidRPr="00B44870">
        <w:rPr>
          <w:i/>
        </w:rPr>
        <w:t>3.)Bejelentések, indítványok, javaslatok</w:t>
      </w:r>
    </w:p>
    <w:p w:rsidR="000536E2" w:rsidRPr="00B44870" w:rsidRDefault="000536E2" w:rsidP="000536E2">
      <w:pPr>
        <w:jc w:val="both"/>
        <w:rPr>
          <w:b/>
          <w:i/>
          <w:u w:val="single"/>
        </w:rPr>
      </w:pPr>
    </w:p>
    <w:p w:rsidR="000536E2" w:rsidRPr="00B44870" w:rsidRDefault="000536E2" w:rsidP="000536E2">
      <w:pPr>
        <w:jc w:val="both"/>
        <w:rPr>
          <w:b/>
          <w:i/>
          <w:u w:val="single"/>
        </w:rPr>
      </w:pPr>
    </w:p>
    <w:p w:rsidR="000536E2" w:rsidRPr="00B44870" w:rsidRDefault="000536E2" w:rsidP="000536E2">
      <w:pPr>
        <w:jc w:val="both"/>
        <w:rPr>
          <w:b/>
          <w:i/>
          <w:u w:val="single"/>
        </w:rPr>
      </w:pPr>
    </w:p>
    <w:p w:rsidR="000536E2" w:rsidRPr="00B44870" w:rsidRDefault="000536E2" w:rsidP="000536E2">
      <w:pPr>
        <w:jc w:val="both"/>
        <w:rPr>
          <w:b/>
          <w:i/>
          <w:u w:val="single"/>
        </w:rPr>
      </w:pPr>
    </w:p>
    <w:p w:rsidR="002A56DB" w:rsidRPr="00B44870" w:rsidRDefault="002A56DB" w:rsidP="000536E2">
      <w:pPr>
        <w:jc w:val="both"/>
        <w:rPr>
          <w:b/>
          <w:i/>
          <w:u w:val="single"/>
        </w:rPr>
      </w:pPr>
    </w:p>
    <w:p w:rsidR="000536E2" w:rsidRPr="00B44870" w:rsidRDefault="000536E2" w:rsidP="000536E2">
      <w:pPr>
        <w:jc w:val="both"/>
        <w:rPr>
          <w:b/>
          <w:i/>
          <w:u w:val="single"/>
        </w:rPr>
      </w:pPr>
      <w:r w:rsidRPr="00B44870">
        <w:rPr>
          <w:b/>
          <w:i/>
          <w:u w:val="single"/>
        </w:rPr>
        <w:lastRenderedPageBreak/>
        <w:t>Első napirendi pont :</w:t>
      </w:r>
    </w:p>
    <w:p w:rsidR="000536E2" w:rsidRPr="00B44870" w:rsidRDefault="000536E2" w:rsidP="000536E2">
      <w:pPr>
        <w:jc w:val="both"/>
        <w:rPr>
          <w:i/>
        </w:rPr>
      </w:pPr>
      <w:r w:rsidRPr="00B44870">
        <w:rPr>
          <w:b/>
          <w:i/>
          <w:u w:val="single"/>
        </w:rPr>
        <w:t>Előadó :</w:t>
      </w:r>
      <w:r w:rsidRPr="00B44870">
        <w:rPr>
          <w:i/>
        </w:rPr>
        <w:t xml:space="preserve"> Fedor Vince polgármester</w:t>
      </w:r>
    </w:p>
    <w:p w:rsidR="000536E2" w:rsidRPr="00B44870" w:rsidRDefault="000536E2" w:rsidP="000536E2">
      <w:pPr>
        <w:ind w:firstLine="708"/>
        <w:jc w:val="both"/>
        <w:rPr>
          <w:i/>
        </w:rPr>
      </w:pPr>
    </w:p>
    <w:p w:rsidR="000536E2" w:rsidRPr="00B44870" w:rsidRDefault="000536E2" w:rsidP="000536E2">
      <w:pPr>
        <w:ind w:firstLine="708"/>
        <w:jc w:val="both"/>
        <w:rPr>
          <w:i/>
        </w:rPr>
      </w:pPr>
      <w:r w:rsidRPr="00B44870">
        <w:rPr>
          <w:i/>
        </w:rPr>
        <w:t>A napirendi pont előadója az előzetesen a képviselő-testületi tagok részére megküldött írásos anyaghoz kiegészítést, módosítást nem fűzött. A napirendi ponttal kapcsolatban a képviselők részéről kérdés, hozzászólás nem volt, a lejárt határidejű határozatok végrehajtásáról szóló jelentést a Képviselő-testület egyhangúlag, 6 fő támogató szavazatával ellenszavazat és tartózkodás nélkül elfogadta, majd a napirendi pont megtárgyalását a polgármester lezárta.</w:t>
      </w:r>
    </w:p>
    <w:p w:rsidR="000536E2" w:rsidRPr="00B44870" w:rsidRDefault="000536E2" w:rsidP="000536E2">
      <w:pPr>
        <w:ind w:firstLine="708"/>
        <w:jc w:val="both"/>
        <w:rPr>
          <w:i/>
        </w:rPr>
      </w:pPr>
    </w:p>
    <w:p w:rsidR="000536E2" w:rsidRPr="00B44870" w:rsidRDefault="000536E2" w:rsidP="000536E2">
      <w:pPr>
        <w:ind w:firstLine="708"/>
        <w:jc w:val="both"/>
        <w:rPr>
          <w:i/>
        </w:rPr>
      </w:pPr>
    </w:p>
    <w:p w:rsidR="000536E2" w:rsidRPr="00B44870" w:rsidRDefault="000536E2" w:rsidP="000536E2">
      <w:pPr>
        <w:jc w:val="both"/>
        <w:rPr>
          <w:b/>
          <w:i/>
          <w:u w:val="single"/>
        </w:rPr>
      </w:pPr>
      <w:r w:rsidRPr="00B44870">
        <w:rPr>
          <w:b/>
          <w:i/>
          <w:u w:val="single"/>
        </w:rPr>
        <w:t>Második napirendi pont :</w:t>
      </w:r>
    </w:p>
    <w:p w:rsidR="000536E2" w:rsidRPr="00B44870" w:rsidRDefault="000536E2" w:rsidP="000536E2">
      <w:pPr>
        <w:jc w:val="both"/>
        <w:rPr>
          <w:i/>
        </w:rPr>
      </w:pPr>
      <w:r w:rsidRPr="00B44870">
        <w:rPr>
          <w:b/>
          <w:i/>
          <w:u w:val="single"/>
        </w:rPr>
        <w:t>Előadó :</w:t>
      </w:r>
      <w:r w:rsidRPr="00B44870">
        <w:rPr>
          <w:i/>
        </w:rPr>
        <w:t xml:space="preserve"> Fedor Vince polgármester</w:t>
      </w:r>
    </w:p>
    <w:p w:rsidR="000536E2" w:rsidRPr="00B44870" w:rsidRDefault="000536E2" w:rsidP="000536E2">
      <w:pPr>
        <w:rPr>
          <w:i/>
        </w:rPr>
      </w:pPr>
    </w:p>
    <w:p w:rsidR="000536E2" w:rsidRPr="00B44870" w:rsidRDefault="000536E2" w:rsidP="000536E2">
      <w:pPr>
        <w:jc w:val="both"/>
        <w:rPr>
          <w:i/>
        </w:rPr>
      </w:pPr>
      <w:r w:rsidRPr="00B44870">
        <w:rPr>
          <w:i/>
        </w:rPr>
        <w:tab/>
        <w:t>A napirendi pont előadója az előzetesen a képviselő-testületi tagok részére megküldött írásos anyaghoz a következő kiegészítést fűzte :</w:t>
      </w:r>
    </w:p>
    <w:p w:rsidR="000536E2" w:rsidRPr="00B44870" w:rsidRDefault="000536E2" w:rsidP="000536E2">
      <w:pPr>
        <w:jc w:val="both"/>
        <w:rPr>
          <w:i/>
        </w:rPr>
      </w:pPr>
    </w:p>
    <w:p w:rsidR="000536E2" w:rsidRDefault="000536E2" w:rsidP="000536E2">
      <w:pPr>
        <w:jc w:val="both"/>
        <w:rPr>
          <w:i/>
        </w:rPr>
      </w:pPr>
      <w:r w:rsidRPr="00B44870">
        <w:rPr>
          <w:i/>
        </w:rPr>
        <w:t>Fedor Vince polgármester :</w:t>
      </w:r>
    </w:p>
    <w:p w:rsidR="00B138F3" w:rsidRPr="00B44870" w:rsidRDefault="00B138F3" w:rsidP="000536E2">
      <w:pPr>
        <w:jc w:val="both"/>
        <w:rPr>
          <w:i/>
        </w:rPr>
      </w:pPr>
    </w:p>
    <w:p w:rsidR="00B44870" w:rsidRPr="00B44870" w:rsidRDefault="00B44870" w:rsidP="00B44870">
      <w:pPr>
        <w:jc w:val="center"/>
        <w:outlineLvl w:val="0"/>
        <w:rPr>
          <w:b/>
          <w:i/>
        </w:rPr>
      </w:pPr>
      <w:r w:rsidRPr="00B44870">
        <w:rPr>
          <w:b/>
          <w:i/>
        </w:rPr>
        <w:t>Tisztelt képviselő társaim!</w:t>
      </w:r>
      <w:r w:rsidR="00D47FFC">
        <w:rPr>
          <w:b/>
          <w:i/>
        </w:rPr>
        <w:t xml:space="preserve"> Tisztelt képviselő-</w:t>
      </w:r>
      <w:r w:rsidRPr="00B44870">
        <w:rPr>
          <w:b/>
          <w:i/>
        </w:rPr>
        <w:t>testület!</w:t>
      </w:r>
    </w:p>
    <w:p w:rsidR="00B44870" w:rsidRPr="00B44870" w:rsidRDefault="00B44870" w:rsidP="00B44870">
      <w:pPr>
        <w:jc w:val="both"/>
        <w:rPr>
          <w:i/>
        </w:rPr>
      </w:pP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i/>
        </w:rPr>
        <w:t>Bár képviselő társaim előtt már ismert a 2014. évi költségvetési tervezetben az egyes előirányzatoknak mikénti szerepeltetése, indok</w:t>
      </w:r>
      <w:r w:rsidR="00D47FFC">
        <w:rPr>
          <w:i/>
        </w:rPr>
        <w:t>o</w:t>
      </w:r>
      <w:r w:rsidRPr="00B44870">
        <w:rPr>
          <w:i/>
        </w:rPr>
        <w:t>lása, hiszen az előzetes bizottsági üléseken az már megtárgyalásra került.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i/>
        </w:rPr>
        <w:t>De a kötelesség, a szokásrend</w:t>
      </w:r>
      <w:r w:rsidR="00B138F3">
        <w:rPr>
          <w:i/>
        </w:rPr>
        <w:t xml:space="preserve"> és</w:t>
      </w:r>
      <w:r w:rsidRPr="00B44870">
        <w:rPr>
          <w:i/>
        </w:rPr>
        <w:t xml:space="preserve"> nem utolsó sorban a jegyzőkönyv számára követelmény, hogy a költségvetési terv javaslat megvitatása előtt – mint a napirendi pont előadója – néhány területet érintően, mintegy helyzetelemzésként szóbeli kiegészítés fűzzek a megküldött írásos anyaghoz.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i/>
        </w:rPr>
        <w:t xml:space="preserve">Tudjuk, hogy bár a célok és a feladatok azonosak, de minden évben mások a költségvetés készítésének irányai és lehetőségei. 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i/>
        </w:rPr>
        <w:t xml:space="preserve">Így van ez a 2014-es költségvetés esetében is melynek – szabad legyen ezt a szót használni – különlegességét az adja, hogy a ciklus utolsó költségvetését kell megvitatnunk és elfogadnunk. 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i/>
        </w:rPr>
        <w:t>Bár a gazdálkodás megszervezése és végreh</w:t>
      </w:r>
      <w:r w:rsidR="00D47FFC">
        <w:rPr>
          <w:i/>
        </w:rPr>
        <w:t>ajtása a jelenlegi képviselő-</w:t>
      </w:r>
      <w:r w:rsidRPr="00B44870">
        <w:rPr>
          <w:i/>
        </w:rPr>
        <w:t xml:space="preserve">testület feladata lesz, de </w:t>
      </w:r>
      <w:r w:rsidR="00B138F3">
        <w:rPr>
          <w:i/>
        </w:rPr>
        <w:t xml:space="preserve">az </w:t>
      </w:r>
      <w:r w:rsidRPr="00B44870">
        <w:rPr>
          <w:i/>
        </w:rPr>
        <w:t>annak végrehajtásáról történő beszámoltatás már várhatóan – természetesen az egyéni szándéktól és a v</w:t>
      </w:r>
      <w:r w:rsidR="00B138F3">
        <w:rPr>
          <w:i/>
        </w:rPr>
        <w:t>álasztói akarattól függően –</w:t>
      </w:r>
      <w:r w:rsidRPr="00B44870">
        <w:rPr>
          <w:i/>
        </w:rPr>
        <w:t xml:space="preserve"> az új összetételű képviselő</w:t>
      </w:r>
      <w:r w:rsidR="00B138F3">
        <w:rPr>
          <w:i/>
        </w:rPr>
        <w:t>-</w:t>
      </w:r>
      <w:r w:rsidRPr="00B44870">
        <w:rPr>
          <w:i/>
        </w:rPr>
        <w:t>testület feladata lesz.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i/>
        </w:rPr>
        <w:t xml:space="preserve">Ebből adódóan úgy gondoltuk, hogy egy biztonságra épülő, mindenkor vállalható költségvetést kell készíteni és elfogadni, mely végrehajtható, ellenőrizhető és garantálja az önkormányzati törvényből adódó feladataink végrehajtását. </w:t>
      </w:r>
    </w:p>
    <w:p w:rsidR="00B44870" w:rsidRPr="00B44870" w:rsidRDefault="00590AAA" w:rsidP="00B44870">
      <w:pPr>
        <w:ind w:firstLine="540"/>
        <w:jc w:val="both"/>
        <w:rPr>
          <w:i/>
        </w:rPr>
      </w:pPr>
      <w:r>
        <w:rPr>
          <w:i/>
        </w:rPr>
        <w:t>Meggyőződésem, hogy a képviselő-</w:t>
      </w:r>
      <w:r w:rsidR="00B44870" w:rsidRPr="00B44870">
        <w:rPr>
          <w:i/>
        </w:rPr>
        <w:t>társaimnak megküldött rendelet-tervezet, az abban szereplő bevételi előirányzatok realizálása esetén biztosított lehet a kiadás</w:t>
      </w:r>
      <w:r>
        <w:rPr>
          <w:i/>
        </w:rPr>
        <w:t>i</w:t>
      </w:r>
      <w:r w:rsidR="00B44870" w:rsidRPr="00B44870">
        <w:rPr>
          <w:i/>
        </w:rPr>
        <w:t xml:space="preserve"> oldalon jelentkező feladatok szükséges forrása. Ez eredményezheti, hogy az elmúlt évek színvonalának megfelelően biztosított lesz a település üzemeltetése, az ellátó hálózat illetve az intézmények működése. Ezért ajánlom jó szívvel képviselő-társaimnak az előterjesztést megvitatásra illetve elfogadásra. A költségvetési rendelet-tervezetben racionalizálási, megszorítási intézkedésekre nem kívánok javaslatot tenni. A korábbi években a nem kötelező feladatellátás több alkalommal terítékre került, de pl. az egészségügyi ellátásban a fizioterápiás szolgáltatás vonatkozásában ebben az évben a működéshez szükséges fedezet betervezésre került. 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i/>
        </w:rPr>
        <w:lastRenderedPageBreak/>
        <w:t xml:space="preserve">A helyi önkormányzatok által kötelezően ellátandó, törvényben előírt feladatok működési kiadásainak fedezetét az Országgyűlés a feladat-finanszírozás rendszerén keresztül továbbra is úgynevezett „feladat alapú” támogatással biztosítja. Ezen jogcímeken nyújtott támogatás kötelező felhasználást jelent. 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i/>
        </w:rPr>
        <w:t xml:space="preserve">A 2014. évi költségvetési tervezetet, ha a mai valóságában nézzük – már pedig így kell róla véleményt alkotni – akkor megállapíthatjuk, hogy az elmúlt évhez viszonyítva talán kedvezőbb pozícióból indulhatunk. Mindez összefüggésbe hozható azzal is, hogy a pénzmaradvány a vártnál magasabb összeget mutat. Ami betudható a saját bevételek kedvezőbb alakulásának, valamint a 2013. évi egyes feladatok elmaradásának, mivel a pályázataink nem kaptak támogatást így az önrész sem kerül felhasználásra. 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i/>
        </w:rPr>
        <w:t>Viszont a költségvetési tervezetből kitűnik, hogy a betervezett feladatok kiadásának finanszírozásához nem áll rendelkezésre a teljes forrás, ahhoz szükséges, hogy a helyi önkormányzatok kiegészítő támogatása címen betervezett összeget központi forrásként megkapjuk (mintegy 23 millió forint lyuk van a költségvetési tervezetben). Amíg erre nem kerül sor addig egy visszafogott, szoros gazdálkodást kell folytatni, netán év közben újragondolni egyes feladatokat.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i/>
        </w:rPr>
        <w:t xml:space="preserve">A </w:t>
      </w:r>
      <w:r w:rsidRPr="00B44870">
        <w:rPr>
          <w:b/>
          <w:i/>
        </w:rPr>
        <w:t>várható bevételek</w:t>
      </w:r>
      <w:r w:rsidRPr="00B44870">
        <w:rPr>
          <w:i/>
        </w:rPr>
        <w:t xml:space="preserve"> - helyi adók, működési bevételek - a 2013. évi tényleges teljesítési adatok alapján kerültek betervezésre. Valószínűsíthető, hogy ezen bevételek realizálódnak, ami bizonytalannak tekinthető : az előbb említett kiegészítő támogatásból való részesedés.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i/>
        </w:rPr>
        <w:t xml:space="preserve">Ami említést érdemel, hogy a kötelező feladatokhoz kapcsolódó támogatásokban az elmúlt évhez viszonyítva van némi átrendeződés, de egyes jogcímeken (létszám) több forráshoz is juthatunk. A fejlesztési források bővítését jelentheti az-az ígérvény, hogy azon önkormányzatok, akik nem vettek részt az adóság rendezésben, azok fejlesztési támogatásban részesülnek. Bízom abban, hogy ez a támogatás hozzánk is elér, hogy milyen formában, milyen rendező elvek, mutatószámok alapján, az még nem ismert. 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i/>
        </w:rPr>
        <w:t xml:space="preserve">A rendelet tervezet 4%-os térítési díjemelést tartalmaz. 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i/>
        </w:rPr>
        <w:t>Néhány gondolatot a kiadásokhoz : legnagyobb összeg a működési kiadásokhoz kapcsolódik, ezen belül legnagyobb tétel a személyi kiadások, a közüzemi díjak, a szolgáltatási díjak. Ezek nagy biztonsággal vannak tervezve, természetesen figyelembe véve a 2013. évi felhasználást is.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b/>
          <w:i/>
        </w:rPr>
        <w:t>Fejlesztési feladatként</w:t>
      </w:r>
      <w:r w:rsidRPr="00B44870">
        <w:rPr>
          <w:i/>
        </w:rPr>
        <w:t xml:space="preserve"> a belterületi csapadékvíz-elvezetés befejezése jelentkezik. </w:t>
      </w:r>
    </w:p>
    <w:p w:rsidR="00B44870" w:rsidRPr="00B44870" w:rsidRDefault="00B44870" w:rsidP="00B44870">
      <w:pPr>
        <w:jc w:val="both"/>
        <w:rPr>
          <w:i/>
        </w:rPr>
      </w:pPr>
      <w:r w:rsidRPr="00B44870">
        <w:rPr>
          <w:i/>
        </w:rPr>
        <w:t>Bízom abban, hogy valamennyi műszaki probléma lerendeződik és a módosított határidőre befejezést nyer a beruházás. Itt kívánom megemlíteni, hogy a Dózsa György utca közlekedés biztonsági és utcaképi kialakítására elkészült egy tervjavaslat, melyet véleményezésre megküldtem az utca lakóinak.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b/>
          <w:i/>
        </w:rPr>
        <w:t>Felújítási célra</w:t>
      </w:r>
      <w:r w:rsidRPr="00B44870">
        <w:rPr>
          <w:i/>
        </w:rPr>
        <w:t xml:space="preserve"> betervezésre került</w:t>
      </w:r>
      <w:r w:rsidR="008015E4">
        <w:rPr>
          <w:i/>
        </w:rPr>
        <w:t xml:space="preserve"> mint</w:t>
      </w:r>
      <w:r w:rsidRPr="00B44870">
        <w:rPr>
          <w:i/>
        </w:rPr>
        <w:t xml:space="preserve">egy 42 millió forint. A célokat megneveztük, melyek változhatnak, de remélem, hogy ezen összeggel év közben is számolhatunk, nem kell átcsoportosítani működési kiadásokra. Nagyobb összeget javaslok felhasználni út,- és járdajavításra, hiszen ezen a területen nagy a lemaradásunk. Valamennyi intézmény esetében terveztünk felújítási,- és készlet beszerzési lehetőségeket. 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b/>
          <w:i/>
        </w:rPr>
        <w:t>Művelődési feladatok, sporttámogatás</w:t>
      </w:r>
      <w:r w:rsidRPr="00B44870">
        <w:rPr>
          <w:i/>
        </w:rPr>
        <w:t xml:space="preserve"> : a művelődési feladatokra kapott támogatás biztosítja az e címen jelentkező feladatok, programok végrehajtását. Kaptunk egy PROGRAM AJÁNLATOT, amely elsősorban a hagyományos rendezvényeket tartalmazza</w:t>
      </w:r>
      <w:r w:rsidR="008015E4">
        <w:rPr>
          <w:i/>
        </w:rPr>
        <w:t>,</w:t>
      </w:r>
      <w:r w:rsidRPr="00B44870">
        <w:rPr>
          <w:i/>
        </w:rPr>
        <w:t xml:space="preserve"> továbbá bizottsági ülésen javasoltam a „Sajó összeköt” elnevezésű Magyar-Szlovák találkozón való részvételt. Sporttámogatásra a 2013. évi előirányzatot szerepeltetjük. 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i/>
        </w:rPr>
        <w:t xml:space="preserve">Egy gondolat a </w:t>
      </w:r>
      <w:r w:rsidRPr="00B44870">
        <w:rPr>
          <w:b/>
          <w:i/>
        </w:rPr>
        <w:t>szociális ellátáshoz kapcsolódó előirányzatról</w:t>
      </w:r>
      <w:r w:rsidRPr="00B44870">
        <w:rPr>
          <w:i/>
        </w:rPr>
        <w:t xml:space="preserve">. A törvény átalakította a támogatási rendszert és az előre nem látható körülmények pontos tervezést nem tesznek lehetővé. A </w:t>
      </w:r>
      <w:r w:rsidRPr="00B44870">
        <w:rPr>
          <w:b/>
          <w:i/>
        </w:rPr>
        <w:t xml:space="preserve">közfoglalkoztatásról </w:t>
      </w:r>
      <w:r w:rsidRPr="00B44870">
        <w:rPr>
          <w:i/>
        </w:rPr>
        <w:t xml:space="preserve">szólva megemlítem, hiszek abban, hogy szükségünk van rá, hiszen munkájuk hasznosul a közterületek, zöld felületek rendben tartásánál de mint az </w:t>
      </w:r>
      <w:r w:rsidRPr="00B44870">
        <w:rPr>
          <w:i/>
        </w:rPr>
        <w:lastRenderedPageBreak/>
        <w:t xml:space="preserve">előterjesztésből is kitűnik értékteremtő munkát is tudunk végeztetni, erre jó példa az Általános Iskola tetőszerkezetének felújítása. 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i/>
        </w:rPr>
        <w:t>Talán megérezve a bizonytalanságot – azért is nem került be előirányzatként a költségvetés tervezetbe az iskolakerítés, és a GAMESZ tetőtér felújításához remélt 20%-os dologi kiadás. Módosult az eredeti szándék, hiszen márciusban nem indul a közfoglalkoztatás és a 11 hónap helyett csak 5 hónapos lesz (május 1-től indul), így a dologi kiadásként megemlített összeg várhatóan több mint a felére csökken.</w:t>
      </w:r>
    </w:p>
    <w:p w:rsidR="00B44870" w:rsidRPr="00B44870" w:rsidRDefault="00B44870" w:rsidP="00B44870">
      <w:pPr>
        <w:ind w:firstLine="540"/>
        <w:jc w:val="both"/>
        <w:outlineLvl w:val="0"/>
        <w:rPr>
          <w:b/>
          <w:i/>
        </w:rPr>
      </w:pPr>
      <w:r w:rsidRPr="00B44870">
        <w:rPr>
          <w:b/>
          <w:i/>
        </w:rPr>
        <w:t>Tisztelt Képviselő</w:t>
      </w:r>
      <w:r w:rsidR="009E25E1">
        <w:rPr>
          <w:b/>
          <w:i/>
        </w:rPr>
        <w:t>-</w:t>
      </w:r>
      <w:r w:rsidRPr="00B44870">
        <w:rPr>
          <w:b/>
          <w:i/>
        </w:rPr>
        <w:t>testület !</w:t>
      </w:r>
    </w:p>
    <w:p w:rsidR="00B44870" w:rsidRPr="00B44870" w:rsidRDefault="00B44870" w:rsidP="00B44870">
      <w:pPr>
        <w:ind w:firstLine="540"/>
        <w:jc w:val="both"/>
        <w:rPr>
          <w:i/>
        </w:rPr>
      </w:pPr>
      <w:r w:rsidRPr="00B44870">
        <w:rPr>
          <w:i/>
        </w:rPr>
        <w:t>Ennyiben kívántam a rendelet tervezethez kapcsolódóan kiegészítést tenni. Tisztában vagyok azzal, hogy az idei költségvetés megszervezése, végrehajtása nagy felelőséggel jár, de ígérhetem, hogy a munkatársaimmal karöltve mindent megteszünk annak érdekében, hogy az önkormányzat 2014. éves gazdálkodása eredményes legyen. A feladattól nem félünk, azt  vállaljuk, mert akkor érezzük jól magunkat, ha dolgozhatunk. Viszont kérem hozzá képviselő</w:t>
      </w:r>
      <w:r w:rsidR="00695F45">
        <w:rPr>
          <w:i/>
        </w:rPr>
        <w:t>-</w:t>
      </w:r>
      <w:r w:rsidRPr="00B44870">
        <w:rPr>
          <w:i/>
        </w:rPr>
        <w:t xml:space="preserve"> társaim jóindulatú támogatását is. </w:t>
      </w:r>
    </w:p>
    <w:p w:rsidR="000536E2" w:rsidRDefault="00695F45" w:rsidP="000536E2">
      <w:pPr>
        <w:pStyle w:val="Nincstrkz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Kérem az anyag megvitatását és várom</w:t>
      </w:r>
      <w:r w:rsidR="009E25E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hozzászólásokat.</w:t>
      </w:r>
    </w:p>
    <w:p w:rsidR="009E25E1" w:rsidRPr="00B44870" w:rsidRDefault="009E25E1" w:rsidP="000536E2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A2146" w:rsidRDefault="000536E2" w:rsidP="009E25E1">
      <w:pPr>
        <w:jc w:val="both"/>
        <w:rPr>
          <w:b/>
          <w:i/>
        </w:rPr>
      </w:pPr>
      <w:r w:rsidRPr="00B44870">
        <w:rPr>
          <w:i/>
        </w:rPr>
        <w:tab/>
      </w:r>
      <w:r w:rsidR="009E25E1">
        <w:rPr>
          <w:b/>
          <w:i/>
        </w:rPr>
        <w:t xml:space="preserve">Hozzászólások : </w:t>
      </w:r>
    </w:p>
    <w:p w:rsidR="009E25E1" w:rsidRDefault="009E25E1" w:rsidP="009E25E1">
      <w:pPr>
        <w:jc w:val="both"/>
        <w:rPr>
          <w:b/>
          <w:i/>
        </w:rPr>
      </w:pPr>
    </w:p>
    <w:p w:rsidR="009E25E1" w:rsidRPr="00402BA6" w:rsidRDefault="009E25E1" w:rsidP="009E25E1">
      <w:pPr>
        <w:jc w:val="both"/>
        <w:rPr>
          <w:i/>
        </w:rPr>
      </w:pPr>
      <w:r w:rsidRPr="00402BA6">
        <w:rPr>
          <w:i/>
        </w:rPr>
        <w:t>Szűcs Erik</w:t>
      </w:r>
      <w:r w:rsidR="00402BA6" w:rsidRPr="00402BA6">
        <w:rPr>
          <w:i/>
        </w:rPr>
        <w:t>a képviselő-testületi tag, a Pénzügyi és Gazdasági Bizottság elnöke :</w:t>
      </w:r>
    </w:p>
    <w:p w:rsidR="00402BA6" w:rsidRPr="00E83509" w:rsidRDefault="00402BA6" w:rsidP="00402BA6">
      <w:pPr>
        <w:jc w:val="both"/>
        <w:rPr>
          <w:i/>
        </w:rPr>
      </w:pPr>
      <w:r>
        <w:rPr>
          <w:i/>
        </w:rPr>
        <w:tab/>
      </w:r>
      <w:r w:rsidRPr="00E83509">
        <w:rPr>
          <w:i/>
        </w:rPr>
        <w:t>A ciklus utolsó költségv</w:t>
      </w:r>
      <w:r>
        <w:rPr>
          <w:i/>
        </w:rPr>
        <w:t xml:space="preserve">etését tárgyalta meg a Pénzügyi és </w:t>
      </w:r>
      <w:r w:rsidRPr="00E83509">
        <w:rPr>
          <w:i/>
        </w:rPr>
        <w:t>Gazdasági Bizottság a csütörtöki ülésén, amelyet 512 574 EFt-os főösszeggel javasol a képviselő</w:t>
      </w:r>
      <w:r>
        <w:rPr>
          <w:i/>
        </w:rPr>
        <w:t>-</w:t>
      </w:r>
      <w:r w:rsidRPr="00E83509">
        <w:rPr>
          <w:i/>
        </w:rPr>
        <w:t>testület számára elfogadásra.</w:t>
      </w:r>
    </w:p>
    <w:p w:rsidR="00402BA6" w:rsidRPr="00E83509" w:rsidRDefault="00402BA6" w:rsidP="00402BA6">
      <w:pPr>
        <w:jc w:val="both"/>
        <w:rPr>
          <w:i/>
        </w:rPr>
      </w:pPr>
      <w:r w:rsidRPr="00E83509">
        <w:rPr>
          <w:i/>
        </w:rPr>
        <w:t>Ez a főösszeg úgy alakult ki, hogy a 2014. évi központi és saját bevételek 462 574 EFt-ot tesznek ki, míg a 2013. évi pénzmaradvány mintegy 50 000 EFt. Ez a két összeg szolgál a kiadások fedezetéül.</w:t>
      </w:r>
    </w:p>
    <w:p w:rsidR="00402BA6" w:rsidRPr="00E83509" w:rsidRDefault="00402BA6" w:rsidP="00402BA6">
      <w:pPr>
        <w:jc w:val="both"/>
        <w:rPr>
          <w:i/>
        </w:rPr>
      </w:pPr>
      <w:r w:rsidRPr="00E83509">
        <w:rPr>
          <w:i/>
        </w:rPr>
        <w:t>A saját bevételek között a helyi adók tétel a legmagasabb, mint minden évben. Így 2014-ben is számolunk a helyi iparűzési adó, az építményadó, a gépjárműadó és a talajterhelési díj befizetésekből származó bevételekre: összességében 51 500 EFt összegben. Ezekből külön kedvezményt nem adtunk a rendeleteinkben, csupán annyit, amennyit a jogszabály kötelezővé tesz. Így mindössze 629 EFt kedvezmény jelenik meg az adókkal kapcsolatban a 2. számú tájékoztató táblában.</w:t>
      </w:r>
    </w:p>
    <w:p w:rsidR="00402BA6" w:rsidRPr="00E83509" w:rsidRDefault="00402BA6" w:rsidP="00402BA6">
      <w:pPr>
        <w:jc w:val="both"/>
        <w:rPr>
          <w:i/>
        </w:rPr>
      </w:pPr>
      <w:r w:rsidRPr="00E83509">
        <w:rPr>
          <w:i/>
        </w:rPr>
        <w:t>A bevételek és a kiadások tervezésénél is a bázis szemlélet tapasztalható, hiszen mindkettő előirányzati összegei a 2013. év teljesítési adatain nyugszanak. Mivel a 2013. évi költségvetés végrehajtása az előzetes félelmek ellenére nem okozott gondot, így joggal reménykedhetünk abban, hogy a 2014. évre meghatározott előirányzatok is teljesíthetők lesznek az év végére.</w:t>
      </w:r>
    </w:p>
    <w:p w:rsidR="00402BA6" w:rsidRPr="00E83509" w:rsidRDefault="00402BA6" w:rsidP="00402BA6">
      <w:pPr>
        <w:jc w:val="both"/>
        <w:rPr>
          <w:i/>
        </w:rPr>
      </w:pPr>
      <w:r w:rsidRPr="00E83509">
        <w:rPr>
          <w:i/>
        </w:rPr>
        <w:t xml:space="preserve">Így a költségvetés biztosítani látszik az intézmények, a hivatal, a község megszokott színvonalon történő működését, sőt a 2014. évi költségvetésben továbbra is szerepelnek pályázatok, hiszen pl. a csapadékvíz elvezetés befejezése és elszámolása is erre a költségvetési évre esik. Így van ez más kivitelezésekkel is. </w:t>
      </w:r>
    </w:p>
    <w:p w:rsidR="00402BA6" w:rsidRPr="00E83509" w:rsidRDefault="00402BA6" w:rsidP="00402BA6">
      <w:pPr>
        <w:jc w:val="both"/>
        <w:rPr>
          <w:i/>
        </w:rPr>
      </w:pPr>
      <w:r w:rsidRPr="00E83509">
        <w:rPr>
          <w:i/>
        </w:rPr>
        <w:t>Felújítási feladatokra 2014-re közel 42 millió Ft-ot tervezünk elsősorban a következő célokkal: a Dózsa György úti vízelvezető árok biztonságának megteremtése, az Arany János utca felújítása, járdák felújítása, közterületi bútorok felújítása, újak kihelyezése. Ezek között van olyan, amelynek a megvalósítása már évek óta terveink között szerepel, pl. az Arany János utca felújítása, de mások pedig a község még szebbé, komfortosabbá tételét szolgálhatják. Ezek megvalósításáról, a kivitelezés idejéről majd a későbbiekben hoz a képviselő</w:t>
      </w:r>
      <w:r w:rsidR="00BA2A5F">
        <w:rPr>
          <w:i/>
        </w:rPr>
        <w:t>-</w:t>
      </w:r>
      <w:r w:rsidRPr="00E83509">
        <w:rPr>
          <w:i/>
        </w:rPr>
        <w:t>testület döntést, itt csak az előirányzat szerepel.</w:t>
      </w:r>
    </w:p>
    <w:p w:rsidR="00402BA6" w:rsidRPr="00E83509" w:rsidRDefault="00BA2A5F" w:rsidP="00402BA6">
      <w:pPr>
        <w:jc w:val="both"/>
        <w:rPr>
          <w:i/>
        </w:rPr>
      </w:pPr>
      <w:r>
        <w:rPr>
          <w:i/>
        </w:rPr>
        <w:tab/>
      </w:r>
      <w:r w:rsidR="00402BA6" w:rsidRPr="00E83509">
        <w:rPr>
          <w:i/>
        </w:rPr>
        <w:t>A 2014. évi költségvetésben jelenik meg a közfoglalkoztatáshoz vásárolt anyagok elszámolása: az iskola</w:t>
      </w:r>
      <w:r>
        <w:rPr>
          <w:i/>
        </w:rPr>
        <w:t>i</w:t>
      </w:r>
      <w:r w:rsidR="00402BA6" w:rsidRPr="00E83509">
        <w:rPr>
          <w:i/>
        </w:rPr>
        <w:t xml:space="preserve"> tető tavalyi felújítása, illetve majd a Dózsa György utcai szegély megépítése 2014-ben.</w:t>
      </w:r>
    </w:p>
    <w:p w:rsidR="00402BA6" w:rsidRPr="00E83509" w:rsidRDefault="00402BA6" w:rsidP="00402BA6">
      <w:pPr>
        <w:jc w:val="both"/>
        <w:rPr>
          <w:i/>
        </w:rPr>
      </w:pPr>
      <w:r w:rsidRPr="00E83509">
        <w:rPr>
          <w:i/>
        </w:rPr>
        <w:lastRenderedPageBreak/>
        <w:t>Az intézményi térítési díjaknál a rendelet 2/A</w:t>
      </w:r>
      <w:r w:rsidR="00BA2A5F">
        <w:rPr>
          <w:i/>
        </w:rPr>
        <w:t xml:space="preserve"> §-ában 4 % emelést láthatunk. Ezt az emelést a B</w:t>
      </w:r>
      <w:r w:rsidRPr="00E83509">
        <w:rPr>
          <w:i/>
        </w:rPr>
        <w:t>izottság megfelelő mértékűnek tartja és támogatja.</w:t>
      </w:r>
    </w:p>
    <w:p w:rsidR="00402BA6" w:rsidRPr="00E83509" w:rsidRDefault="00402BA6" w:rsidP="00402BA6">
      <w:pPr>
        <w:jc w:val="both"/>
        <w:rPr>
          <w:i/>
        </w:rPr>
      </w:pPr>
      <w:r w:rsidRPr="00E83509">
        <w:rPr>
          <w:i/>
        </w:rPr>
        <w:t xml:space="preserve">Szerepel a költségvetésben a </w:t>
      </w:r>
      <w:r w:rsidR="00BA2A5F">
        <w:rPr>
          <w:i/>
        </w:rPr>
        <w:t xml:space="preserve">közalkalmazott </w:t>
      </w:r>
      <w:r w:rsidRPr="00E83509">
        <w:rPr>
          <w:i/>
        </w:rPr>
        <w:t>dolgozók számára havi 6000 Ft étkezési támogatás kifizetése, azzal a kitétellel, hogy a kifizetés csak az I. félévi teljesítési adatok ismeretében történhet meg.</w:t>
      </w:r>
    </w:p>
    <w:p w:rsidR="00402BA6" w:rsidRPr="00E83509" w:rsidRDefault="00BA2A5F" w:rsidP="00402BA6">
      <w:pPr>
        <w:jc w:val="both"/>
        <w:rPr>
          <w:i/>
        </w:rPr>
      </w:pPr>
      <w:r>
        <w:rPr>
          <w:i/>
        </w:rPr>
        <w:tab/>
      </w:r>
      <w:r w:rsidR="00402BA6" w:rsidRPr="00E83509">
        <w:rPr>
          <w:i/>
        </w:rPr>
        <w:t xml:space="preserve">Önként vállalt feladatok között az 1.3 számú mellékletben a fizikoterápia és a bölcsőde kiadásai láthatók. Összesen 18 837 EFt, amelyből a fizikoterápia fenntartása egész évben 4 921 EFt-ot tesz ki, a bölcsődéé pedig 13 916 EFt-ot. </w:t>
      </w:r>
    </w:p>
    <w:p w:rsidR="00402BA6" w:rsidRPr="00E83509" w:rsidRDefault="00BA2A5F" w:rsidP="00402BA6">
      <w:pPr>
        <w:jc w:val="both"/>
        <w:rPr>
          <w:i/>
        </w:rPr>
      </w:pPr>
      <w:r>
        <w:rPr>
          <w:i/>
        </w:rPr>
        <w:tab/>
      </w:r>
      <w:r w:rsidR="00402BA6" w:rsidRPr="00E83509">
        <w:rPr>
          <w:i/>
        </w:rPr>
        <w:t>Új elemként szerepel a költségvetésben a környezetvédelmi alap felhasználása, 10. sz. melléklet. Ehhez új rendelet megalkotása is szükséges. Az ehhez kapcsolódó bevételek felhasználásának megtervezése történik ebben a táblázatban. Az itt kitűzött célok (belterületi árokrendszer felújítása, illegális szemétlerakók megszüntetése, rekultivált szeméttelep utógondozása, a településen keletkezett zöldhulladékok kezelése, elszállítása eddig is jelentős feladatokat adtak az önkormányzat munkatársai számára, most előirányzatot is kellett hozzá tervezni. A feladatok részletes terveit a 2014. évi környezetvédelmi intézkedési terv tartalmazza.</w:t>
      </w:r>
    </w:p>
    <w:p w:rsidR="00402BA6" w:rsidRPr="00E83509" w:rsidRDefault="00BA2A5F" w:rsidP="00402BA6">
      <w:pPr>
        <w:jc w:val="both"/>
        <w:rPr>
          <w:i/>
        </w:rPr>
      </w:pPr>
      <w:r>
        <w:rPr>
          <w:i/>
        </w:rPr>
        <w:tab/>
      </w:r>
      <w:r w:rsidR="00402BA6" w:rsidRPr="00E83509">
        <w:rPr>
          <w:i/>
        </w:rPr>
        <w:t>Az mindenképpen az önkormányzat stabilitását és kedvező likviditási helyzetét mutatja, hogy az elismert tartozásállomány táblázatba nem került adat, vagyis jelentős kifizetetlen számlatartozás állományunk nincs.</w:t>
      </w:r>
    </w:p>
    <w:p w:rsidR="00402BA6" w:rsidRPr="00E83509" w:rsidRDefault="00BA2A5F" w:rsidP="00402BA6">
      <w:pPr>
        <w:jc w:val="both"/>
        <w:rPr>
          <w:i/>
        </w:rPr>
      </w:pPr>
      <w:r>
        <w:rPr>
          <w:i/>
        </w:rPr>
        <w:tab/>
      </w:r>
      <w:r w:rsidR="00402BA6" w:rsidRPr="00E83509">
        <w:rPr>
          <w:i/>
        </w:rPr>
        <w:t>Új elemként szerepel a költségvetésben az úgynevezett Előirányzat felhasználási terv a 3. számú tájékoztató táblában, ami a vállalkozási világban vezetett cash flow kimutatáshoz közelít. Ebben havi bontásban kellett megtervezni a bevételeket és a kiadásokat. Nyilván a pontosabb tervezés egyik eszköze a képviselő</w:t>
      </w:r>
      <w:r>
        <w:rPr>
          <w:i/>
        </w:rPr>
        <w:t>-</w:t>
      </w:r>
      <w:r w:rsidR="00402BA6" w:rsidRPr="00E83509">
        <w:rPr>
          <w:i/>
        </w:rPr>
        <w:t xml:space="preserve">testület kezében. Hasonló célokat szolgál a 6 sz. tájékoztató tábla a likviditási tervről, amely szintén azt mutatja, hogy forráshiány nélkül fogadhatjuk el a 2014. évi költségvetést. </w:t>
      </w:r>
    </w:p>
    <w:p w:rsidR="00402BA6" w:rsidRPr="00E83509" w:rsidRDefault="00BA2A5F" w:rsidP="00402BA6">
      <w:pPr>
        <w:jc w:val="both"/>
        <w:rPr>
          <w:i/>
        </w:rPr>
      </w:pPr>
      <w:r>
        <w:rPr>
          <w:i/>
        </w:rPr>
        <w:tab/>
      </w:r>
      <w:r w:rsidR="00402BA6" w:rsidRPr="00E83509">
        <w:rPr>
          <w:i/>
        </w:rPr>
        <w:t>Akinek pedig még nem mutattak eleget a 2014. évi gazdálkodással kapcsolatban az eddigi számok, az a teljes gazdálkodás kiadásainak szakfeladatos szétbontását láthatta a 8. számú tájékoztató táblában, ahol teljes részletességgel kerültek a kiadások megtervezésre.</w:t>
      </w:r>
    </w:p>
    <w:p w:rsidR="00402BA6" w:rsidRPr="00E83509" w:rsidRDefault="00BA2A5F" w:rsidP="00402BA6">
      <w:pPr>
        <w:jc w:val="both"/>
        <w:rPr>
          <w:i/>
        </w:rPr>
      </w:pPr>
      <w:r>
        <w:rPr>
          <w:i/>
        </w:rPr>
        <w:tab/>
      </w:r>
      <w:r w:rsidR="00402BA6" w:rsidRPr="00E83509">
        <w:rPr>
          <w:i/>
        </w:rPr>
        <w:t>Ennek a költségvetésnek az elfogadásáról már nem ez a képviselő</w:t>
      </w:r>
      <w:r>
        <w:rPr>
          <w:i/>
        </w:rPr>
        <w:t>-</w:t>
      </w:r>
      <w:r w:rsidR="00402BA6" w:rsidRPr="00E83509">
        <w:rPr>
          <w:i/>
        </w:rPr>
        <w:t>testület fog dönteni, hanem a választások után egy másik. Ezért is fontos, hogy a 2014. évi költségvetés megtervezésénél a biztonságra, a végrehajthatóságra törekedtünk, hiszen semmilyen kockázatos döntéssel nem terhelhető a majd ősszel felálló képviselő</w:t>
      </w:r>
      <w:r>
        <w:rPr>
          <w:i/>
        </w:rPr>
        <w:t>-</w:t>
      </w:r>
      <w:r w:rsidR="00402BA6" w:rsidRPr="00E83509">
        <w:rPr>
          <w:i/>
        </w:rPr>
        <w:t>testület.</w:t>
      </w:r>
    </w:p>
    <w:p w:rsidR="00402BA6" w:rsidRPr="00E83509" w:rsidRDefault="00402BA6" w:rsidP="00402BA6">
      <w:pPr>
        <w:jc w:val="both"/>
        <w:rPr>
          <w:i/>
        </w:rPr>
      </w:pPr>
    </w:p>
    <w:p w:rsidR="00402BA6" w:rsidRPr="00E83509" w:rsidRDefault="00BA2A5F" w:rsidP="00402BA6">
      <w:pPr>
        <w:jc w:val="both"/>
        <w:rPr>
          <w:i/>
        </w:rPr>
      </w:pPr>
      <w:r>
        <w:rPr>
          <w:i/>
        </w:rPr>
        <w:tab/>
      </w:r>
      <w:r w:rsidR="00402BA6">
        <w:rPr>
          <w:i/>
        </w:rPr>
        <w:t xml:space="preserve">A Pénzügyi és </w:t>
      </w:r>
      <w:r w:rsidR="00402BA6" w:rsidRPr="00E83509">
        <w:rPr>
          <w:i/>
        </w:rPr>
        <w:t>Gazdasági Bizottság úgy látja, hogy Szirmabesenyő Nagyközség 2014. évi költségvetésének minden száma vállalható lesz majd a zárszámadáskor is, mivel a tervezés maximális óvatosság és pr</w:t>
      </w:r>
      <w:r w:rsidR="00695F45">
        <w:rPr>
          <w:i/>
        </w:rPr>
        <w:t>ecízség mellett zajlott. Így a K</w:t>
      </w:r>
      <w:r w:rsidR="00402BA6" w:rsidRPr="00E83509">
        <w:rPr>
          <w:i/>
        </w:rPr>
        <w:t>épviselő</w:t>
      </w:r>
      <w:r>
        <w:rPr>
          <w:i/>
        </w:rPr>
        <w:t>-testület számára egyhangúlag a B</w:t>
      </w:r>
      <w:r w:rsidR="00402BA6" w:rsidRPr="00E83509">
        <w:rPr>
          <w:i/>
        </w:rPr>
        <w:t>izottság a költségvetés-tervezet elfogadását javasolja.</w:t>
      </w:r>
    </w:p>
    <w:p w:rsidR="00402BA6" w:rsidRPr="00E83509" w:rsidRDefault="00402BA6" w:rsidP="00402BA6">
      <w:pPr>
        <w:jc w:val="both"/>
        <w:rPr>
          <w:i/>
        </w:rPr>
      </w:pPr>
    </w:p>
    <w:p w:rsidR="00402BA6" w:rsidRPr="00E83509" w:rsidRDefault="00402BA6" w:rsidP="00402BA6">
      <w:pPr>
        <w:jc w:val="both"/>
        <w:rPr>
          <w:i/>
        </w:rPr>
      </w:pPr>
    </w:p>
    <w:p w:rsidR="00402BA6" w:rsidRDefault="00BA2A5F" w:rsidP="00402BA6">
      <w:pPr>
        <w:jc w:val="both"/>
        <w:rPr>
          <w:i/>
        </w:rPr>
      </w:pPr>
      <w:r>
        <w:rPr>
          <w:i/>
        </w:rPr>
        <w:t>Mihalov Ferencné képviselő-testületi tag, a Humánterületi Bizottság elnöke :</w:t>
      </w:r>
    </w:p>
    <w:p w:rsidR="00FE7134" w:rsidRDefault="00FE7134" w:rsidP="00402BA6">
      <w:pPr>
        <w:jc w:val="both"/>
        <w:rPr>
          <w:i/>
        </w:rPr>
      </w:pPr>
      <w:r>
        <w:rPr>
          <w:i/>
        </w:rPr>
        <w:tab/>
        <w:t>A bizottsági ülésen részletesen megtárgyalták a rendelet-tervezetet és a felmerült kérdésekre a polgármester, illetve a Gazdálkodási Csoport vezetője válaszolt, ezek közül néhány : a folyamatban lévő pályázataink helyzete, a csapadékvíz elvezetés állása, hogyan vált be az óvoda faaprítékkal való fűtése, mit várhatunk, mint adósságrendezésben részt nem vett önkormányzat.</w:t>
      </w:r>
    </w:p>
    <w:p w:rsidR="00A069BA" w:rsidRPr="00DD2C77" w:rsidRDefault="00695F45" w:rsidP="00A069BA">
      <w:pPr>
        <w:jc w:val="both"/>
        <w:rPr>
          <w:i/>
        </w:rPr>
      </w:pPr>
      <w:r>
        <w:rPr>
          <w:i/>
        </w:rPr>
        <w:tab/>
      </w:r>
      <w:r w:rsidR="00A069BA" w:rsidRPr="00DD2C77">
        <w:rPr>
          <w:i/>
        </w:rPr>
        <w:t>A 2014. évi költségvetési tervezet a központi jogszabályokban és a helyi önkormányzati rendeletekben meghatározott előírások alkalmazásával készült.</w:t>
      </w:r>
    </w:p>
    <w:p w:rsidR="00A069BA" w:rsidRPr="00DD2C77" w:rsidRDefault="00A069BA" w:rsidP="00A069BA">
      <w:pPr>
        <w:jc w:val="both"/>
        <w:rPr>
          <w:i/>
        </w:rPr>
      </w:pPr>
      <w:r w:rsidRPr="00DD2C77">
        <w:rPr>
          <w:i/>
        </w:rPr>
        <w:t>A 2014. évi költségvetési bevétel tervezett összege 462.574 e/Ft, melyet az előző évi várható pénzmaradvány egészíti ki, így összesen 512.574 e/Ft áll a rendelkezésünkre.</w:t>
      </w:r>
    </w:p>
    <w:p w:rsidR="00A069BA" w:rsidRPr="00DD2C77" w:rsidRDefault="00A069BA" w:rsidP="00A069BA">
      <w:pPr>
        <w:jc w:val="both"/>
        <w:rPr>
          <w:i/>
        </w:rPr>
      </w:pPr>
      <w:r w:rsidRPr="00DD2C77">
        <w:rPr>
          <w:i/>
        </w:rPr>
        <w:lastRenderedPageBreak/>
        <w:t>E mell</w:t>
      </w:r>
      <w:r w:rsidR="00695F45">
        <w:rPr>
          <w:i/>
        </w:rPr>
        <w:t>ett nagyon fontos továbbra is a</w:t>
      </w:r>
      <w:r w:rsidRPr="00DD2C77">
        <w:rPr>
          <w:i/>
        </w:rPr>
        <w:t xml:space="preserve"> pályázati lehetőségek figyelése, hiszen elengedhetetlen  külső forrásokkal való bevételbővítés.</w:t>
      </w:r>
      <w:r w:rsidR="00FE7134">
        <w:rPr>
          <w:i/>
        </w:rPr>
        <w:t xml:space="preserve"> A művelődési házban különösen fontos lenne lehetőséget keresni pályázat útján egy elektromos zongora beszerzésére.</w:t>
      </w:r>
    </w:p>
    <w:p w:rsidR="00A069BA" w:rsidRPr="00DD2C77" w:rsidRDefault="00A069BA" w:rsidP="00A069BA">
      <w:pPr>
        <w:jc w:val="both"/>
        <w:rPr>
          <w:i/>
        </w:rPr>
      </w:pPr>
      <w:r w:rsidRPr="00DD2C77">
        <w:rPr>
          <w:i/>
        </w:rPr>
        <w:t>A létszám és a személyi kiadások tervezésénél a tervezet + 5 fő alkalmazásával számol, figyelembe véve a feladatfinanszírozás keretében meghatározott létszámokat és azok fedezetét.</w:t>
      </w:r>
    </w:p>
    <w:p w:rsidR="00A069BA" w:rsidRPr="00DD2C77" w:rsidRDefault="00A069BA" w:rsidP="00A069BA">
      <w:pPr>
        <w:jc w:val="both"/>
        <w:rPr>
          <w:i/>
        </w:rPr>
      </w:pPr>
      <w:r w:rsidRPr="00DD2C77">
        <w:rPr>
          <w:i/>
        </w:rPr>
        <w:t>Bekerült a tervezetbe a közalkalmazottaknak adható étkezési utalvány – havi 6.000 Ft/hó -, mely bizonyos feltételek mellett teljesülhet majd, az év második felében.</w:t>
      </w:r>
    </w:p>
    <w:p w:rsidR="00A069BA" w:rsidRPr="00DD2C77" w:rsidRDefault="00A069BA" w:rsidP="00A069BA">
      <w:pPr>
        <w:jc w:val="both"/>
        <w:rPr>
          <w:i/>
        </w:rPr>
      </w:pPr>
      <w:r w:rsidRPr="00DD2C77">
        <w:rPr>
          <w:i/>
        </w:rPr>
        <w:t>Beruházásként a már folyamatban lévő „belterületi csapadékvíz elvezetés” befejezése szerepel, de felújításokra is elkülönítésre került 41.933 e/Ft.</w:t>
      </w:r>
    </w:p>
    <w:p w:rsidR="00A069BA" w:rsidRPr="00DD2C77" w:rsidRDefault="00A069BA" w:rsidP="00A069BA">
      <w:pPr>
        <w:jc w:val="both"/>
        <w:rPr>
          <w:i/>
        </w:rPr>
      </w:pPr>
      <w:r w:rsidRPr="00DD2C77">
        <w:rPr>
          <w:i/>
        </w:rPr>
        <w:t>Az intézményi térítési díjaknál minimális /3-5%/ emelés van az előterjesztésben.</w:t>
      </w:r>
    </w:p>
    <w:p w:rsidR="00A069BA" w:rsidRPr="00DD2C77" w:rsidRDefault="00A069BA" w:rsidP="00A069BA">
      <w:pPr>
        <w:jc w:val="both"/>
        <w:rPr>
          <w:i/>
        </w:rPr>
      </w:pPr>
      <w:r w:rsidRPr="00DD2C77">
        <w:rPr>
          <w:i/>
        </w:rPr>
        <w:t>Továbbra is az eddig megszokott feltételekkel biztosított az egészségügyi ellátás (a védőnői, fizikoterápiás, egyéb járóbeteg ellátás szakfeladatokon), továbbá a szociális étkeztetés, a közművelődés és a sport finanszírozása is.</w:t>
      </w:r>
    </w:p>
    <w:p w:rsidR="00A069BA" w:rsidRPr="00DD2C77" w:rsidRDefault="00A069BA" w:rsidP="00A069BA">
      <w:pPr>
        <w:jc w:val="both"/>
        <w:rPr>
          <w:i/>
        </w:rPr>
      </w:pPr>
      <w:r w:rsidRPr="00DD2C77">
        <w:rPr>
          <w:i/>
        </w:rPr>
        <w:t xml:space="preserve">Fenntartói feladatunk teljesítését maximálisan biztosítottnak tudhatjuk az óvoda és a bölcsőde személyi-működési feltételeinek biztosításával. </w:t>
      </w:r>
    </w:p>
    <w:p w:rsidR="00A069BA" w:rsidRPr="00DD2C77" w:rsidRDefault="00A069BA" w:rsidP="00A069BA">
      <w:pPr>
        <w:jc w:val="both"/>
        <w:rPr>
          <w:i/>
        </w:rPr>
      </w:pPr>
      <w:r w:rsidRPr="00DD2C77">
        <w:rPr>
          <w:i/>
        </w:rPr>
        <w:t>Az általános iskola optimális működtetéséhez is adottak a feltételek.</w:t>
      </w:r>
    </w:p>
    <w:p w:rsidR="00A069BA" w:rsidRPr="00DD2C77" w:rsidRDefault="00A069BA" w:rsidP="00A069BA">
      <w:pPr>
        <w:jc w:val="both"/>
        <w:rPr>
          <w:i/>
        </w:rPr>
      </w:pPr>
      <w:r w:rsidRPr="00DD2C77">
        <w:rPr>
          <w:i/>
        </w:rPr>
        <w:t>A rászorulók segélyezésére úgy az Önkormányzat, mint a Polgármesteri Hivatal során is tervezve van a kiadás.</w:t>
      </w:r>
    </w:p>
    <w:p w:rsidR="00A069BA" w:rsidRPr="00DD2C77" w:rsidRDefault="00A069BA" w:rsidP="00A069BA">
      <w:pPr>
        <w:jc w:val="both"/>
        <w:rPr>
          <w:i/>
        </w:rPr>
      </w:pPr>
      <w:r w:rsidRPr="00DD2C77">
        <w:rPr>
          <w:i/>
        </w:rPr>
        <w:t xml:space="preserve">A költségvetési tervezetben szereplő tételek biztosítékai a biztonságos működésnek, ezért a Humánterületi Bizottság a 2014. évi költségvetési tervezetet a Képviselő-testületnek </w:t>
      </w:r>
      <w:r w:rsidR="00FE7134">
        <w:rPr>
          <w:i/>
        </w:rPr>
        <w:t xml:space="preserve">egyhangúlag </w:t>
      </w:r>
      <w:r w:rsidRPr="00DD2C77">
        <w:rPr>
          <w:i/>
        </w:rPr>
        <w:t>elfogadásra ajánlja.</w:t>
      </w:r>
    </w:p>
    <w:p w:rsidR="00A069BA" w:rsidRPr="00DD2C77" w:rsidRDefault="00A069BA" w:rsidP="00A069BA">
      <w:pPr>
        <w:jc w:val="both"/>
        <w:rPr>
          <w:i/>
        </w:rPr>
      </w:pPr>
    </w:p>
    <w:p w:rsidR="00BA2A5F" w:rsidRDefault="00FE7134" w:rsidP="00402BA6">
      <w:pPr>
        <w:jc w:val="both"/>
        <w:rPr>
          <w:i/>
        </w:rPr>
      </w:pPr>
      <w:r>
        <w:rPr>
          <w:i/>
        </w:rPr>
        <w:t>dr. Szakos Judit jegyző :</w:t>
      </w:r>
    </w:p>
    <w:p w:rsidR="009F67F4" w:rsidRPr="00B44870" w:rsidRDefault="00FE7134" w:rsidP="00950B48">
      <w:pPr>
        <w:jc w:val="both"/>
        <w:rPr>
          <w:i/>
        </w:rPr>
      </w:pPr>
      <w:r>
        <w:rPr>
          <w:i/>
        </w:rPr>
        <w:tab/>
        <w:t>A rendelet-tervezet bevezető részre változik a törvényi hivatkozás tekintetében, a hivatkozás az Alaptörvényre történik.</w:t>
      </w:r>
    </w:p>
    <w:p w:rsidR="00FE7134" w:rsidRDefault="00FE7134" w:rsidP="00FF6F41">
      <w:pPr>
        <w:jc w:val="both"/>
        <w:rPr>
          <w:b/>
          <w:i/>
        </w:rPr>
      </w:pPr>
    </w:p>
    <w:p w:rsidR="00FE7134" w:rsidRDefault="00FE7134" w:rsidP="00FF6F41">
      <w:pPr>
        <w:jc w:val="both"/>
        <w:rPr>
          <w:i/>
        </w:rPr>
      </w:pPr>
      <w:r>
        <w:rPr>
          <w:b/>
          <w:i/>
        </w:rPr>
        <w:tab/>
      </w:r>
      <w:r w:rsidRPr="00FE7134">
        <w:rPr>
          <w:i/>
        </w:rPr>
        <w:t>Ezt</w:t>
      </w:r>
      <w:r>
        <w:rPr>
          <w:i/>
        </w:rPr>
        <w:t xml:space="preserve"> követően a napirendi pont keretében egyéb hozzászólás, kérdés nem volt, annak megtárgyalását a polgármester lezárta, indítványára a Képviselő-testület egyhangúlag, 6 fő támogató szavazatával, ellenszavazat és tartózkodás nélkül megalkotta a következő rendeletet:</w:t>
      </w:r>
    </w:p>
    <w:p w:rsidR="00FE7134" w:rsidRPr="00FE7134" w:rsidRDefault="00FE7134" w:rsidP="00FF6F41">
      <w:pPr>
        <w:jc w:val="both"/>
        <w:rPr>
          <w:i/>
        </w:rPr>
      </w:pPr>
    </w:p>
    <w:p w:rsidR="00FF6F41" w:rsidRPr="00B44870" w:rsidRDefault="00FF6F41" w:rsidP="00FF6F41">
      <w:pPr>
        <w:tabs>
          <w:tab w:val="left" w:pos="2410"/>
          <w:tab w:val="left" w:pos="3119"/>
        </w:tabs>
        <w:jc w:val="center"/>
        <w:rPr>
          <w:b/>
          <w:i/>
        </w:rPr>
      </w:pPr>
      <w:r w:rsidRPr="00B44870">
        <w:rPr>
          <w:b/>
          <w:i/>
        </w:rPr>
        <w:t>Szirmabesenyő Nagyközség Önkormányzat Képviselő-testületének</w:t>
      </w:r>
    </w:p>
    <w:p w:rsidR="00FF6F41" w:rsidRPr="00B44870" w:rsidRDefault="00FF6F41" w:rsidP="00FF6F41">
      <w:pPr>
        <w:jc w:val="center"/>
        <w:rPr>
          <w:b/>
          <w:i/>
        </w:rPr>
      </w:pPr>
      <w:r w:rsidRPr="00B44870">
        <w:rPr>
          <w:b/>
          <w:i/>
        </w:rPr>
        <w:t>1/2014. / II. 7. / önkormányzati rendelete</w:t>
      </w:r>
    </w:p>
    <w:p w:rsidR="00FF6F41" w:rsidRPr="00B44870" w:rsidRDefault="00FF6F41" w:rsidP="00FF6F41">
      <w:pPr>
        <w:jc w:val="center"/>
        <w:rPr>
          <w:b/>
          <w:i/>
        </w:rPr>
      </w:pPr>
      <w:r w:rsidRPr="00B44870">
        <w:rPr>
          <w:b/>
          <w:i/>
        </w:rPr>
        <w:t>az önkormányzat 2014. évi költségvetéséről</w:t>
      </w:r>
    </w:p>
    <w:p w:rsidR="00FF6F41" w:rsidRPr="00B44870" w:rsidRDefault="00FF6F41" w:rsidP="00FF6F41">
      <w:pPr>
        <w:jc w:val="both"/>
        <w:rPr>
          <w:i/>
        </w:rPr>
      </w:pPr>
    </w:p>
    <w:p w:rsidR="00FF6F41" w:rsidRPr="00B44870" w:rsidRDefault="00FF6F41" w:rsidP="00FF6F41">
      <w:pPr>
        <w:jc w:val="both"/>
        <w:rPr>
          <w:i/>
        </w:rPr>
      </w:pPr>
      <w:r w:rsidRPr="00B44870">
        <w:rPr>
          <w:i/>
        </w:rPr>
        <w:t>Szirmabesenyő Nagyközség Önkormányzat Képviselő-testülete az Alaptörvény 32. cikk (2) bekezdésében meghatározott eredeti jogalkotói hatáskörében, az Alaptörvény 32. cikk (1) bekezdés f.) pontjában meghatározott feladatkörében eljárva a következőket rendeli el:</w:t>
      </w:r>
    </w:p>
    <w:p w:rsidR="00FF6F41" w:rsidRPr="00B44870" w:rsidRDefault="00FF6F41" w:rsidP="00FF6F41">
      <w:pPr>
        <w:jc w:val="both"/>
        <w:rPr>
          <w:i/>
        </w:rPr>
      </w:pPr>
    </w:p>
    <w:p w:rsidR="00FF6F41" w:rsidRPr="00B44870" w:rsidRDefault="00FF6F41" w:rsidP="00FF6F41">
      <w:pPr>
        <w:jc w:val="center"/>
        <w:rPr>
          <w:b/>
          <w:i/>
        </w:rPr>
      </w:pPr>
      <w:r w:rsidRPr="00B44870">
        <w:rPr>
          <w:b/>
          <w:i/>
        </w:rPr>
        <w:t>1. § A rendelet hatálya</w:t>
      </w:r>
    </w:p>
    <w:p w:rsidR="00FF6F41" w:rsidRPr="00B44870" w:rsidRDefault="00FF6F41" w:rsidP="00FF6F41">
      <w:pPr>
        <w:jc w:val="center"/>
        <w:rPr>
          <w:b/>
          <w:i/>
        </w:rPr>
      </w:pPr>
    </w:p>
    <w:p w:rsidR="00FF6F41" w:rsidRPr="00B44870" w:rsidRDefault="00FF6F41" w:rsidP="00FF6F41">
      <w:pPr>
        <w:ind w:hanging="426"/>
        <w:jc w:val="both"/>
        <w:rPr>
          <w:i/>
        </w:rPr>
      </w:pPr>
      <w:r w:rsidRPr="00B44870">
        <w:rPr>
          <w:i/>
        </w:rPr>
        <w:tab/>
        <w:t>A rendelet hatálya a képviselő-testületre, annak bizottságaira, a polgármesteri hivatalra és az önkormányzat irányítása alá tartozó költségvetési szervekre (intézményekre) terjed ki.</w:t>
      </w:r>
    </w:p>
    <w:p w:rsidR="00FF6F41" w:rsidRPr="00B44870" w:rsidRDefault="00FF6F41" w:rsidP="00FF6F41">
      <w:pPr>
        <w:ind w:hanging="426"/>
        <w:jc w:val="both"/>
        <w:rPr>
          <w:i/>
        </w:rPr>
      </w:pPr>
    </w:p>
    <w:p w:rsidR="00FF6F41" w:rsidRPr="00B44870" w:rsidRDefault="00FF6F41" w:rsidP="00FF6F41">
      <w:pPr>
        <w:jc w:val="center"/>
        <w:rPr>
          <w:b/>
          <w:i/>
        </w:rPr>
      </w:pPr>
      <w:r w:rsidRPr="00B44870">
        <w:rPr>
          <w:b/>
          <w:i/>
        </w:rPr>
        <w:t>2. § A költségvetés bevételei és kiadásai</w:t>
      </w:r>
    </w:p>
    <w:p w:rsidR="00FF6F41" w:rsidRPr="00B44870" w:rsidRDefault="00FF6F41" w:rsidP="00FF6F41">
      <w:pPr>
        <w:jc w:val="center"/>
        <w:rPr>
          <w:b/>
          <w:i/>
        </w:rPr>
      </w:pPr>
    </w:p>
    <w:p w:rsidR="00FF6F41" w:rsidRPr="00B44870" w:rsidRDefault="00FF6F41" w:rsidP="00FF6F41">
      <w:pPr>
        <w:tabs>
          <w:tab w:val="left" w:pos="399"/>
        </w:tabs>
        <w:ind w:hanging="399"/>
        <w:jc w:val="both"/>
        <w:rPr>
          <w:i/>
        </w:rPr>
      </w:pPr>
      <w:r w:rsidRPr="00B44870">
        <w:rPr>
          <w:i/>
        </w:rPr>
        <w:t>(1)</w:t>
      </w:r>
      <w:r w:rsidRPr="00B44870">
        <w:rPr>
          <w:i/>
        </w:rPr>
        <w:tab/>
        <w:t>A képviselő-testület az önkormányzat 2014. évi költségvetését:</w:t>
      </w: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24"/>
        <w:gridCol w:w="2804"/>
      </w:tblGrid>
      <w:tr w:rsidR="00FF6F41" w:rsidRPr="00B44870" w:rsidTr="00FF6F41">
        <w:tc>
          <w:tcPr>
            <w:tcW w:w="2624" w:type="dxa"/>
            <w:hideMark/>
          </w:tcPr>
          <w:p w:rsidR="00FF6F41" w:rsidRPr="00B44870" w:rsidRDefault="00FF6F41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  <w:r w:rsidRPr="00B44870">
              <w:rPr>
                <w:b/>
                <w:i/>
                <w:lang w:eastAsia="en-US"/>
              </w:rPr>
              <w:t>512.574  E Ft</w:t>
            </w:r>
          </w:p>
        </w:tc>
        <w:tc>
          <w:tcPr>
            <w:tcW w:w="2804" w:type="dxa"/>
            <w:hideMark/>
          </w:tcPr>
          <w:p w:rsidR="00FF6F41" w:rsidRPr="00B44870" w:rsidRDefault="00FF6F41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B44870">
              <w:rPr>
                <w:b/>
                <w:i/>
                <w:lang w:eastAsia="en-US"/>
              </w:rPr>
              <w:t>Költségvetési bevétellel</w:t>
            </w:r>
          </w:p>
        </w:tc>
      </w:tr>
      <w:tr w:rsidR="00FF6F41" w:rsidRPr="00B44870" w:rsidTr="00FF6F41">
        <w:tc>
          <w:tcPr>
            <w:tcW w:w="262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F6F41" w:rsidRPr="00B44870" w:rsidRDefault="00FF6F41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  <w:r w:rsidRPr="00B44870">
              <w:rPr>
                <w:b/>
                <w:i/>
                <w:lang w:eastAsia="en-US"/>
              </w:rPr>
              <w:t>512.574  E Ft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F6F41" w:rsidRPr="00B44870" w:rsidRDefault="00FF6F41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B44870">
              <w:rPr>
                <w:b/>
                <w:i/>
                <w:lang w:eastAsia="en-US"/>
              </w:rPr>
              <w:t>Költségvetési kiadással</w:t>
            </w:r>
          </w:p>
        </w:tc>
      </w:tr>
      <w:tr w:rsidR="00FF6F41" w:rsidRPr="00B44870" w:rsidTr="00FF6F41">
        <w:tc>
          <w:tcPr>
            <w:tcW w:w="2624" w:type="dxa"/>
            <w:hideMark/>
          </w:tcPr>
          <w:p w:rsidR="00FF6F41" w:rsidRPr="00B44870" w:rsidRDefault="00FF6F41">
            <w:pPr>
              <w:tabs>
                <w:tab w:val="center" w:pos="1422"/>
                <w:tab w:val="right" w:pos="2484"/>
              </w:tabs>
              <w:spacing w:line="276" w:lineRule="auto"/>
              <w:rPr>
                <w:b/>
                <w:i/>
                <w:lang w:eastAsia="en-US"/>
              </w:rPr>
            </w:pPr>
            <w:r w:rsidRPr="00B44870">
              <w:rPr>
                <w:b/>
                <w:i/>
                <w:lang w:eastAsia="en-US"/>
              </w:rPr>
              <w:tab/>
              <w:t xml:space="preserve">           0</w:t>
            </w:r>
            <w:r w:rsidRPr="00B44870">
              <w:rPr>
                <w:b/>
                <w:i/>
                <w:lang w:eastAsia="en-US"/>
              </w:rPr>
              <w:tab/>
              <w:t>E Ft</w:t>
            </w:r>
          </w:p>
          <w:p w:rsidR="00FF6F41" w:rsidRPr="00B44870" w:rsidRDefault="00FF6F41" w:rsidP="00FE713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right"/>
              <w:textAlignment w:val="baseline"/>
              <w:rPr>
                <w:b/>
                <w:i/>
                <w:lang w:eastAsia="en-US"/>
              </w:rPr>
            </w:pPr>
            <w:r w:rsidRPr="00B44870">
              <w:rPr>
                <w:b/>
                <w:i/>
                <w:lang w:eastAsia="en-US"/>
              </w:rPr>
              <w:lastRenderedPageBreak/>
              <w:t>E Ft</w:t>
            </w:r>
          </w:p>
          <w:p w:rsidR="00FF6F41" w:rsidRPr="00B44870" w:rsidRDefault="00FF6F41" w:rsidP="00FE713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right"/>
              <w:textAlignment w:val="baseline"/>
              <w:rPr>
                <w:b/>
                <w:i/>
                <w:lang w:eastAsia="en-US"/>
              </w:rPr>
            </w:pPr>
            <w:r w:rsidRPr="00B44870">
              <w:rPr>
                <w:b/>
                <w:i/>
                <w:lang w:eastAsia="en-US"/>
              </w:rPr>
              <w:t>E Ft</w:t>
            </w:r>
          </w:p>
        </w:tc>
        <w:tc>
          <w:tcPr>
            <w:tcW w:w="2804" w:type="dxa"/>
            <w:hideMark/>
          </w:tcPr>
          <w:p w:rsidR="00FF6F41" w:rsidRPr="00B44870" w:rsidRDefault="00FF6F41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B44870">
              <w:rPr>
                <w:b/>
                <w:i/>
                <w:lang w:eastAsia="en-US"/>
              </w:rPr>
              <w:lastRenderedPageBreak/>
              <w:t>Költségvetési egyenleggel</w:t>
            </w:r>
          </w:p>
          <w:p w:rsidR="00FF6F41" w:rsidRPr="00B44870" w:rsidRDefault="00FF6F41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B44870">
              <w:rPr>
                <w:b/>
                <w:i/>
                <w:lang w:eastAsia="en-US"/>
              </w:rPr>
              <w:lastRenderedPageBreak/>
              <w:t>-ebből  működési</w:t>
            </w:r>
          </w:p>
          <w:p w:rsidR="00FF6F41" w:rsidRPr="00B44870" w:rsidRDefault="00FF6F41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B44870">
              <w:rPr>
                <w:b/>
                <w:i/>
                <w:lang w:eastAsia="en-US"/>
              </w:rPr>
              <w:t xml:space="preserve">           felhalmozási</w:t>
            </w:r>
          </w:p>
        </w:tc>
      </w:tr>
    </w:tbl>
    <w:p w:rsidR="00FF6F41" w:rsidRPr="00B44870" w:rsidRDefault="00FF6F41" w:rsidP="00FF6F41">
      <w:pPr>
        <w:jc w:val="both"/>
        <w:rPr>
          <w:i/>
        </w:rPr>
      </w:pPr>
      <w:r w:rsidRPr="00B44870">
        <w:rPr>
          <w:i/>
        </w:rPr>
        <w:lastRenderedPageBreak/>
        <w:t>állapítja meg.</w:t>
      </w:r>
    </w:p>
    <w:p w:rsidR="00FF6F41" w:rsidRPr="00B44870" w:rsidRDefault="00FF6F41" w:rsidP="00FF6F41">
      <w:pPr>
        <w:ind w:hanging="426"/>
        <w:jc w:val="both"/>
        <w:rPr>
          <w:i/>
        </w:rPr>
      </w:pPr>
      <w:r w:rsidRPr="00B44870">
        <w:rPr>
          <w:i/>
        </w:rPr>
        <w:t>(2)</w:t>
      </w:r>
      <w:r w:rsidRPr="00B44870">
        <w:rPr>
          <w:i/>
        </w:rPr>
        <w:tab/>
        <w:t>Az (1) bekezdésben megállapított költségvetési bevételek forrásonkénti, a költségvetési kiadások jogcímenkénti megoszlását önkormányzati szinten, továbbá a finanszírozási bevételeket és kiadásokat a rendelet 1.1. melléklete alapján határozza meg a képviselő-testület.</w:t>
      </w:r>
    </w:p>
    <w:p w:rsidR="00FF6F41" w:rsidRPr="00B44870" w:rsidRDefault="00FF6F41" w:rsidP="00FF6F41">
      <w:pPr>
        <w:ind w:hanging="426"/>
        <w:jc w:val="both"/>
        <w:rPr>
          <w:i/>
        </w:rPr>
      </w:pPr>
      <w:r w:rsidRPr="00B44870">
        <w:rPr>
          <w:i/>
        </w:rPr>
        <w:t>(3) A bevételek és kiadások előirányzat-csoportok, kiemelt előirányzatok és azon belül kötelező feladatok, önként vállalt feladatok, állami (államigazgatási) feladatok szerinti bontásban az 1.2., 1.3., 1.4. mellékletek szerint állapítja meg.</w:t>
      </w:r>
    </w:p>
    <w:p w:rsidR="00FF6F41" w:rsidRPr="00B44870" w:rsidRDefault="00FF6F41" w:rsidP="00FF6F41">
      <w:pPr>
        <w:ind w:hanging="426"/>
        <w:jc w:val="both"/>
        <w:rPr>
          <w:i/>
        </w:rPr>
      </w:pPr>
      <w:r w:rsidRPr="00B44870">
        <w:rPr>
          <w:i/>
        </w:rPr>
        <w:t>(4)</w:t>
      </w:r>
      <w:r w:rsidRPr="00B44870">
        <w:rPr>
          <w:i/>
        </w:rPr>
        <w:tab/>
        <w:t>A működési és felhalmozási bevételek és kiadások előirányzatai mérlegszerű bemutatását önkormányzati szinten a 2.1. és a 2.2. melléklet részletezi.</w:t>
      </w:r>
    </w:p>
    <w:p w:rsidR="00FF6F41" w:rsidRPr="00B44870" w:rsidRDefault="00FF6F41" w:rsidP="00FF6F41">
      <w:pPr>
        <w:ind w:hanging="456"/>
        <w:jc w:val="both"/>
        <w:rPr>
          <w:i/>
        </w:rPr>
      </w:pPr>
      <w:r w:rsidRPr="00B44870">
        <w:rPr>
          <w:i/>
        </w:rPr>
        <w:t xml:space="preserve"> </w:t>
      </w:r>
    </w:p>
    <w:p w:rsidR="00FF6F41" w:rsidRPr="00B44870" w:rsidRDefault="00FF6F41" w:rsidP="00FF6F41">
      <w:pPr>
        <w:jc w:val="center"/>
        <w:rPr>
          <w:b/>
          <w:i/>
        </w:rPr>
      </w:pPr>
      <w:r w:rsidRPr="00B44870">
        <w:rPr>
          <w:b/>
          <w:i/>
        </w:rPr>
        <w:t>2/A. § Intézményi térítési díjak</w:t>
      </w:r>
    </w:p>
    <w:p w:rsidR="00FF6F41" w:rsidRPr="00B44870" w:rsidRDefault="00FF6F41" w:rsidP="00FF6F41">
      <w:pPr>
        <w:jc w:val="center"/>
        <w:rPr>
          <w:b/>
          <w:i/>
        </w:rPr>
      </w:pPr>
    </w:p>
    <w:p w:rsidR="00FF6F41" w:rsidRPr="00B44870" w:rsidRDefault="00FF6F41" w:rsidP="00FF6F41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/>
        <w:textAlignment w:val="baseline"/>
        <w:rPr>
          <w:i/>
        </w:rPr>
      </w:pPr>
      <w:r w:rsidRPr="00B44870">
        <w:rPr>
          <w:i/>
        </w:rPr>
        <w:t>Intézményi térítési díjak összegei/nap:</w:t>
      </w:r>
    </w:p>
    <w:p w:rsidR="00FF6F41" w:rsidRPr="00B44870" w:rsidRDefault="00FF6F41" w:rsidP="00FF6F41">
      <w:pPr>
        <w:rPr>
          <w:i/>
        </w:rPr>
      </w:pPr>
      <w:r w:rsidRPr="00B44870">
        <w:rPr>
          <w:i/>
        </w:rPr>
        <w:t>óvoda, bölcsőde: 304 Ft+ Áfa</w:t>
      </w:r>
    </w:p>
    <w:p w:rsidR="00FF6F41" w:rsidRPr="00B44870" w:rsidRDefault="00FF6F41" w:rsidP="00FF6F41">
      <w:pPr>
        <w:rPr>
          <w:i/>
        </w:rPr>
      </w:pPr>
      <w:r w:rsidRPr="00B44870">
        <w:rPr>
          <w:i/>
        </w:rPr>
        <w:t>napközi:              370 Ft+ Áfa</w:t>
      </w:r>
    </w:p>
    <w:p w:rsidR="00FF6F41" w:rsidRPr="00B44870" w:rsidRDefault="00FF6F41" w:rsidP="00FF6F41">
      <w:pPr>
        <w:rPr>
          <w:i/>
        </w:rPr>
      </w:pPr>
      <w:r w:rsidRPr="00B44870">
        <w:rPr>
          <w:i/>
        </w:rPr>
        <w:t>menza:                219 Ft+ Áfa</w:t>
      </w:r>
    </w:p>
    <w:p w:rsidR="00FF6F41" w:rsidRPr="00B44870" w:rsidRDefault="00FF6F41" w:rsidP="00FF6F41">
      <w:pPr>
        <w:rPr>
          <w:i/>
        </w:rPr>
      </w:pPr>
      <w:r w:rsidRPr="00B44870">
        <w:rPr>
          <w:i/>
        </w:rPr>
        <w:t>a konyhánál alkalmazandó rezsiköltség 100 %</w:t>
      </w:r>
    </w:p>
    <w:p w:rsidR="00FF6F41" w:rsidRPr="00B44870" w:rsidRDefault="00FF6F41" w:rsidP="00FF6F41">
      <w:pPr>
        <w:rPr>
          <w:i/>
        </w:rPr>
      </w:pPr>
    </w:p>
    <w:p w:rsidR="00FF6F41" w:rsidRPr="00B44870" w:rsidRDefault="00FF6F41" w:rsidP="00FF6F41">
      <w:pPr>
        <w:jc w:val="center"/>
        <w:rPr>
          <w:b/>
          <w:i/>
        </w:rPr>
      </w:pPr>
      <w:r w:rsidRPr="00B44870">
        <w:rPr>
          <w:b/>
          <w:i/>
        </w:rPr>
        <w:t>3. § A költségvetés részletezése</w:t>
      </w:r>
    </w:p>
    <w:p w:rsidR="00FF6F41" w:rsidRPr="00B44870" w:rsidRDefault="00FF6F41" w:rsidP="00FF6F41">
      <w:pPr>
        <w:jc w:val="center"/>
        <w:rPr>
          <w:b/>
          <w:i/>
        </w:rPr>
      </w:pPr>
    </w:p>
    <w:p w:rsidR="00FF6F41" w:rsidRPr="00B44870" w:rsidRDefault="00FF6F41" w:rsidP="00FF6F41">
      <w:pPr>
        <w:jc w:val="both"/>
        <w:rPr>
          <w:i/>
        </w:rPr>
      </w:pPr>
      <w:r w:rsidRPr="00B44870">
        <w:rPr>
          <w:i/>
        </w:rPr>
        <w:t>A Képviselő-testület az önkormányzat 2014. évi költségvetését részletesen a következők szerint állapítja meg:</w:t>
      </w:r>
    </w:p>
    <w:p w:rsidR="00FF6F41" w:rsidRPr="00B44870" w:rsidRDefault="00FF6F41" w:rsidP="00FF6F41">
      <w:pPr>
        <w:tabs>
          <w:tab w:val="left" w:pos="456"/>
        </w:tabs>
        <w:ind w:hanging="456"/>
        <w:jc w:val="both"/>
        <w:rPr>
          <w:i/>
        </w:rPr>
      </w:pPr>
      <w:r w:rsidRPr="00B44870">
        <w:rPr>
          <w:i/>
        </w:rPr>
        <w:t>(1)</w:t>
      </w:r>
      <w:r w:rsidRPr="00B44870">
        <w:rPr>
          <w:i/>
        </w:rPr>
        <w:tab/>
        <w:t>Az Önkormányzat adósságot keletkeztető ügyletekből és kezességvállalásokból fennálló kötelezettségeit a 3. melléklet részletezi. (nemleges)</w:t>
      </w:r>
    </w:p>
    <w:p w:rsidR="00FF6F41" w:rsidRPr="00B44870" w:rsidRDefault="00FF6F41" w:rsidP="00FF6F41">
      <w:pPr>
        <w:tabs>
          <w:tab w:val="left" w:pos="456"/>
        </w:tabs>
        <w:ind w:hanging="456"/>
        <w:jc w:val="both"/>
        <w:rPr>
          <w:i/>
        </w:rPr>
      </w:pPr>
      <w:r w:rsidRPr="00B44870">
        <w:rPr>
          <w:i/>
        </w:rPr>
        <w:t>(2)</w:t>
      </w:r>
      <w:r w:rsidRPr="00B44870">
        <w:rPr>
          <w:i/>
        </w:rPr>
        <w:tab/>
        <w:t>Az Önkormányzat saját bevételeinek részletezését az adósságot keletkeztető ügyletből származó tárgyévi fizetési kötelezettség megállapításához a 4. melléklet tartalmazza.     (nemleges)</w:t>
      </w:r>
    </w:p>
    <w:p w:rsidR="00FF6F41" w:rsidRPr="00B44870" w:rsidRDefault="00FF6F41" w:rsidP="00FF6F41">
      <w:pPr>
        <w:tabs>
          <w:tab w:val="left" w:pos="456"/>
        </w:tabs>
        <w:ind w:hanging="456"/>
        <w:jc w:val="both"/>
        <w:rPr>
          <w:i/>
        </w:rPr>
      </w:pPr>
      <w:r w:rsidRPr="00B44870">
        <w:rPr>
          <w:i/>
        </w:rPr>
        <w:t>(3)</w:t>
      </w:r>
      <w:r w:rsidRPr="00B44870">
        <w:rPr>
          <w:i/>
        </w:rPr>
        <w:tab/>
        <w:t>Az Önkormányzat 2014. évi adósságot keletkeztető fejlesztési céljait az 5. melléklet részletezi.      (nemleges)</w:t>
      </w:r>
    </w:p>
    <w:p w:rsidR="00FF6F41" w:rsidRPr="00B44870" w:rsidRDefault="00FF6F41" w:rsidP="00FF6F41">
      <w:pPr>
        <w:tabs>
          <w:tab w:val="left" w:pos="456"/>
        </w:tabs>
        <w:ind w:hanging="456"/>
        <w:jc w:val="both"/>
        <w:rPr>
          <w:i/>
        </w:rPr>
      </w:pPr>
      <w:r w:rsidRPr="00B44870">
        <w:rPr>
          <w:i/>
        </w:rPr>
        <w:t>(4)</w:t>
      </w:r>
      <w:r w:rsidRPr="00B44870">
        <w:rPr>
          <w:i/>
        </w:rPr>
        <w:tab/>
        <w:t>Az Önkormányzat költségvetésében szereplő beruházások kiadásainak beruházásonkénti részletezését a 6. melléklet szerint határozza meg.</w:t>
      </w:r>
    </w:p>
    <w:p w:rsidR="00FF6F41" w:rsidRPr="00B44870" w:rsidRDefault="00FF6F41" w:rsidP="00FF6F41">
      <w:pPr>
        <w:tabs>
          <w:tab w:val="left" w:pos="456"/>
        </w:tabs>
        <w:ind w:hanging="456"/>
        <w:jc w:val="both"/>
        <w:rPr>
          <w:i/>
        </w:rPr>
      </w:pPr>
      <w:r w:rsidRPr="00B44870">
        <w:rPr>
          <w:i/>
        </w:rPr>
        <w:t>(5)</w:t>
      </w:r>
      <w:r w:rsidRPr="00B44870">
        <w:rPr>
          <w:i/>
        </w:rPr>
        <w:tab/>
        <w:t>Az önkormányzat költségvetésében szereplő felújítások kiadásait felújításonként a 7. melléklet szerint részletezi.</w:t>
      </w:r>
    </w:p>
    <w:p w:rsidR="00FF6F41" w:rsidRPr="00B44870" w:rsidRDefault="00FF6F41" w:rsidP="00FF6F41">
      <w:pPr>
        <w:tabs>
          <w:tab w:val="left" w:pos="456"/>
        </w:tabs>
        <w:ind w:hanging="456"/>
        <w:jc w:val="both"/>
        <w:rPr>
          <w:i/>
        </w:rPr>
      </w:pPr>
      <w:r w:rsidRPr="00B44870">
        <w:rPr>
          <w:i/>
        </w:rPr>
        <w:t>(6)</w:t>
      </w:r>
      <w:r w:rsidRPr="00B44870">
        <w:rPr>
          <w:i/>
        </w:rPr>
        <w:tab/>
        <w:t>Az EU-s támogatással megvalósuló programokat és projekteket, valamint az önkormányzaton kívül megvalósuló projektekhez való hozzájárulást a 8. melléklet szerint hagyja jóvá.</w:t>
      </w:r>
    </w:p>
    <w:p w:rsidR="00FF6F41" w:rsidRPr="00B44870" w:rsidRDefault="00FF6F41" w:rsidP="00FF6F41">
      <w:pPr>
        <w:tabs>
          <w:tab w:val="left" w:pos="456"/>
        </w:tabs>
        <w:ind w:hanging="456"/>
        <w:jc w:val="both"/>
        <w:rPr>
          <w:i/>
        </w:rPr>
      </w:pPr>
      <w:r w:rsidRPr="00B44870">
        <w:rPr>
          <w:i/>
        </w:rPr>
        <w:t>(7)</w:t>
      </w:r>
      <w:r w:rsidRPr="00B44870">
        <w:rPr>
          <w:i/>
        </w:rPr>
        <w:tab/>
        <w:t>A 2. § (1) bekezdésében megállapított bevételek és kiadások önkormányzati, polgármesteri (közös) hivatali, továbbá költségvetési szervenkénti megoszlását, és az éves (engedélyezett) létszám előirányzatot és a közfoglalkoztatottak létszámát költségvetési szervenként, feladatonként a 9.1;9.2;9.3.n., mellékletek szerint határozza meg.</w:t>
      </w:r>
    </w:p>
    <w:p w:rsidR="00FF6F41" w:rsidRPr="00B44870" w:rsidRDefault="00FF6F41" w:rsidP="00FF6F41">
      <w:pPr>
        <w:tabs>
          <w:tab w:val="left" w:pos="426"/>
        </w:tabs>
        <w:ind w:hanging="426"/>
        <w:jc w:val="both"/>
        <w:rPr>
          <w:i/>
        </w:rPr>
      </w:pPr>
      <w:r w:rsidRPr="00B44870">
        <w:rPr>
          <w:i/>
        </w:rPr>
        <w:t>(8)</w:t>
      </w:r>
      <w:r w:rsidRPr="00B44870">
        <w:rPr>
          <w:i/>
        </w:rPr>
        <w:tab/>
        <w:t>Az Önkormányzat a kiadások között 0 E Ft általános, 0 E Ft céltartalékot állapít meg.</w:t>
      </w:r>
    </w:p>
    <w:p w:rsidR="00FF6F41" w:rsidRPr="00B44870" w:rsidRDefault="00FF6F41" w:rsidP="00FF6F41">
      <w:pPr>
        <w:jc w:val="center"/>
        <w:rPr>
          <w:b/>
          <w:i/>
        </w:rPr>
      </w:pPr>
    </w:p>
    <w:p w:rsidR="00FF6F41" w:rsidRPr="00B44870" w:rsidRDefault="00FF6F41" w:rsidP="00FF6F41">
      <w:pPr>
        <w:jc w:val="center"/>
        <w:rPr>
          <w:b/>
          <w:i/>
        </w:rPr>
      </w:pPr>
      <w:r w:rsidRPr="00B44870">
        <w:rPr>
          <w:b/>
          <w:i/>
        </w:rPr>
        <w:t>4. § A költségvetés végrehajtásának szabályai</w:t>
      </w:r>
    </w:p>
    <w:p w:rsidR="00FF6F41" w:rsidRPr="00B44870" w:rsidRDefault="00FF6F41" w:rsidP="00FF6F41">
      <w:pPr>
        <w:jc w:val="center"/>
        <w:rPr>
          <w:b/>
          <w:i/>
        </w:rPr>
      </w:pPr>
    </w:p>
    <w:p w:rsidR="00FF6F41" w:rsidRPr="00B44870" w:rsidRDefault="00FF6F41" w:rsidP="00FF6F41">
      <w:pPr>
        <w:tabs>
          <w:tab w:val="left" w:pos="456"/>
        </w:tabs>
        <w:ind w:hanging="456"/>
        <w:jc w:val="both"/>
        <w:rPr>
          <w:i/>
        </w:rPr>
      </w:pPr>
      <w:r w:rsidRPr="00B44870">
        <w:rPr>
          <w:i/>
        </w:rPr>
        <w:t xml:space="preserve"> (1)</w:t>
      </w:r>
      <w:r w:rsidRPr="00B44870">
        <w:rPr>
          <w:i/>
        </w:rPr>
        <w:tab/>
        <w:t>Az önkormányzati szintű költségvetés végrehajtásáért a polgármester, a könyvvezetéssel kapcsolatos feladatok ellátásáért a jegyző a felelős.</w:t>
      </w:r>
    </w:p>
    <w:p w:rsidR="00FF6F41" w:rsidRPr="00B44870" w:rsidRDefault="00FF6F41" w:rsidP="00FF6F41">
      <w:pPr>
        <w:tabs>
          <w:tab w:val="left" w:pos="426"/>
        </w:tabs>
        <w:ind w:hanging="426"/>
        <w:jc w:val="both"/>
        <w:rPr>
          <w:i/>
        </w:rPr>
      </w:pPr>
      <w:r w:rsidRPr="00B44870">
        <w:rPr>
          <w:i/>
        </w:rPr>
        <w:t xml:space="preserve"> (2)</w:t>
      </w:r>
      <w:r w:rsidRPr="00B44870">
        <w:rPr>
          <w:i/>
        </w:rPr>
        <w:tab/>
        <w:t>Az Önkormányzat gazdálkodásának biztonságáért a képviselő-testület, a gazdálkodás szabályszerűségéért a polgármester felelős.</w:t>
      </w:r>
    </w:p>
    <w:p w:rsidR="00FF6F41" w:rsidRPr="00B44870" w:rsidRDefault="00FF6F41" w:rsidP="00FF6F41">
      <w:pPr>
        <w:ind w:hanging="456"/>
        <w:jc w:val="both"/>
        <w:rPr>
          <w:i/>
        </w:rPr>
      </w:pPr>
      <w:r w:rsidRPr="00B44870">
        <w:rPr>
          <w:i/>
        </w:rPr>
        <w:lastRenderedPageBreak/>
        <w:t xml:space="preserve"> (3)</w:t>
      </w:r>
      <w:r w:rsidRPr="00B44870">
        <w:rPr>
          <w:i/>
        </w:rPr>
        <w:tab/>
        <w:t xml:space="preserve">A költségvetési egyensúly érdekében évközben folyamatosan figyelemmel kell kísérni a kiadások csökkentésének és a bevételek növelésének lehetőségeit. </w:t>
      </w:r>
    </w:p>
    <w:p w:rsidR="00FF6F41" w:rsidRPr="00B44870" w:rsidRDefault="00FF6F41" w:rsidP="00FF6F41">
      <w:pPr>
        <w:ind w:hanging="456"/>
        <w:jc w:val="both"/>
        <w:rPr>
          <w:i/>
        </w:rPr>
      </w:pPr>
      <w:r w:rsidRPr="00B44870">
        <w:rPr>
          <w:i/>
        </w:rPr>
        <w:t xml:space="preserve"> (4)</w:t>
      </w:r>
      <w:r w:rsidRPr="00B44870">
        <w:rPr>
          <w:i/>
        </w:rPr>
        <w:tab/>
        <w:t>A költségvetési szerveknél a jutalmazásra fordítható és kifizethető összeg nem haladhatja meg a rendszeres személyi juttatások előirányzatának 2 %-át. Ennek fedezetére a személyi juttatások évközi megtakarítása és a személyi juttatások előirányzatának növelésére fordítható forrás szolgálhat.</w:t>
      </w:r>
    </w:p>
    <w:p w:rsidR="00FF6F41" w:rsidRPr="00B44870" w:rsidRDefault="00FF6F41" w:rsidP="00FF6F41">
      <w:pPr>
        <w:ind w:hanging="456"/>
        <w:jc w:val="both"/>
        <w:rPr>
          <w:i/>
        </w:rPr>
      </w:pPr>
      <w:r w:rsidRPr="00B44870">
        <w:rPr>
          <w:i/>
        </w:rPr>
        <w:t xml:space="preserve"> (5)</w:t>
      </w:r>
      <w:r w:rsidRPr="00B44870">
        <w:rPr>
          <w:i/>
        </w:rPr>
        <w:tab/>
        <w:t>Amennyiben a költségvetési szerv harminc napon túli, lejárt esedékességű elismert tartozásállományának mértéke két egymást követő hónapban eléri az éves eredeti kiadási előirányzatának 10%-át vagy a százötven millió forintot, az irányító szerv a költségvetési szervhez önkormányzati biztost jelöl ki.</w:t>
      </w:r>
    </w:p>
    <w:p w:rsidR="00FF6F41" w:rsidRPr="00B44870" w:rsidRDefault="00FF6F41" w:rsidP="00FF6F41">
      <w:pPr>
        <w:ind w:hanging="456"/>
        <w:jc w:val="both"/>
        <w:rPr>
          <w:i/>
        </w:rPr>
      </w:pPr>
      <w:r w:rsidRPr="00B44870">
        <w:rPr>
          <w:i/>
        </w:rPr>
        <w:t xml:space="preserve"> (6)</w:t>
      </w:r>
      <w:r w:rsidRPr="00B44870">
        <w:rPr>
          <w:i/>
        </w:rPr>
        <w:tab/>
        <w:t>A költségvetési szerv vezetője e rendelet 10. mellékletében foglalt adatlapon köteles a tartozásállományról adatot szolgáltatni. A költségvetési szerv az általa lejárt esedékességű elismert tartozásállomány tekintetében – nemleges adat esetén is – havonta a tárgyhó 25-i állapotnak megfelelően a tárgyhónapot követő hó 5-ig</w:t>
      </w:r>
      <w:r w:rsidRPr="00B44870">
        <w:rPr>
          <w:i/>
          <w:vertAlign w:val="superscript"/>
        </w:rPr>
        <w:t xml:space="preserve"> </w:t>
      </w:r>
      <w:r w:rsidRPr="00B44870">
        <w:rPr>
          <w:i/>
        </w:rPr>
        <w:t>az önkormányzat jegyzője részére köteles adatszolgáltatást teljesíteni.</w:t>
      </w:r>
    </w:p>
    <w:p w:rsidR="00FF6F41" w:rsidRPr="00B44870" w:rsidRDefault="00FF6F41" w:rsidP="00FF6F41">
      <w:pPr>
        <w:ind w:hanging="425"/>
        <w:jc w:val="both"/>
        <w:rPr>
          <w:i/>
        </w:rPr>
      </w:pPr>
      <w:r w:rsidRPr="00B44870">
        <w:rPr>
          <w:i/>
        </w:rPr>
        <w:t xml:space="preserve"> (7)</w:t>
      </w:r>
      <w:r w:rsidRPr="00B44870">
        <w:rPr>
          <w:i/>
        </w:rPr>
        <w:tab/>
        <w:t>Kiegészítő támogatás igényléséről a működőképességet veszélyeztető helyzet esetében a polgármester gondoskodik, külön képviselő-testületi döntés alapján.</w:t>
      </w:r>
    </w:p>
    <w:p w:rsidR="00FF6F41" w:rsidRPr="00B44870" w:rsidRDefault="00FF6F41" w:rsidP="00FF6F41">
      <w:pPr>
        <w:ind w:hanging="426"/>
        <w:jc w:val="both"/>
        <w:rPr>
          <w:i/>
        </w:rPr>
      </w:pPr>
      <w:r w:rsidRPr="00B44870">
        <w:rPr>
          <w:i/>
        </w:rPr>
        <w:t xml:space="preserve"> (8) A finanszírozási bevételekkel és kiadásokkal kapcsolatos hatásköröket a Képviselő-testület gyakorolja.</w:t>
      </w:r>
    </w:p>
    <w:p w:rsidR="00FF6F41" w:rsidRPr="00B44870" w:rsidRDefault="00FF6F41" w:rsidP="00FF6F41">
      <w:pPr>
        <w:ind w:hanging="426"/>
        <w:jc w:val="both"/>
        <w:rPr>
          <w:i/>
        </w:rPr>
      </w:pPr>
    </w:p>
    <w:p w:rsidR="00FF6F41" w:rsidRPr="00B44870" w:rsidRDefault="00FF6F41" w:rsidP="00FF6F41">
      <w:pPr>
        <w:ind w:hanging="426"/>
        <w:jc w:val="both"/>
        <w:rPr>
          <w:i/>
        </w:rPr>
      </w:pPr>
    </w:p>
    <w:p w:rsidR="00FF6F41" w:rsidRPr="00B44870" w:rsidRDefault="00FF6F41" w:rsidP="00FF6F41">
      <w:pPr>
        <w:jc w:val="center"/>
        <w:rPr>
          <w:b/>
          <w:i/>
        </w:rPr>
      </w:pPr>
      <w:r w:rsidRPr="00B44870">
        <w:rPr>
          <w:b/>
          <w:i/>
        </w:rPr>
        <w:t>5. § Az előirányzatok módosítása</w:t>
      </w:r>
    </w:p>
    <w:p w:rsidR="00FF6F41" w:rsidRPr="00B44870" w:rsidRDefault="00FF6F41" w:rsidP="00FF6F41">
      <w:pPr>
        <w:jc w:val="center"/>
        <w:rPr>
          <w:b/>
          <w:i/>
        </w:rPr>
      </w:pPr>
    </w:p>
    <w:p w:rsidR="00FF6F41" w:rsidRPr="00B44870" w:rsidRDefault="00FF6F41" w:rsidP="00FF6F41">
      <w:pPr>
        <w:ind w:hanging="456"/>
        <w:jc w:val="both"/>
        <w:rPr>
          <w:i/>
        </w:rPr>
      </w:pPr>
      <w:r w:rsidRPr="00B44870">
        <w:rPr>
          <w:i/>
        </w:rPr>
        <w:t xml:space="preserve"> (1)</w:t>
      </w:r>
      <w:r w:rsidRPr="00B44870">
        <w:rPr>
          <w:i/>
        </w:rPr>
        <w:tab/>
        <w:t xml:space="preserve">Az Önkormányzat bevételeinek és kiadásainak módosításáról, a kiadási előirányzatok közötti átcsoportosításról a képviselő-testület dönt. </w:t>
      </w:r>
    </w:p>
    <w:p w:rsidR="00FF6F41" w:rsidRPr="00B44870" w:rsidRDefault="00FF6F41" w:rsidP="00FF6F41">
      <w:pPr>
        <w:ind w:hanging="426"/>
        <w:jc w:val="both"/>
        <w:rPr>
          <w:i/>
        </w:rPr>
      </w:pPr>
      <w:r w:rsidRPr="00B44870">
        <w:rPr>
          <w:i/>
        </w:rPr>
        <w:t xml:space="preserve">(2)  A Képviselő-testület az Önkormányzat bevételeinek és kiadásainak módosítását és a kiadási kiemelt előirányzatok közötti átcsoportosítás jogát 1.000.000 Ft összeghatárig a polgármesterre átruházza. Egyéb esetekben a Képviselő-testület a kiadási előirányzatok közötti átcsoportosítás jogát fenntartja magának. </w:t>
      </w:r>
    </w:p>
    <w:p w:rsidR="00FF6F41" w:rsidRPr="00B44870" w:rsidRDefault="00FF6F41" w:rsidP="00FF6F41">
      <w:pPr>
        <w:ind w:hanging="426"/>
        <w:jc w:val="both"/>
        <w:rPr>
          <w:i/>
        </w:rPr>
      </w:pPr>
      <w:r w:rsidRPr="00B44870">
        <w:rPr>
          <w:i/>
        </w:rPr>
        <w:t xml:space="preserve"> (3) Az (2) bekezdésben foglalt átcsoportosításról a polgármester negyedévente köteles beszámolni, a költségvetés módosítására egyidejűleg javaslatot tenni. Az átruházott hatáskörű előirányzat-módosítási jogkör 2014. december 31-ig gyakorolható.</w:t>
      </w:r>
    </w:p>
    <w:p w:rsidR="00FF6F41" w:rsidRPr="00B44870" w:rsidRDefault="00FF6F41" w:rsidP="00FF6F41">
      <w:pPr>
        <w:ind w:hanging="454"/>
        <w:jc w:val="both"/>
        <w:rPr>
          <w:i/>
        </w:rPr>
      </w:pPr>
      <w:r w:rsidRPr="00B44870">
        <w:rPr>
          <w:i/>
        </w:rPr>
        <w:t>(4)</w:t>
      </w:r>
      <w:r w:rsidRPr="00B44870">
        <w:rPr>
          <w:i/>
        </w:rPr>
        <w:tab/>
        <w:t xml:space="preserve">A költségvetési szerv a költségvetése kiemelt előirányzatai és a kiemelt előirányzaton belüli rovatok között átcsoportosítást hajthat végre. </w:t>
      </w:r>
    </w:p>
    <w:p w:rsidR="00FF6F41" w:rsidRPr="00B44870" w:rsidRDefault="00FF6F41" w:rsidP="00FF6F41">
      <w:pPr>
        <w:ind w:hanging="426"/>
        <w:jc w:val="both"/>
        <w:rPr>
          <w:i/>
        </w:rPr>
      </w:pPr>
      <w:r w:rsidRPr="00B44870">
        <w:rPr>
          <w:i/>
        </w:rPr>
        <w:t>(5) A Képviselő-testület a költségvetési rendelet 5. § (2) és (5) bekezdés szerinti előirányzat-módosítás, előirányzat-átcsoportosítás átvezetéseként - az első negyedév kivételével - negyedévenként, de legkésőbb az éves költségvetési beszámoló elkészítésének határidejéig, december 31-ei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:rsidR="00FF6F41" w:rsidRPr="00B44870" w:rsidRDefault="00FF6F41" w:rsidP="00FF6F41">
      <w:pPr>
        <w:ind w:hanging="456"/>
        <w:jc w:val="both"/>
        <w:rPr>
          <w:i/>
        </w:rPr>
      </w:pPr>
      <w:r w:rsidRPr="00B44870">
        <w:rPr>
          <w:i/>
        </w:rPr>
        <w:t>(6)</w:t>
      </w:r>
      <w:r w:rsidRPr="00B44870">
        <w:rPr>
          <w:i/>
        </w:rPr>
        <w:tab/>
        <w:t>A költségvetési szerv alaptevékenysége körében szellemi tevékenység szerződéssel, számla ellenében történő igénybevételére szolgáló kiadási előirányzat csak a személyi juttatások terhére növelhető.</w:t>
      </w:r>
    </w:p>
    <w:p w:rsidR="00FF6F41" w:rsidRPr="00B44870" w:rsidRDefault="00FF6F41" w:rsidP="00FF6F41">
      <w:pPr>
        <w:ind w:hanging="456"/>
        <w:jc w:val="both"/>
        <w:rPr>
          <w:i/>
        </w:rPr>
      </w:pPr>
      <w:r w:rsidRPr="00B44870">
        <w:rPr>
          <w:i/>
        </w:rPr>
        <w:t>(7)</w:t>
      </w:r>
      <w:r w:rsidRPr="00B44870">
        <w:rPr>
          <w:i/>
        </w:rPr>
        <w:tab/>
        <w:t xml:space="preserve">Amennyiben az önkormányzat év közben a költségvetési rendelet készítésekor nem ismert többletbevételhez jut, vagy bevételei a tervezettől elmaradnak, arról a polgármester a Képviselő-testületet tájékoztatja. </w:t>
      </w:r>
    </w:p>
    <w:p w:rsidR="00FF6F41" w:rsidRPr="00B44870" w:rsidRDefault="00FF6F41" w:rsidP="00FF6F41">
      <w:pPr>
        <w:ind w:hanging="456"/>
        <w:jc w:val="both"/>
        <w:rPr>
          <w:i/>
        </w:rPr>
      </w:pPr>
      <w:r w:rsidRPr="00B44870">
        <w:rPr>
          <w:i/>
        </w:rPr>
        <w:t xml:space="preserve"> (8)</w:t>
      </w:r>
      <w:r w:rsidRPr="00B44870">
        <w:rPr>
          <w:i/>
        </w:rPr>
        <w:tab/>
        <w:t>A Képviselő-testület által jóváhagyott kiemelt előirányzatokat valamennyi költségvetési szerv köteles betartani. Az előirányzat túllépés fegyelmi felelősséget von maga után.</w:t>
      </w:r>
    </w:p>
    <w:p w:rsidR="00FF6F41" w:rsidRPr="00B44870" w:rsidRDefault="00FF6F41" w:rsidP="00FF6F41">
      <w:pPr>
        <w:ind w:hanging="456"/>
        <w:jc w:val="both"/>
        <w:rPr>
          <w:i/>
        </w:rPr>
      </w:pPr>
    </w:p>
    <w:p w:rsidR="00FF6F41" w:rsidRPr="00B44870" w:rsidRDefault="00FF6F41" w:rsidP="00FF6F41">
      <w:pPr>
        <w:ind w:hanging="456"/>
        <w:jc w:val="both"/>
        <w:rPr>
          <w:i/>
        </w:rPr>
      </w:pPr>
    </w:p>
    <w:p w:rsidR="00FF6F41" w:rsidRPr="00B44870" w:rsidRDefault="00FF6F41" w:rsidP="00FF6F41">
      <w:pPr>
        <w:jc w:val="center"/>
        <w:rPr>
          <w:b/>
          <w:i/>
        </w:rPr>
      </w:pPr>
      <w:r w:rsidRPr="00B44870">
        <w:rPr>
          <w:b/>
          <w:i/>
        </w:rPr>
        <w:t>6. § A gazdálkodás szabályai</w:t>
      </w:r>
    </w:p>
    <w:p w:rsidR="00FF6F41" w:rsidRPr="00B44870" w:rsidRDefault="00FF6F41" w:rsidP="00FF6F41">
      <w:pPr>
        <w:jc w:val="center"/>
        <w:rPr>
          <w:b/>
          <w:i/>
        </w:rPr>
      </w:pPr>
    </w:p>
    <w:p w:rsidR="00FF6F41" w:rsidRPr="00B44870" w:rsidRDefault="00FF6F41" w:rsidP="00FF6F41">
      <w:pPr>
        <w:ind w:hanging="456"/>
        <w:jc w:val="both"/>
        <w:rPr>
          <w:i/>
        </w:rPr>
      </w:pPr>
      <w:r w:rsidRPr="00B44870">
        <w:rPr>
          <w:i/>
        </w:rPr>
        <w:t>(1)</w:t>
      </w:r>
      <w:r w:rsidRPr="00B44870">
        <w:rPr>
          <w:i/>
        </w:rPr>
        <w:tab/>
        <w:t>A költségvetési szervek rendeletben meghatározott bevételi és kiadási előirányzatai felett az intézmények vezetői előirányzat-felhasználási jogkörrel rendelkeznek.</w:t>
      </w:r>
    </w:p>
    <w:p w:rsidR="00FF6F41" w:rsidRPr="00B44870" w:rsidRDefault="00FF6F41" w:rsidP="00FF6F41">
      <w:pPr>
        <w:ind w:hanging="456"/>
        <w:jc w:val="both"/>
        <w:rPr>
          <w:i/>
        </w:rPr>
      </w:pPr>
      <w:r w:rsidRPr="00B44870">
        <w:rPr>
          <w:i/>
        </w:rPr>
        <w:t>(2)</w:t>
      </w:r>
      <w:r w:rsidRPr="00B44870">
        <w:rPr>
          <w:i/>
        </w:rPr>
        <w:tab/>
        <w:t>A költségvetési szervek az alapfeladatai ellátását szolgáló személyi juttatásokkal és az azokhoz kapcsolódó járulékok és egyéb közterhek előirányzataival minden esetben, egyéb előirányzatokkal a 65/2013.(12. hó 13.) Kt. határozattal elfogadott munkamegosztási megállapodásban foglaltaknak megfelelően rendelkezik.</w:t>
      </w:r>
    </w:p>
    <w:p w:rsidR="00FF6F41" w:rsidRPr="00B44870" w:rsidRDefault="00FF6F41" w:rsidP="00FF6F41">
      <w:pPr>
        <w:ind w:hanging="456"/>
        <w:jc w:val="both"/>
        <w:rPr>
          <w:i/>
        </w:rPr>
      </w:pPr>
      <w:r w:rsidRPr="00B44870">
        <w:rPr>
          <w:i/>
        </w:rPr>
        <w:t>(3)</w:t>
      </w:r>
      <w:r w:rsidRPr="00B44870">
        <w:rPr>
          <w:i/>
        </w:rPr>
        <w:tab/>
        <w:t>Valamennyi költségvetési szerv vezetője köteles belső szabályzatban rögzíteni a működéshez, gazdálkodáshoz kapcsolódóan a gazdálkodás vitelét meghatározó szabályokat, a mindenkor érvényes központi szabályozás figyelembe vételével, illetve a szükséges módosításokat végrehajtani. A szabályozásbeli hiányosságért, a felelősség a mindenkori intézményvezetőt terheli.</w:t>
      </w:r>
    </w:p>
    <w:p w:rsidR="00FF6F41" w:rsidRPr="00B44870" w:rsidRDefault="00FF6F41" w:rsidP="00FF6F41">
      <w:pPr>
        <w:ind w:hanging="456"/>
        <w:jc w:val="both"/>
        <w:rPr>
          <w:i/>
        </w:rPr>
      </w:pPr>
      <w:r w:rsidRPr="00B44870">
        <w:rPr>
          <w:i/>
        </w:rPr>
        <w:t>(4)</w:t>
      </w:r>
      <w:r w:rsidRPr="00B44870">
        <w:rPr>
          <w:i/>
        </w:rPr>
        <w:tab/>
        <w:t>A polgármesteri hivatal, valamint a költségvetési szervek az évközi előirányzat-módosításokról a jegyző által elrendelt formában kötelesek naprakész nyilvántartást vezetni.</w:t>
      </w:r>
    </w:p>
    <w:p w:rsidR="00FF6F41" w:rsidRPr="00B44870" w:rsidRDefault="00FF6F41" w:rsidP="00FF6F41">
      <w:pPr>
        <w:ind w:hanging="456"/>
        <w:jc w:val="both"/>
        <w:rPr>
          <w:i/>
        </w:rPr>
      </w:pPr>
    </w:p>
    <w:p w:rsidR="00FF6F41" w:rsidRPr="00B44870" w:rsidRDefault="00FF6F41" w:rsidP="00FF6F41">
      <w:pPr>
        <w:ind w:hanging="456"/>
        <w:jc w:val="both"/>
        <w:rPr>
          <w:i/>
        </w:rPr>
      </w:pPr>
    </w:p>
    <w:p w:rsidR="00FF6F41" w:rsidRPr="00B44870" w:rsidRDefault="00FF6F41" w:rsidP="00FF6F41">
      <w:pPr>
        <w:jc w:val="center"/>
        <w:rPr>
          <w:b/>
          <w:i/>
        </w:rPr>
      </w:pPr>
      <w:r w:rsidRPr="00B44870">
        <w:rPr>
          <w:b/>
          <w:i/>
        </w:rPr>
        <w:t>7. § A költségvetés végrehajtásának ellenőrzése</w:t>
      </w:r>
    </w:p>
    <w:p w:rsidR="00FF6F41" w:rsidRPr="00B44870" w:rsidRDefault="00FF6F41" w:rsidP="00FF6F41">
      <w:pPr>
        <w:jc w:val="center"/>
        <w:rPr>
          <w:b/>
          <w:i/>
        </w:rPr>
      </w:pPr>
    </w:p>
    <w:p w:rsidR="00FF6F41" w:rsidRPr="00B44870" w:rsidRDefault="00FF6F41" w:rsidP="00FF6F41">
      <w:pPr>
        <w:ind w:hanging="426"/>
        <w:jc w:val="both"/>
        <w:rPr>
          <w:i/>
        </w:rPr>
      </w:pPr>
      <w:r w:rsidRPr="00B44870">
        <w:rPr>
          <w:i/>
        </w:rPr>
        <w:t>(1)</w:t>
      </w:r>
      <w:r w:rsidRPr="00B44870">
        <w:rPr>
          <w:i/>
        </w:rPr>
        <w:tab/>
        <w:t>Az önkormányzati költségvetési szervek ellenőrzése a belső kontrollrendszer keretében valósul meg, melynek létrehozásáért, működtetésért és továbbfejlesztéséért az önkormányzat esetében a jegyző, az intézmények esetében az intézményvezető felelős.</w:t>
      </w:r>
    </w:p>
    <w:p w:rsidR="00FF6F41" w:rsidRPr="00B44870" w:rsidRDefault="00FF6F41" w:rsidP="00FF6F41">
      <w:pPr>
        <w:ind w:hanging="426"/>
        <w:jc w:val="both"/>
        <w:rPr>
          <w:i/>
        </w:rPr>
      </w:pPr>
      <w:r w:rsidRPr="00B44870">
        <w:rPr>
          <w:i/>
        </w:rPr>
        <w:t>(2)</w:t>
      </w:r>
      <w:r w:rsidRPr="00B44870">
        <w:rPr>
          <w:i/>
        </w:rPr>
        <w:tab/>
        <w:t>Az Önkormányzat a belső ellenőrzési feladatokról megbízási szerződés útján gondoskodik. A megfelelő működtetésről és a függetlenség biztosításáról a jegyző köteles gondoskodni.</w:t>
      </w:r>
    </w:p>
    <w:p w:rsidR="00FF6F41" w:rsidRDefault="00FF6F41" w:rsidP="00FF6F41">
      <w:pPr>
        <w:ind w:hanging="426"/>
        <w:jc w:val="both"/>
        <w:rPr>
          <w:i/>
        </w:rPr>
      </w:pPr>
    </w:p>
    <w:p w:rsidR="00FE7134" w:rsidRPr="00B44870" w:rsidRDefault="00FE7134" w:rsidP="00FF6F41">
      <w:pPr>
        <w:ind w:hanging="426"/>
        <w:jc w:val="both"/>
        <w:rPr>
          <w:i/>
        </w:rPr>
      </w:pPr>
    </w:p>
    <w:p w:rsidR="00FF6F41" w:rsidRPr="00B44870" w:rsidRDefault="00FF6F41" w:rsidP="00FF6F41">
      <w:pPr>
        <w:pStyle w:val="Cmsor1"/>
        <w:rPr>
          <w:szCs w:val="24"/>
        </w:rPr>
      </w:pPr>
      <w:r w:rsidRPr="00B44870">
        <w:rPr>
          <w:szCs w:val="24"/>
        </w:rPr>
        <w:t>8. § Záró és vegyes rendelkezések</w:t>
      </w:r>
    </w:p>
    <w:p w:rsidR="00FF6F41" w:rsidRPr="00B44870" w:rsidRDefault="00FF6F41" w:rsidP="00FF6F41">
      <w:pPr>
        <w:rPr>
          <w:i/>
        </w:rPr>
      </w:pPr>
    </w:p>
    <w:p w:rsidR="00FF6F41" w:rsidRPr="00B44870" w:rsidRDefault="00950B48" w:rsidP="00FF6F41">
      <w:pPr>
        <w:ind w:hanging="426"/>
        <w:jc w:val="both"/>
        <w:rPr>
          <w:i/>
        </w:rPr>
      </w:pPr>
      <w:r>
        <w:rPr>
          <w:i/>
        </w:rPr>
        <w:tab/>
      </w:r>
      <w:r w:rsidR="00FF6F41" w:rsidRPr="00B44870">
        <w:rPr>
          <w:i/>
        </w:rPr>
        <w:t>A rendelet 2014.január 1. napján lép hatályba.</w:t>
      </w:r>
    </w:p>
    <w:p w:rsidR="00FF6F41" w:rsidRPr="00B44870" w:rsidRDefault="00FF6F41" w:rsidP="00FF6F41">
      <w:pPr>
        <w:jc w:val="both"/>
        <w:rPr>
          <w:i/>
        </w:rPr>
      </w:pPr>
    </w:p>
    <w:p w:rsidR="00FF6F41" w:rsidRPr="00B44870" w:rsidRDefault="00FF6F41" w:rsidP="00FF6F41">
      <w:pPr>
        <w:jc w:val="both"/>
        <w:rPr>
          <w:i/>
        </w:rPr>
      </w:pPr>
    </w:p>
    <w:p w:rsidR="00FF6F41" w:rsidRPr="00B44870" w:rsidRDefault="00FF6F41" w:rsidP="00FF6F41">
      <w:pPr>
        <w:jc w:val="both"/>
        <w:rPr>
          <w:i/>
        </w:rPr>
      </w:pPr>
    </w:p>
    <w:p w:rsidR="00FF6F41" w:rsidRPr="00B44870" w:rsidRDefault="00FF6F41" w:rsidP="00FF6F41">
      <w:pPr>
        <w:jc w:val="both"/>
        <w:rPr>
          <w:i/>
        </w:rPr>
      </w:pPr>
    </w:p>
    <w:p w:rsidR="00FF6F41" w:rsidRPr="00B44870" w:rsidRDefault="00FF6F41" w:rsidP="00FF6F41">
      <w:pPr>
        <w:jc w:val="both"/>
        <w:rPr>
          <w:b/>
          <w:i/>
        </w:rPr>
      </w:pPr>
      <w:r w:rsidRPr="00B44870">
        <w:rPr>
          <w:b/>
          <w:i/>
        </w:rPr>
        <w:t>Fedor  Vince    s.k.</w:t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  <w:t>dr. Szakos Judit    s.k.</w:t>
      </w:r>
    </w:p>
    <w:p w:rsidR="00FF6F41" w:rsidRPr="00B44870" w:rsidRDefault="00FF6F41" w:rsidP="00FF6F41">
      <w:pPr>
        <w:jc w:val="both"/>
        <w:rPr>
          <w:b/>
          <w:i/>
        </w:rPr>
      </w:pPr>
      <w:r w:rsidRPr="00B44870">
        <w:rPr>
          <w:b/>
          <w:i/>
        </w:rPr>
        <w:t>polgármester</w:t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  <w:t>jegyző</w:t>
      </w:r>
    </w:p>
    <w:p w:rsidR="00FF6F41" w:rsidRPr="00B44870" w:rsidRDefault="00FF6F41" w:rsidP="00FF6F41">
      <w:pPr>
        <w:rPr>
          <w:rFonts w:eastAsiaTheme="minorHAnsi"/>
          <w:i/>
          <w:lang w:eastAsia="en-US"/>
        </w:rPr>
      </w:pPr>
    </w:p>
    <w:p w:rsidR="00FF6F41" w:rsidRPr="00B44870" w:rsidRDefault="00FF6F41" w:rsidP="00FF6F41">
      <w:pPr>
        <w:rPr>
          <w:i/>
        </w:rPr>
      </w:pPr>
    </w:p>
    <w:p w:rsidR="00FF6F41" w:rsidRPr="00B44870" w:rsidRDefault="00FF6F41" w:rsidP="00FF6F41">
      <w:pPr>
        <w:rPr>
          <w:i/>
        </w:rPr>
      </w:pPr>
    </w:p>
    <w:p w:rsidR="00FF6F41" w:rsidRPr="00B44870" w:rsidRDefault="00FF6F41" w:rsidP="00FF6F41">
      <w:pPr>
        <w:rPr>
          <w:i/>
        </w:rPr>
      </w:pPr>
    </w:p>
    <w:p w:rsidR="00FF6F41" w:rsidRDefault="00FF6F41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Default="00950B48" w:rsidP="00FF6F41">
      <w:pPr>
        <w:rPr>
          <w:i/>
        </w:rPr>
      </w:pPr>
    </w:p>
    <w:p w:rsidR="00950B48" w:rsidRPr="00B44870" w:rsidRDefault="00950B48" w:rsidP="00FF6F41">
      <w:pPr>
        <w:rPr>
          <w:i/>
        </w:rPr>
      </w:pPr>
    </w:p>
    <w:p w:rsidR="00FF6F41" w:rsidRDefault="008B35C4" w:rsidP="008B35C4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Harmadik napirendi pont :</w:t>
      </w:r>
    </w:p>
    <w:p w:rsidR="008B35C4" w:rsidRDefault="008B35C4" w:rsidP="008B35C4">
      <w:pPr>
        <w:jc w:val="both"/>
        <w:rPr>
          <w:i/>
        </w:rPr>
      </w:pPr>
    </w:p>
    <w:p w:rsidR="008B35C4" w:rsidRDefault="008B35C4" w:rsidP="008B35C4">
      <w:pPr>
        <w:jc w:val="both"/>
        <w:rPr>
          <w:i/>
        </w:rPr>
      </w:pPr>
      <w:r>
        <w:rPr>
          <w:i/>
        </w:rPr>
        <w:tab/>
        <w:t>A napirendi pont keretében a következő bejelentések hangzottak el :</w:t>
      </w:r>
    </w:p>
    <w:p w:rsidR="008B35C4" w:rsidRDefault="008B35C4" w:rsidP="008B35C4">
      <w:pPr>
        <w:jc w:val="both"/>
        <w:rPr>
          <w:i/>
        </w:rPr>
      </w:pPr>
    </w:p>
    <w:p w:rsidR="008B35C4" w:rsidRDefault="008B35C4" w:rsidP="008B35C4">
      <w:pPr>
        <w:jc w:val="both"/>
        <w:rPr>
          <w:i/>
        </w:rPr>
      </w:pPr>
      <w:r>
        <w:rPr>
          <w:i/>
        </w:rPr>
        <w:t>Fedor Vince polgármester :</w:t>
      </w:r>
    </w:p>
    <w:p w:rsidR="008B35C4" w:rsidRDefault="008B35C4" w:rsidP="008B35C4">
      <w:pPr>
        <w:jc w:val="both"/>
        <w:rPr>
          <w:i/>
        </w:rPr>
      </w:pPr>
      <w:r>
        <w:rPr>
          <w:i/>
        </w:rPr>
        <w:tab/>
        <w:t>A Képviselő-testület elé terjeszti Viola Viktor 3711 Szirmabesenyő, Akác u. 7. szám alatti lakos kérelmét, melyben sport tevékenységéhez kéri az önkormányzat támogatását, 120e/Ft összegben. A kérelmet felolvassa és kéri a véleményeket.</w:t>
      </w:r>
    </w:p>
    <w:p w:rsidR="008B35C4" w:rsidRDefault="008B35C4" w:rsidP="008B35C4">
      <w:pPr>
        <w:jc w:val="both"/>
        <w:rPr>
          <w:i/>
        </w:rPr>
      </w:pPr>
    </w:p>
    <w:p w:rsidR="008B35C4" w:rsidRPr="00950B48" w:rsidRDefault="008B35C4" w:rsidP="008B35C4">
      <w:pPr>
        <w:jc w:val="both"/>
        <w:rPr>
          <w:b/>
          <w:i/>
        </w:rPr>
      </w:pPr>
      <w:r>
        <w:rPr>
          <w:i/>
        </w:rPr>
        <w:tab/>
      </w:r>
      <w:r w:rsidRPr="00950B48">
        <w:rPr>
          <w:b/>
          <w:i/>
        </w:rPr>
        <w:t>Hozzászólások :</w:t>
      </w:r>
    </w:p>
    <w:p w:rsidR="008B35C4" w:rsidRDefault="008B35C4" w:rsidP="008B35C4">
      <w:pPr>
        <w:jc w:val="both"/>
        <w:rPr>
          <w:i/>
        </w:rPr>
      </w:pPr>
    </w:p>
    <w:p w:rsidR="008B35C4" w:rsidRDefault="008B35C4" w:rsidP="008B35C4">
      <w:pPr>
        <w:jc w:val="both"/>
        <w:rPr>
          <w:i/>
        </w:rPr>
      </w:pPr>
      <w:r>
        <w:rPr>
          <w:i/>
        </w:rPr>
        <w:t>Szűcs Erika képviselő-testületi tag, a Pénzügyi és Gazdasági Bizottság elnöke :</w:t>
      </w:r>
    </w:p>
    <w:p w:rsidR="008B35C4" w:rsidRPr="008B35C4" w:rsidRDefault="008B35C4" w:rsidP="008B35C4">
      <w:pPr>
        <w:jc w:val="both"/>
        <w:rPr>
          <w:i/>
        </w:rPr>
      </w:pPr>
      <w:r>
        <w:rPr>
          <w:i/>
        </w:rPr>
        <w:tab/>
        <w:t>A Bizottság megtárgyalta a kérelemben foglaltakat. A fiatal sportoló pályafutása valóban nagyon ígéretes, szép teljesítményei annak, ezért javasolták a támogatását.</w:t>
      </w:r>
    </w:p>
    <w:p w:rsidR="00FF6F41" w:rsidRDefault="00FF6F41" w:rsidP="000536E2">
      <w:pPr>
        <w:rPr>
          <w:i/>
        </w:rPr>
      </w:pPr>
    </w:p>
    <w:p w:rsidR="008B35C4" w:rsidRDefault="008B35C4" w:rsidP="000536E2">
      <w:pPr>
        <w:rPr>
          <w:i/>
        </w:rPr>
      </w:pPr>
      <w:r>
        <w:rPr>
          <w:i/>
        </w:rPr>
        <w:t>Mihalov Ferencné képviselő-testületi tag,</w:t>
      </w:r>
      <w:r w:rsidR="00950B48">
        <w:rPr>
          <w:i/>
        </w:rPr>
        <w:t xml:space="preserve"> a </w:t>
      </w:r>
      <w:r>
        <w:rPr>
          <w:i/>
        </w:rPr>
        <w:t>Humánterületi Bizottság elnöke :</w:t>
      </w:r>
    </w:p>
    <w:p w:rsidR="008B35C4" w:rsidRDefault="008B35C4" w:rsidP="008B35C4">
      <w:pPr>
        <w:jc w:val="both"/>
        <w:rPr>
          <w:i/>
        </w:rPr>
      </w:pPr>
      <w:r>
        <w:rPr>
          <w:i/>
        </w:rPr>
        <w:tab/>
        <w:t>A Bizottság szintén támogatta a kérelem teljesítését. Viola Viktor az Észak-magyarország</w:t>
      </w:r>
      <w:r w:rsidR="008F4AE1">
        <w:rPr>
          <w:i/>
        </w:rPr>
        <w:t xml:space="preserve"> pályázatán is a lap által 1., a lakosság által 4. helyre sorolt sportoló volt a megyében.</w:t>
      </w:r>
    </w:p>
    <w:p w:rsidR="008F4AE1" w:rsidRDefault="008F4AE1" w:rsidP="008B35C4">
      <w:pPr>
        <w:jc w:val="both"/>
        <w:rPr>
          <w:i/>
        </w:rPr>
      </w:pPr>
    </w:p>
    <w:p w:rsidR="008F4AE1" w:rsidRPr="00B44870" w:rsidRDefault="008F4AE1" w:rsidP="008B35C4">
      <w:pPr>
        <w:jc w:val="both"/>
        <w:rPr>
          <w:i/>
        </w:rPr>
      </w:pPr>
      <w:r>
        <w:rPr>
          <w:i/>
        </w:rPr>
        <w:tab/>
        <w:t>Ezt követően az előterjesztéssel kapcsolatban egyéb hozzászólás, kérdés nem volt, annak megtárgyalását a polgármester lezárta, indítványára a Képviselő-testület egyhangúlag, 6 fő támogató szavazatával, ellenszavazat és tartózkodás nélkül meghozta a következő határozatot :</w:t>
      </w:r>
    </w:p>
    <w:p w:rsidR="00FF6F41" w:rsidRPr="00B44870" w:rsidRDefault="00FF6F41" w:rsidP="000536E2">
      <w:pPr>
        <w:rPr>
          <w:i/>
        </w:rPr>
      </w:pPr>
    </w:p>
    <w:p w:rsidR="00F425A1" w:rsidRDefault="00F425A1" w:rsidP="00F425A1">
      <w:pPr>
        <w:rPr>
          <w:b/>
          <w:i/>
        </w:rPr>
      </w:pPr>
      <w:r>
        <w:rPr>
          <w:b/>
          <w:i/>
        </w:rPr>
        <w:t>Szirmabesenyő Nagyközség Önkormányzat Képviselő-testületének</w:t>
      </w:r>
    </w:p>
    <w:p w:rsidR="00F425A1" w:rsidRDefault="00F425A1" w:rsidP="00F425A1">
      <w:pPr>
        <w:jc w:val="both"/>
        <w:rPr>
          <w:b/>
          <w:i/>
          <w:iCs/>
        </w:rPr>
      </w:pPr>
      <w:r>
        <w:rPr>
          <w:b/>
          <w:i/>
        </w:rPr>
        <w:t xml:space="preserve">1/2014. / </w:t>
      </w:r>
      <w:r w:rsidR="00950B48">
        <w:rPr>
          <w:b/>
          <w:i/>
        </w:rPr>
        <w:t>I</w:t>
      </w:r>
      <w:r>
        <w:rPr>
          <w:b/>
          <w:i/>
        </w:rPr>
        <w:t>I. 7. / Kt. határozata</w:t>
      </w:r>
      <w:r>
        <w:rPr>
          <w:b/>
          <w:bCs/>
          <w:i/>
        </w:rPr>
        <w:t xml:space="preserve"> </w:t>
      </w:r>
      <w:r>
        <w:rPr>
          <w:b/>
          <w:i/>
          <w:iCs/>
        </w:rPr>
        <w:t>egyszeri támogatás megállapításáról</w:t>
      </w:r>
    </w:p>
    <w:p w:rsidR="00F425A1" w:rsidRDefault="00F425A1" w:rsidP="00F425A1">
      <w:pPr>
        <w:jc w:val="both"/>
        <w:rPr>
          <w:i/>
        </w:rPr>
      </w:pPr>
    </w:p>
    <w:p w:rsidR="00F425A1" w:rsidRDefault="00F425A1" w:rsidP="00F425A1">
      <w:pPr>
        <w:ind w:firstLine="708"/>
        <w:jc w:val="both"/>
        <w:rPr>
          <w:i/>
        </w:rPr>
      </w:pPr>
      <w:r>
        <w:rPr>
          <w:i/>
        </w:rPr>
        <w:t>Szirmabesenyő Nagyközség Önkormányzat Képviselő-testülete egyhangúlag 120e/Ft, azaz százhúszezer forint összegű vissza nem térítendő támogatásban részesíti Viola Viktor 3711 Szirmabesenyő, Akác u. 7. szám alatti lakost.</w:t>
      </w:r>
    </w:p>
    <w:p w:rsidR="00F425A1" w:rsidRDefault="00F425A1" w:rsidP="00F425A1">
      <w:pPr>
        <w:jc w:val="both"/>
        <w:rPr>
          <w:i/>
        </w:rPr>
      </w:pPr>
      <w:r>
        <w:rPr>
          <w:i/>
        </w:rPr>
        <w:t>A támogatás célja nevezett Diósgyőri Kajak-Kenu Sportklub 2013 – 2014. évi tagdíja költségeihez való hozzájárulás.</w:t>
      </w:r>
    </w:p>
    <w:p w:rsidR="00F425A1" w:rsidRDefault="00F425A1" w:rsidP="00F425A1">
      <w:pPr>
        <w:ind w:firstLine="708"/>
        <w:jc w:val="both"/>
        <w:rPr>
          <w:i/>
        </w:rPr>
      </w:pPr>
      <w:r>
        <w:rPr>
          <w:i/>
        </w:rPr>
        <w:t>A határozat utasítja a Gazdálkodási Csoport vezetőjét a támogatás összegének folyósítására Viola Viktor részére és a folyósításhoz szükséges megállapodás megkötésére, valamint az elszámolás lebonyolítására.</w:t>
      </w:r>
    </w:p>
    <w:p w:rsidR="00F425A1" w:rsidRDefault="00F425A1" w:rsidP="00F425A1">
      <w:pPr>
        <w:jc w:val="both"/>
        <w:rPr>
          <w:i/>
        </w:rPr>
      </w:pPr>
    </w:p>
    <w:p w:rsidR="00F425A1" w:rsidRDefault="00F425A1" w:rsidP="00F425A1">
      <w:pPr>
        <w:jc w:val="both"/>
        <w:rPr>
          <w:i/>
        </w:rPr>
      </w:pPr>
      <w:r>
        <w:rPr>
          <w:b/>
          <w:i/>
          <w:u w:val="single"/>
        </w:rPr>
        <w:t>Határidő :</w:t>
      </w:r>
      <w:r>
        <w:rPr>
          <w:i/>
        </w:rPr>
        <w:t xml:space="preserve"> 2014.február 28, az elszámolásra 2014. november 30.</w:t>
      </w:r>
    </w:p>
    <w:p w:rsidR="00F425A1" w:rsidRDefault="00F425A1" w:rsidP="00F425A1">
      <w:pPr>
        <w:jc w:val="both"/>
        <w:rPr>
          <w:i/>
        </w:rPr>
      </w:pPr>
      <w:r>
        <w:rPr>
          <w:b/>
          <w:i/>
          <w:u w:val="single"/>
        </w:rPr>
        <w:t>Felelős :</w:t>
      </w:r>
      <w:r>
        <w:rPr>
          <w:i/>
        </w:rPr>
        <w:t xml:space="preserve">   Gazdálkodási Csoport vezetője</w:t>
      </w:r>
    </w:p>
    <w:p w:rsidR="00F425A1" w:rsidRDefault="00F425A1" w:rsidP="00F425A1">
      <w:pPr>
        <w:jc w:val="both"/>
        <w:rPr>
          <w:i/>
        </w:rPr>
      </w:pPr>
    </w:p>
    <w:p w:rsidR="00F425A1" w:rsidRDefault="00F425A1" w:rsidP="00F425A1">
      <w:pPr>
        <w:jc w:val="both"/>
        <w:rPr>
          <w:i/>
        </w:rPr>
      </w:pPr>
    </w:p>
    <w:p w:rsidR="00F425A1" w:rsidRDefault="00F425A1" w:rsidP="00F425A1">
      <w:pPr>
        <w:jc w:val="both"/>
        <w:rPr>
          <w:i/>
        </w:rPr>
      </w:pPr>
    </w:p>
    <w:p w:rsidR="00F425A1" w:rsidRDefault="00F425A1" w:rsidP="00F425A1">
      <w:pPr>
        <w:jc w:val="both"/>
        <w:rPr>
          <w:b/>
          <w:i/>
        </w:rPr>
      </w:pPr>
      <w:r>
        <w:rPr>
          <w:b/>
          <w:i/>
        </w:rPr>
        <w:t>Fedor  Vince    s.k.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dr. Szakos Judit    s.k.</w:t>
      </w:r>
    </w:p>
    <w:p w:rsidR="00F425A1" w:rsidRDefault="00F425A1" w:rsidP="00F425A1">
      <w:pPr>
        <w:jc w:val="both"/>
        <w:rPr>
          <w:b/>
          <w:i/>
        </w:rPr>
      </w:pPr>
      <w:r>
        <w:rPr>
          <w:b/>
          <w:i/>
        </w:rPr>
        <w:t>polgármester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jegyző</w:t>
      </w:r>
    </w:p>
    <w:p w:rsidR="00F425A1" w:rsidRDefault="00F425A1" w:rsidP="00F425A1">
      <w:pPr>
        <w:jc w:val="both"/>
        <w:rPr>
          <w:i/>
        </w:rPr>
      </w:pPr>
    </w:p>
    <w:p w:rsidR="00FF6F41" w:rsidRPr="00B44870" w:rsidRDefault="00FF6F41" w:rsidP="000536E2">
      <w:pPr>
        <w:rPr>
          <w:i/>
        </w:rPr>
      </w:pPr>
    </w:p>
    <w:p w:rsidR="00FF6F41" w:rsidRPr="00B44870" w:rsidRDefault="00FF6F41" w:rsidP="000536E2">
      <w:pPr>
        <w:rPr>
          <w:i/>
        </w:rPr>
      </w:pPr>
    </w:p>
    <w:p w:rsidR="00FF6F41" w:rsidRDefault="00F425A1" w:rsidP="000536E2">
      <w:pPr>
        <w:rPr>
          <w:i/>
        </w:rPr>
      </w:pPr>
      <w:r>
        <w:rPr>
          <w:i/>
        </w:rPr>
        <w:tab/>
        <w:t>A napirendi pont keretében a polgármester a Képviselő-testület elé terjesztette a 2013. évi költségvetési rendelet módosítására készített tervezetet, melyhez felkérésére a Gazdálkodási Csoport vezetője a következő kiegészítést fűzte :</w:t>
      </w:r>
    </w:p>
    <w:p w:rsidR="00F425A1" w:rsidRDefault="00F425A1" w:rsidP="000536E2">
      <w:pPr>
        <w:rPr>
          <w:i/>
        </w:rPr>
      </w:pPr>
      <w:r>
        <w:rPr>
          <w:i/>
        </w:rPr>
        <w:lastRenderedPageBreak/>
        <w:t>Kollár Tiborné a Gazdálkodási Csoport vezetője :</w:t>
      </w:r>
    </w:p>
    <w:p w:rsidR="00196C3D" w:rsidRPr="008970C5" w:rsidRDefault="00196C3D" w:rsidP="00196C3D">
      <w:pPr>
        <w:pStyle w:val="Nincstrkz1"/>
        <w:jc w:val="both"/>
        <w:rPr>
          <w:rFonts w:ascii="Times New Roman" w:hAnsi="Times New Roman"/>
          <w:i/>
          <w:sz w:val="24"/>
          <w:szCs w:val="24"/>
        </w:rPr>
      </w:pPr>
      <w:r>
        <w:rPr>
          <w:i/>
        </w:rPr>
        <w:tab/>
      </w:r>
      <w:r w:rsidRPr="008970C5">
        <w:rPr>
          <w:rFonts w:ascii="Times New Roman" w:hAnsi="Times New Roman"/>
          <w:i/>
          <w:sz w:val="24"/>
          <w:szCs w:val="24"/>
        </w:rPr>
        <w:t xml:space="preserve">2013. évi költségvetési rendelet </w:t>
      </w:r>
      <w:r>
        <w:rPr>
          <w:rFonts w:ascii="Times New Roman" w:hAnsi="Times New Roman"/>
          <w:i/>
          <w:sz w:val="24"/>
          <w:szCs w:val="24"/>
        </w:rPr>
        <w:t xml:space="preserve">3. számú </w:t>
      </w:r>
      <w:r w:rsidRPr="008970C5">
        <w:rPr>
          <w:rFonts w:ascii="Times New Roman" w:hAnsi="Times New Roman"/>
          <w:i/>
          <w:sz w:val="24"/>
          <w:szCs w:val="24"/>
        </w:rPr>
        <w:t xml:space="preserve">módosítási javaslatát küldtük meg a Képviselő </w:t>
      </w:r>
      <w:r w:rsidR="00D92F9E">
        <w:rPr>
          <w:rFonts w:ascii="Times New Roman" w:hAnsi="Times New Roman"/>
          <w:i/>
          <w:sz w:val="24"/>
          <w:szCs w:val="24"/>
        </w:rPr>
        <w:t>– testületnek és azt megtárgyalta a szakbizottság is.</w:t>
      </w:r>
    </w:p>
    <w:p w:rsidR="00196C3D" w:rsidRPr="008970C5" w:rsidRDefault="00196C3D" w:rsidP="00196C3D">
      <w:pPr>
        <w:pStyle w:val="Nincstrkz1"/>
        <w:jc w:val="both"/>
        <w:rPr>
          <w:rFonts w:ascii="Times New Roman" w:hAnsi="Times New Roman"/>
          <w:i/>
          <w:sz w:val="24"/>
          <w:szCs w:val="24"/>
        </w:rPr>
      </w:pPr>
      <w:r w:rsidRPr="008970C5">
        <w:rPr>
          <w:rFonts w:ascii="Times New Roman" w:hAnsi="Times New Roman"/>
          <w:i/>
          <w:sz w:val="24"/>
          <w:szCs w:val="24"/>
        </w:rPr>
        <w:t xml:space="preserve">2013. december hónapban előre nem ismert támogatási összegek kerültek az önkormányzat számlájára, melyek </w:t>
      </w:r>
      <w:r w:rsidR="00D92F9E">
        <w:rPr>
          <w:rFonts w:ascii="Times New Roman" w:hAnsi="Times New Roman"/>
          <w:i/>
          <w:sz w:val="24"/>
          <w:szCs w:val="24"/>
        </w:rPr>
        <w:t>feladathoz kötöttek.</w:t>
      </w:r>
    </w:p>
    <w:p w:rsidR="00196C3D" w:rsidRPr="008970C5" w:rsidRDefault="00196C3D" w:rsidP="00196C3D">
      <w:pPr>
        <w:pStyle w:val="Nincstrkz1"/>
        <w:jc w:val="both"/>
        <w:rPr>
          <w:rFonts w:ascii="Times New Roman" w:hAnsi="Times New Roman"/>
          <w:i/>
          <w:sz w:val="24"/>
          <w:szCs w:val="24"/>
        </w:rPr>
      </w:pPr>
      <w:r w:rsidRPr="008970C5">
        <w:rPr>
          <w:rFonts w:ascii="Times New Roman" w:hAnsi="Times New Roman"/>
          <w:i/>
          <w:sz w:val="24"/>
          <w:szCs w:val="24"/>
        </w:rPr>
        <w:t>A tételes előirányzat javaslatot megküldtük, ezek az előirányzatok bevételi és kiadási irányzatként való módosítása azért szükséges, mert állami támogatáshoz kötődnek.</w:t>
      </w:r>
    </w:p>
    <w:p w:rsidR="00F425A1" w:rsidRPr="00B44870" w:rsidRDefault="00F425A1" w:rsidP="000536E2">
      <w:pPr>
        <w:rPr>
          <w:i/>
        </w:rPr>
      </w:pPr>
    </w:p>
    <w:p w:rsidR="00FF6F41" w:rsidRPr="00B44870" w:rsidRDefault="00FF6F41" w:rsidP="00950B48">
      <w:pPr>
        <w:jc w:val="both"/>
        <w:rPr>
          <w:i/>
        </w:rPr>
      </w:pPr>
    </w:p>
    <w:p w:rsidR="00FF6F41" w:rsidRPr="00950B48" w:rsidRDefault="00D92F9E" w:rsidP="000536E2">
      <w:pPr>
        <w:rPr>
          <w:b/>
          <w:i/>
        </w:rPr>
      </w:pPr>
      <w:r>
        <w:rPr>
          <w:i/>
        </w:rPr>
        <w:tab/>
      </w:r>
      <w:r w:rsidRPr="00950B48">
        <w:rPr>
          <w:b/>
          <w:i/>
        </w:rPr>
        <w:t>Hozzászólások :</w:t>
      </w:r>
    </w:p>
    <w:p w:rsidR="00D92F9E" w:rsidRDefault="00D92F9E" w:rsidP="000536E2">
      <w:pPr>
        <w:rPr>
          <w:i/>
        </w:rPr>
      </w:pPr>
    </w:p>
    <w:p w:rsidR="00D92F9E" w:rsidRDefault="00D92F9E" w:rsidP="000536E2">
      <w:pPr>
        <w:rPr>
          <w:i/>
        </w:rPr>
      </w:pPr>
      <w:r>
        <w:rPr>
          <w:i/>
        </w:rPr>
        <w:t>Szűcs Erika képviselő-testületi tag, a Pénzügyi és Gazdasági Bizottság elnöke :</w:t>
      </w:r>
    </w:p>
    <w:p w:rsidR="00D92F9E" w:rsidRPr="00B44870" w:rsidRDefault="00D92F9E" w:rsidP="000536E2">
      <w:pPr>
        <w:rPr>
          <w:i/>
        </w:rPr>
      </w:pPr>
      <w:r>
        <w:rPr>
          <w:i/>
        </w:rPr>
        <w:tab/>
        <w:t>A Bizottság az előterjesztést megtárgyalta és azt egyhangúlag elfogadásra javasolta a Képviselő-testület felé.</w:t>
      </w:r>
    </w:p>
    <w:p w:rsidR="00FF6F41" w:rsidRPr="00B44870" w:rsidRDefault="00FF6F41" w:rsidP="000536E2">
      <w:pPr>
        <w:rPr>
          <w:i/>
        </w:rPr>
      </w:pPr>
    </w:p>
    <w:p w:rsidR="00D92F9E" w:rsidRDefault="00D92F9E" w:rsidP="00D92F9E">
      <w:pPr>
        <w:jc w:val="both"/>
        <w:rPr>
          <w:b/>
          <w:i/>
        </w:rPr>
      </w:pPr>
    </w:p>
    <w:p w:rsidR="00D92F9E" w:rsidRDefault="00D92F9E" w:rsidP="00D92F9E">
      <w:pPr>
        <w:jc w:val="both"/>
        <w:rPr>
          <w:i/>
        </w:rPr>
      </w:pPr>
      <w:r>
        <w:rPr>
          <w:b/>
          <w:i/>
        </w:rPr>
        <w:tab/>
      </w:r>
      <w:r w:rsidRPr="00FE7134">
        <w:rPr>
          <w:i/>
        </w:rPr>
        <w:t>Ezt</w:t>
      </w:r>
      <w:r>
        <w:rPr>
          <w:i/>
        </w:rPr>
        <w:t xml:space="preserve"> követően az előterjesztés keretében egyéb hozzászólás, kérdés nem volt, annak megtárgyalását a polgármester lezárta, indítványára a Képviselő-testület egyhangúlag, 6 fő támogató szavazatával, ellenszavazat és tartózkodás nélkül megalkotta a következő rendeletet:</w:t>
      </w:r>
    </w:p>
    <w:p w:rsidR="00D92F9E" w:rsidRDefault="00D92F9E" w:rsidP="00D92F9E">
      <w:pPr>
        <w:jc w:val="both"/>
        <w:rPr>
          <w:i/>
        </w:rPr>
      </w:pPr>
    </w:p>
    <w:p w:rsidR="00FF6F41" w:rsidRPr="00B44870" w:rsidRDefault="00FF6F41" w:rsidP="000536E2">
      <w:pPr>
        <w:rPr>
          <w:i/>
        </w:rPr>
      </w:pPr>
    </w:p>
    <w:p w:rsidR="000F6056" w:rsidRPr="00B44870" w:rsidRDefault="000F6056" w:rsidP="000F6056">
      <w:pPr>
        <w:jc w:val="center"/>
        <w:rPr>
          <w:b/>
          <w:i/>
        </w:rPr>
      </w:pPr>
      <w:r w:rsidRPr="00B44870">
        <w:rPr>
          <w:b/>
          <w:i/>
        </w:rPr>
        <w:t>Szirmabesenyő Nagyközség Önkormányzat Képviselő-testületének</w:t>
      </w:r>
    </w:p>
    <w:p w:rsidR="000F6056" w:rsidRPr="00B44870" w:rsidRDefault="000F6056" w:rsidP="000F6056">
      <w:pPr>
        <w:jc w:val="center"/>
        <w:rPr>
          <w:b/>
          <w:i/>
        </w:rPr>
      </w:pPr>
      <w:r w:rsidRPr="00B44870">
        <w:rPr>
          <w:b/>
          <w:i/>
        </w:rPr>
        <w:t>2/2014. / II. 7. / önkormányzati rendelete</w:t>
      </w:r>
    </w:p>
    <w:p w:rsidR="000F6056" w:rsidRPr="00B44870" w:rsidRDefault="000F6056" w:rsidP="000F6056">
      <w:pPr>
        <w:jc w:val="center"/>
        <w:rPr>
          <w:b/>
          <w:bCs/>
          <w:i/>
          <w:iCs/>
        </w:rPr>
      </w:pPr>
      <w:r w:rsidRPr="00B44870">
        <w:rPr>
          <w:b/>
          <w:bCs/>
          <w:i/>
          <w:iCs/>
        </w:rPr>
        <w:t>az önkormányzat 2013. évi költségvetéséről szóló 1/2013. / II. 10. / önkormányzati rendelet módosításáról</w:t>
      </w:r>
    </w:p>
    <w:p w:rsidR="000F6056" w:rsidRPr="00B44870" w:rsidRDefault="000F6056" w:rsidP="000F6056">
      <w:pPr>
        <w:jc w:val="center"/>
        <w:rPr>
          <w:b/>
          <w:bCs/>
          <w:i/>
          <w:iCs/>
        </w:rPr>
      </w:pPr>
    </w:p>
    <w:p w:rsidR="000F6056" w:rsidRPr="00B44870" w:rsidRDefault="000F6056" w:rsidP="000F6056">
      <w:pPr>
        <w:jc w:val="both"/>
        <w:rPr>
          <w:i/>
        </w:rPr>
      </w:pPr>
      <w:r w:rsidRPr="00B44870">
        <w:rPr>
          <w:i/>
        </w:rPr>
        <w:t>Szirmabesenyő Nagyközség Önkormányzat Képviselő-testülete az Alaptörvény 32. cikk (2) bekezdésében meghatározott eredeti jogalkotói hatáskörében, az Alaptörvény 32. cikk (1) bekezdés f.) pontjában meghatározott feladatkörében eljárva a következőket rendeli el:</w:t>
      </w:r>
    </w:p>
    <w:p w:rsidR="000F6056" w:rsidRPr="00B44870" w:rsidRDefault="000F6056" w:rsidP="000F6056">
      <w:pPr>
        <w:jc w:val="center"/>
        <w:rPr>
          <w:b/>
          <w:bCs/>
          <w:i/>
          <w:iCs/>
        </w:rPr>
      </w:pPr>
    </w:p>
    <w:p w:rsidR="000F6056" w:rsidRPr="00B44870" w:rsidRDefault="000F6056" w:rsidP="000F6056">
      <w:pPr>
        <w:spacing w:before="240" w:after="240"/>
        <w:rPr>
          <w:i/>
          <w:iCs/>
        </w:rPr>
      </w:pPr>
      <w:r w:rsidRPr="00B44870">
        <w:rPr>
          <w:i/>
          <w:iCs/>
        </w:rPr>
        <w:t>1.§ A rendelet 2. § (1) bekezdése helyébe a következő rendelkezés lép :</w:t>
      </w:r>
    </w:p>
    <w:p w:rsidR="000F6056" w:rsidRPr="00B44870" w:rsidRDefault="000F6056" w:rsidP="000F6056">
      <w:pPr>
        <w:spacing w:before="120" w:after="240"/>
        <w:jc w:val="both"/>
        <w:rPr>
          <w:i/>
          <w:iCs/>
        </w:rPr>
      </w:pPr>
      <w:r w:rsidRPr="00B44870">
        <w:rPr>
          <w:i/>
          <w:iCs/>
        </w:rPr>
        <w:tab/>
        <w:t>2.§(1)  A Képviselő-testület az önkormányzat 2013. évi költségvetését:</w:t>
      </w:r>
    </w:p>
    <w:tbl>
      <w:tblPr>
        <w:tblW w:w="0" w:type="auto"/>
        <w:tblInd w:w="2622" w:type="dxa"/>
        <w:tblCellMar>
          <w:left w:w="0" w:type="dxa"/>
          <w:right w:w="0" w:type="dxa"/>
        </w:tblCellMar>
        <w:tblLook w:val="04A0"/>
      </w:tblPr>
      <w:tblGrid>
        <w:gridCol w:w="2624"/>
        <w:gridCol w:w="3471"/>
      </w:tblGrid>
      <w:tr w:rsidR="000F6056" w:rsidRPr="00B44870" w:rsidTr="000F6056">
        <w:tc>
          <w:tcPr>
            <w:tcW w:w="262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6056" w:rsidRPr="00B44870" w:rsidRDefault="000F6056">
            <w:pPr>
              <w:suppressAutoHyphens/>
              <w:overflowPunct w:val="0"/>
              <w:autoSpaceDE w:val="0"/>
              <w:spacing w:before="120" w:line="276" w:lineRule="auto"/>
              <w:ind w:right="567"/>
              <w:rPr>
                <w:i/>
                <w:iCs/>
                <w:kern w:val="2"/>
                <w:lang w:eastAsia="zh-CN"/>
              </w:rPr>
            </w:pPr>
            <w:r w:rsidRPr="00B44870">
              <w:rPr>
                <w:i/>
                <w:iCs/>
              </w:rPr>
              <w:t>681 760  e/Ft.</w:t>
            </w:r>
          </w:p>
        </w:tc>
        <w:tc>
          <w:tcPr>
            <w:tcW w:w="347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6056" w:rsidRPr="00B44870" w:rsidRDefault="000F6056">
            <w:pPr>
              <w:suppressAutoHyphens/>
              <w:overflowPunct w:val="0"/>
              <w:autoSpaceDE w:val="0"/>
              <w:spacing w:before="120" w:line="276" w:lineRule="auto"/>
              <w:ind w:right="567"/>
              <w:jc w:val="both"/>
              <w:rPr>
                <w:i/>
                <w:iCs/>
                <w:kern w:val="2"/>
                <w:lang w:eastAsia="zh-CN"/>
              </w:rPr>
            </w:pPr>
            <w:r w:rsidRPr="00B44870">
              <w:rPr>
                <w:i/>
                <w:iCs/>
              </w:rPr>
              <w:t>Költségvetési bevétellel</w:t>
            </w:r>
          </w:p>
        </w:tc>
      </w:tr>
      <w:tr w:rsidR="000F6056" w:rsidRPr="00B44870" w:rsidTr="000F6056">
        <w:tc>
          <w:tcPr>
            <w:tcW w:w="262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6056" w:rsidRPr="00B44870" w:rsidRDefault="000F6056">
            <w:pPr>
              <w:suppressAutoHyphens/>
              <w:overflowPunct w:val="0"/>
              <w:autoSpaceDE w:val="0"/>
              <w:spacing w:line="276" w:lineRule="auto"/>
              <w:ind w:right="567"/>
              <w:rPr>
                <w:i/>
                <w:iCs/>
                <w:kern w:val="2"/>
                <w:lang w:eastAsia="zh-CN"/>
              </w:rPr>
            </w:pPr>
            <w:r w:rsidRPr="00B44870">
              <w:rPr>
                <w:i/>
                <w:iCs/>
              </w:rPr>
              <w:t>681 3760 e/Ft.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6056" w:rsidRPr="00B44870" w:rsidRDefault="000F6056">
            <w:pPr>
              <w:suppressAutoHyphens/>
              <w:overflowPunct w:val="0"/>
              <w:autoSpaceDE w:val="0"/>
              <w:spacing w:line="276" w:lineRule="auto"/>
              <w:ind w:right="567"/>
              <w:jc w:val="both"/>
              <w:rPr>
                <w:i/>
                <w:iCs/>
                <w:kern w:val="2"/>
                <w:lang w:eastAsia="zh-CN"/>
              </w:rPr>
            </w:pPr>
            <w:r w:rsidRPr="00B44870">
              <w:rPr>
                <w:i/>
                <w:iCs/>
              </w:rPr>
              <w:t>Költségvetési kiadással</w:t>
            </w:r>
          </w:p>
        </w:tc>
      </w:tr>
      <w:tr w:rsidR="000F6056" w:rsidRPr="00B44870" w:rsidTr="000F6056">
        <w:tc>
          <w:tcPr>
            <w:tcW w:w="262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6056" w:rsidRPr="00B44870" w:rsidRDefault="000F6056">
            <w:pPr>
              <w:suppressAutoHyphens/>
              <w:overflowPunct w:val="0"/>
              <w:autoSpaceDE w:val="0"/>
              <w:spacing w:line="276" w:lineRule="auto"/>
              <w:ind w:right="567"/>
              <w:jc w:val="right"/>
              <w:rPr>
                <w:i/>
                <w:iCs/>
                <w:kern w:val="2"/>
                <w:lang w:eastAsia="zh-CN"/>
              </w:rPr>
            </w:pPr>
            <w:r w:rsidRPr="00B44870">
              <w:rPr>
                <w:i/>
                <w:iCs/>
              </w:rPr>
              <w:t>0 E Ft</w:t>
            </w:r>
          </w:p>
        </w:tc>
        <w:tc>
          <w:tcPr>
            <w:tcW w:w="34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056" w:rsidRPr="00B44870" w:rsidRDefault="000F6056">
            <w:pPr>
              <w:spacing w:line="276" w:lineRule="auto"/>
              <w:jc w:val="both"/>
              <w:rPr>
                <w:i/>
                <w:iCs/>
                <w:kern w:val="2"/>
                <w:lang w:eastAsia="zh-CN"/>
              </w:rPr>
            </w:pPr>
            <w:r w:rsidRPr="00B44870">
              <w:rPr>
                <w:i/>
                <w:iCs/>
              </w:rPr>
              <w:t>Költségvetési hiánnyal  állapítja meg.</w:t>
            </w:r>
          </w:p>
          <w:p w:rsidR="000F6056" w:rsidRPr="00B44870" w:rsidRDefault="000F6056">
            <w:pPr>
              <w:suppressAutoHyphens/>
              <w:overflowPunct w:val="0"/>
              <w:autoSpaceDE w:val="0"/>
              <w:spacing w:line="276" w:lineRule="auto"/>
              <w:ind w:right="567"/>
              <w:jc w:val="both"/>
              <w:rPr>
                <w:i/>
                <w:iCs/>
                <w:kern w:val="2"/>
                <w:lang w:eastAsia="zh-CN"/>
              </w:rPr>
            </w:pPr>
          </w:p>
        </w:tc>
      </w:tr>
    </w:tbl>
    <w:p w:rsidR="000F6056" w:rsidRPr="00B44870" w:rsidRDefault="000F6056" w:rsidP="000F6056">
      <w:pPr>
        <w:rPr>
          <w:i/>
          <w:kern w:val="2"/>
          <w:lang w:eastAsia="zh-CN"/>
        </w:rPr>
      </w:pPr>
      <w:r w:rsidRPr="00B44870">
        <w:rPr>
          <w:i/>
        </w:rPr>
        <w:t>2.§ A rendelet 1.1.,6.,7.,9., 10. és 11. mellékletei helyébe a rendelet mellékletei lépnek.</w:t>
      </w:r>
    </w:p>
    <w:p w:rsidR="000F6056" w:rsidRPr="00B44870" w:rsidRDefault="000F6056" w:rsidP="000F6056">
      <w:pPr>
        <w:spacing w:before="120"/>
        <w:jc w:val="both"/>
        <w:rPr>
          <w:i/>
        </w:rPr>
      </w:pPr>
      <w:r w:rsidRPr="00B44870">
        <w:rPr>
          <w:i/>
        </w:rPr>
        <w:t>3.§A rendelet  a kihirdetését követő napon  lép hatályba.</w:t>
      </w:r>
    </w:p>
    <w:p w:rsidR="000F6056" w:rsidRPr="00B44870" w:rsidRDefault="000F6056" w:rsidP="000F6056">
      <w:pPr>
        <w:rPr>
          <w:i/>
        </w:rPr>
      </w:pPr>
    </w:p>
    <w:p w:rsidR="000F6056" w:rsidRPr="00B44870" w:rsidRDefault="000F6056" w:rsidP="000F6056">
      <w:pPr>
        <w:rPr>
          <w:i/>
        </w:rPr>
      </w:pPr>
    </w:p>
    <w:p w:rsidR="000F6056" w:rsidRPr="00B44870" w:rsidRDefault="000F6056" w:rsidP="000F6056">
      <w:pPr>
        <w:rPr>
          <w:i/>
        </w:rPr>
      </w:pPr>
    </w:p>
    <w:p w:rsidR="000F6056" w:rsidRPr="00B44870" w:rsidRDefault="000F6056" w:rsidP="000F6056">
      <w:pPr>
        <w:jc w:val="both"/>
        <w:rPr>
          <w:b/>
          <w:i/>
        </w:rPr>
      </w:pPr>
      <w:r w:rsidRPr="00B44870">
        <w:rPr>
          <w:b/>
          <w:i/>
        </w:rPr>
        <w:t>Fedor  Vince    s.k.</w:t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  <w:t>dr. Szakos Judit    s.k.</w:t>
      </w:r>
    </w:p>
    <w:p w:rsidR="000F6056" w:rsidRDefault="000F6056" w:rsidP="000F6056">
      <w:pPr>
        <w:jc w:val="both"/>
        <w:rPr>
          <w:b/>
          <w:i/>
        </w:rPr>
      </w:pPr>
      <w:r w:rsidRPr="00B44870">
        <w:rPr>
          <w:b/>
          <w:i/>
        </w:rPr>
        <w:t>polgármester</w:t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  <w:t>jegyző</w:t>
      </w: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Default="00950B48" w:rsidP="000F6056">
      <w:pPr>
        <w:jc w:val="both"/>
        <w:rPr>
          <w:b/>
          <w:i/>
        </w:rPr>
      </w:pPr>
    </w:p>
    <w:p w:rsidR="00950B48" w:rsidRPr="00B44870" w:rsidRDefault="00950B48" w:rsidP="000F6056">
      <w:pPr>
        <w:jc w:val="both"/>
        <w:rPr>
          <w:b/>
          <w:i/>
        </w:rPr>
      </w:pPr>
    </w:p>
    <w:p w:rsidR="00FF6F41" w:rsidRPr="00B44870" w:rsidRDefault="00FF6F41" w:rsidP="000536E2">
      <w:pPr>
        <w:rPr>
          <w:i/>
        </w:rPr>
      </w:pPr>
    </w:p>
    <w:p w:rsidR="00D92F9E" w:rsidRDefault="00D92F9E" w:rsidP="00D92F9E">
      <w:pPr>
        <w:jc w:val="both"/>
        <w:rPr>
          <w:i/>
        </w:rPr>
      </w:pPr>
      <w:r>
        <w:rPr>
          <w:i/>
        </w:rPr>
        <w:lastRenderedPageBreak/>
        <w:tab/>
        <w:t>A napirendi pont keretében a polgármester a Képviselő-testület elé terjesztette a víz,- és csatornaszolgáltatás ráfordításainak csökkentésére vonatozó határozat-tervezetet. Az előterjesztés keretében hozzászólás, kérdés nem volt, annak megtárgyalását a polgármester lezárta, indítványára a Képviselő-testület egyhangúlag, 6 fő támogató szavazatával, ellenszavazat és tartózkodás nélkül meghozta a következő határozatot:</w:t>
      </w:r>
    </w:p>
    <w:p w:rsidR="00D92F9E" w:rsidRDefault="00D92F9E" w:rsidP="00D92F9E">
      <w:pPr>
        <w:jc w:val="both"/>
        <w:rPr>
          <w:i/>
        </w:rPr>
      </w:pPr>
    </w:p>
    <w:p w:rsidR="00FF6F41" w:rsidRPr="00B44870" w:rsidRDefault="00FF6F41" w:rsidP="000536E2">
      <w:pPr>
        <w:rPr>
          <w:i/>
        </w:rPr>
      </w:pPr>
    </w:p>
    <w:p w:rsidR="00502EB0" w:rsidRDefault="00502EB0" w:rsidP="00502EB0">
      <w:pPr>
        <w:rPr>
          <w:b/>
          <w:i/>
        </w:rPr>
      </w:pPr>
      <w:r>
        <w:rPr>
          <w:b/>
          <w:i/>
        </w:rPr>
        <w:t>Szirmabesenyő Nagyközség Önkormányzat Képviselő-testületének</w:t>
      </w:r>
    </w:p>
    <w:p w:rsidR="00502EB0" w:rsidRPr="00502EB0" w:rsidRDefault="00502EB0" w:rsidP="00502EB0">
      <w:pPr>
        <w:rPr>
          <w:b/>
          <w:i/>
        </w:rPr>
      </w:pPr>
      <w:r>
        <w:rPr>
          <w:b/>
          <w:i/>
        </w:rPr>
        <w:t>2/2014. / II. 7. / Kt. határozata</w:t>
      </w:r>
      <w:r>
        <w:rPr>
          <w:b/>
          <w:bCs/>
          <w:i/>
        </w:rPr>
        <w:t xml:space="preserve"> támogatási igény benyújtásáról a víz és csatornaszolgáltatás ráfordításainak csökkentésére</w:t>
      </w:r>
      <w:bookmarkStart w:id="0" w:name="_GoBack"/>
      <w:bookmarkEnd w:id="0"/>
    </w:p>
    <w:p w:rsidR="00502EB0" w:rsidRDefault="00502EB0" w:rsidP="00502EB0">
      <w:pPr>
        <w:jc w:val="both"/>
        <w:rPr>
          <w:b/>
          <w:i/>
        </w:rPr>
      </w:pPr>
      <w:r>
        <w:rPr>
          <w:b/>
          <w:i/>
        </w:rPr>
        <w:tab/>
      </w:r>
    </w:p>
    <w:p w:rsidR="00502EB0" w:rsidRDefault="00502EB0" w:rsidP="00502EB0">
      <w:pPr>
        <w:jc w:val="both"/>
        <w:rPr>
          <w:i/>
        </w:rPr>
      </w:pPr>
      <w:r>
        <w:rPr>
          <w:b/>
          <w:i/>
        </w:rPr>
        <w:tab/>
      </w:r>
      <w:r>
        <w:rPr>
          <w:i/>
        </w:rPr>
        <w:t>Szirmabesenyő Nagyközség</w:t>
      </w:r>
      <w:r>
        <w:rPr>
          <w:b/>
          <w:i/>
        </w:rPr>
        <w:t xml:space="preserve"> </w:t>
      </w:r>
      <w:r>
        <w:rPr>
          <w:i/>
        </w:rPr>
        <w:t>Önkormányzat Képviselő-testülete egyhangúlag döntött abban, hogy a 2014. évre vonatkozóan a lakossági ivóvíz,- és csatornaszolgáltatás ráfordításainak csökkentésére támogatási kérelmet kíván benyújtani a Vidékfejlesztési Minisztériumhoz.</w:t>
      </w:r>
    </w:p>
    <w:p w:rsidR="00502EB0" w:rsidRDefault="00502EB0" w:rsidP="00502EB0">
      <w:pPr>
        <w:jc w:val="both"/>
        <w:rPr>
          <w:i/>
        </w:rPr>
      </w:pPr>
      <w:r>
        <w:rPr>
          <w:i/>
        </w:rPr>
        <w:tab/>
        <w:t>A Képviselő-testület felhatalmazza a polgármestert a vonatkozó rendelet pályázathoz szükséges mellékleteinek, nyilatkozatainak aláírására.</w:t>
      </w:r>
    </w:p>
    <w:p w:rsidR="00502EB0" w:rsidRDefault="00502EB0" w:rsidP="00502EB0">
      <w:pPr>
        <w:jc w:val="both"/>
        <w:rPr>
          <w:i/>
        </w:rPr>
      </w:pPr>
    </w:p>
    <w:p w:rsidR="00502EB0" w:rsidRDefault="00502EB0" w:rsidP="00502EB0">
      <w:pPr>
        <w:jc w:val="both"/>
        <w:rPr>
          <w:i/>
        </w:rPr>
      </w:pPr>
      <w:r>
        <w:rPr>
          <w:b/>
          <w:i/>
          <w:u w:val="single"/>
        </w:rPr>
        <w:t>Határidő:</w:t>
      </w:r>
      <w:r>
        <w:rPr>
          <w:i/>
        </w:rPr>
        <w:t xml:space="preserve"> azonnal, illetve folyamatos</w:t>
      </w:r>
    </w:p>
    <w:p w:rsidR="00502EB0" w:rsidRDefault="00502EB0" w:rsidP="00502EB0">
      <w:pPr>
        <w:jc w:val="both"/>
        <w:rPr>
          <w:i/>
        </w:rPr>
      </w:pPr>
      <w:r>
        <w:rPr>
          <w:b/>
          <w:i/>
          <w:u w:val="single"/>
        </w:rPr>
        <w:t>Felelős:</w:t>
      </w:r>
      <w:r>
        <w:rPr>
          <w:i/>
        </w:rPr>
        <w:t xml:space="preserve">    polgármester</w:t>
      </w:r>
    </w:p>
    <w:p w:rsidR="00502EB0" w:rsidRDefault="00502EB0" w:rsidP="00502EB0">
      <w:pPr>
        <w:jc w:val="both"/>
        <w:rPr>
          <w:i/>
        </w:rPr>
      </w:pPr>
    </w:p>
    <w:p w:rsidR="00502EB0" w:rsidRDefault="00502EB0" w:rsidP="00502EB0">
      <w:pPr>
        <w:jc w:val="both"/>
        <w:rPr>
          <w:i/>
        </w:rPr>
      </w:pPr>
    </w:p>
    <w:p w:rsidR="00502EB0" w:rsidRDefault="00502EB0" w:rsidP="00502EB0">
      <w:pPr>
        <w:jc w:val="both"/>
        <w:rPr>
          <w:b/>
          <w:i/>
        </w:rPr>
      </w:pPr>
      <w:r>
        <w:rPr>
          <w:b/>
          <w:i/>
        </w:rPr>
        <w:t>Fedor  Vince    s.k.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dr. Szakos Judit    s.k.</w:t>
      </w:r>
    </w:p>
    <w:p w:rsidR="00502EB0" w:rsidRDefault="00502EB0" w:rsidP="00502EB0">
      <w:pPr>
        <w:jc w:val="both"/>
        <w:rPr>
          <w:b/>
          <w:i/>
        </w:rPr>
      </w:pPr>
      <w:r>
        <w:rPr>
          <w:b/>
          <w:i/>
        </w:rPr>
        <w:t>polgármester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jegyző</w:t>
      </w:r>
    </w:p>
    <w:p w:rsidR="00502EB0" w:rsidRDefault="00502EB0" w:rsidP="00502EB0">
      <w:pPr>
        <w:rPr>
          <w:i/>
        </w:rPr>
      </w:pPr>
    </w:p>
    <w:p w:rsidR="00502EB0" w:rsidRDefault="00502EB0" w:rsidP="00502EB0">
      <w:pPr>
        <w:pStyle w:val="NormlWeb"/>
        <w:spacing w:before="0" w:beforeAutospacing="0" w:after="0" w:afterAutospacing="0"/>
        <w:jc w:val="both"/>
        <w:rPr>
          <w:i/>
          <w:color w:val="auto"/>
        </w:rPr>
      </w:pPr>
    </w:p>
    <w:p w:rsidR="00BF25BC" w:rsidRDefault="00BF25BC" w:rsidP="00502EB0">
      <w:pPr>
        <w:pStyle w:val="NormlWeb"/>
        <w:spacing w:before="0" w:beforeAutospacing="0" w:after="0" w:afterAutospacing="0"/>
        <w:jc w:val="both"/>
        <w:rPr>
          <w:i/>
          <w:color w:val="auto"/>
        </w:rPr>
      </w:pPr>
    </w:p>
    <w:p w:rsidR="00BF25BC" w:rsidRDefault="00BF25BC" w:rsidP="00502EB0">
      <w:pPr>
        <w:pStyle w:val="NormlWeb"/>
        <w:spacing w:before="0" w:beforeAutospacing="0" w:after="0" w:afterAutospacing="0"/>
        <w:jc w:val="both"/>
        <w:rPr>
          <w:b/>
          <w:i/>
        </w:rPr>
      </w:pPr>
    </w:p>
    <w:p w:rsidR="00502EB0" w:rsidRPr="00271AEA" w:rsidRDefault="00502EB0" w:rsidP="00502EB0">
      <w:pPr>
        <w:pStyle w:val="NormlWeb"/>
        <w:spacing w:before="0" w:beforeAutospacing="0" w:after="0" w:afterAutospacing="0"/>
        <w:jc w:val="both"/>
        <w:rPr>
          <w:i/>
        </w:rPr>
      </w:pPr>
      <w:r>
        <w:rPr>
          <w:i/>
        </w:rPr>
        <w:tab/>
        <w:t>A napirendi pont keretében a jegyző a következőkről tájékoztatta a Képviselő-testületet:</w:t>
      </w:r>
    </w:p>
    <w:p w:rsidR="00502EB0" w:rsidRDefault="00502EB0" w:rsidP="00502EB0">
      <w:pPr>
        <w:pStyle w:val="NormlWeb"/>
        <w:spacing w:before="0" w:beforeAutospacing="0" w:after="0" w:afterAutospacing="0"/>
        <w:jc w:val="both"/>
        <w:rPr>
          <w:b/>
          <w:i/>
        </w:rPr>
      </w:pPr>
    </w:p>
    <w:p w:rsidR="00502EB0" w:rsidRPr="00271AEA" w:rsidRDefault="00502EB0" w:rsidP="00502EB0">
      <w:pPr>
        <w:pStyle w:val="NormlWeb"/>
        <w:spacing w:before="0" w:beforeAutospacing="0" w:after="0" w:afterAutospacing="0"/>
        <w:jc w:val="both"/>
        <w:rPr>
          <w:i/>
        </w:rPr>
      </w:pPr>
      <w:r w:rsidRPr="00271AEA">
        <w:rPr>
          <w:i/>
        </w:rPr>
        <w:t>dr. Szakos Judit jegyző :</w:t>
      </w:r>
    </w:p>
    <w:p w:rsidR="00502EB0" w:rsidRPr="00271AEA" w:rsidRDefault="00502EB0" w:rsidP="00502EB0">
      <w:pPr>
        <w:pStyle w:val="NormlWeb"/>
        <w:spacing w:before="0" w:beforeAutospacing="0" w:after="0" w:afterAutospacing="0"/>
        <w:jc w:val="both"/>
        <w:rPr>
          <w:i/>
        </w:rPr>
      </w:pPr>
      <w:r>
        <w:rPr>
          <w:b/>
          <w:i/>
        </w:rPr>
        <w:tab/>
      </w:r>
      <w:r w:rsidRPr="00271AEA">
        <w:rPr>
          <w:i/>
        </w:rPr>
        <w:t>A Képviselő-testület elé terjeszti a</w:t>
      </w:r>
      <w:r>
        <w:rPr>
          <w:i/>
        </w:rPr>
        <w:t xml:space="preserve"> Szirmabesenyői Polgármesteri Hivatal, valamint a Szirmabesenyői Napsugár Óvoda és Bölcsőde új alapító okiratának tervezetét, amelyek a hatályos jogszabályi rendelkezéseknek megfelelő tartalommal készültek el.</w:t>
      </w:r>
    </w:p>
    <w:p w:rsidR="00502EB0" w:rsidRDefault="00502EB0" w:rsidP="00502EB0">
      <w:pPr>
        <w:pStyle w:val="NormlWeb"/>
        <w:spacing w:before="0" w:beforeAutospacing="0" w:after="0" w:afterAutospacing="0"/>
        <w:jc w:val="both"/>
        <w:rPr>
          <w:b/>
          <w:i/>
        </w:rPr>
      </w:pPr>
    </w:p>
    <w:p w:rsidR="00502EB0" w:rsidRDefault="00502EB0" w:rsidP="00502EB0">
      <w:pPr>
        <w:spacing w:line="300" w:lineRule="exact"/>
        <w:jc w:val="both"/>
        <w:rPr>
          <w:i/>
        </w:rPr>
      </w:pPr>
    </w:p>
    <w:p w:rsidR="00BF25BC" w:rsidRDefault="00BF25BC" w:rsidP="00502EB0">
      <w:pPr>
        <w:spacing w:line="300" w:lineRule="exact"/>
        <w:jc w:val="both"/>
        <w:rPr>
          <w:i/>
        </w:rPr>
      </w:pPr>
    </w:p>
    <w:p w:rsidR="00502EB0" w:rsidRDefault="00502EB0" w:rsidP="00502EB0">
      <w:pPr>
        <w:spacing w:line="300" w:lineRule="exact"/>
        <w:jc w:val="both"/>
        <w:rPr>
          <w:i/>
        </w:rPr>
      </w:pPr>
      <w:r>
        <w:rPr>
          <w:i/>
        </w:rPr>
        <w:tab/>
        <w:t>Az előterjesztéssel kapcsolatban hozzászólás, kérdés nem volt, annak megtárgyalását a polgármester lezárta, indítványára a Képviselő-testület egyhangúlag, 6 fő támogató szavazatával, ellenszavazat és tartózkodás nélkül meghozta a következő határozatokat :</w:t>
      </w:r>
    </w:p>
    <w:p w:rsidR="00502EB0" w:rsidRDefault="00502EB0" w:rsidP="00502EB0">
      <w:pPr>
        <w:spacing w:line="300" w:lineRule="exact"/>
        <w:jc w:val="both"/>
        <w:rPr>
          <w:i/>
        </w:rPr>
      </w:pPr>
    </w:p>
    <w:p w:rsidR="00BF25BC" w:rsidRDefault="00BF25BC" w:rsidP="00502EB0">
      <w:pPr>
        <w:spacing w:line="300" w:lineRule="exact"/>
        <w:jc w:val="both"/>
        <w:rPr>
          <w:i/>
        </w:rPr>
      </w:pPr>
    </w:p>
    <w:p w:rsidR="00BF25BC" w:rsidRDefault="00BF25BC" w:rsidP="00502EB0">
      <w:pPr>
        <w:spacing w:line="300" w:lineRule="exact"/>
        <w:jc w:val="both"/>
        <w:rPr>
          <w:i/>
        </w:rPr>
      </w:pPr>
    </w:p>
    <w:p w:rsidR="00BF25BC" w:rsidRDefault="00BF25BC" w:rsidP="00502EB0">
      <w:pPr>
        <w:spacing w:line="300" w:lineRule="exact"/>
        <w:jc w:val="both"/>
        <w:rPr>
          <w:i/>
        </w:rPr>
      </w:pPr>
    </w:p>
    <w:p w:rsidR="00BF25BC" w:rsidRDefault="00BF25BC" w:rsidP="00502EB0">
      <w:pPr>
        <w:spacing w:line="300" w:lineRule="exact"/>
        <w:jc w:val="both"/>
        <w:rPr>
          <w:i/>
        </w:rPr>
      </w:pPr>
    </w:p>
    <w:p w:rsidR="00BF25BC" w:rsidRDefault="00BF25BC" w:rsidP="00502EB0">
      <w:pPr>
        <w:spacing w:line="300" w:lineRule="exact"/>
        <w:jc w:val="both"/>
        <w:rPr>
          <w:i/>
        </w:rPr>
      </w:pPr>
    </w:p>
    <w:p w:rsidR="00BF25BC" w:rsidRDefault="00BF25BC" w:rsidP="00502EB0">
      <w:pPr>
        <w:spacing w:line="300" w:lineRule="exact"/>
        <w:jc w:val="both"/>
        <w:rPr>
          <w:i/>
        </w:rPr>
      </w:pPr>
    </w:p>
    <w:p w:rsidR="00BF25BC" w:rsidRDefault="00BF25BC" w:rsidP="00502EB0">
      <w:pPr>
        <w:spacing w:line="300" w:lineRule="exact"/>
        <w:jc w:val="both"/>
        <w:rPr>
          <w:i/>
        </w:rPr>
      </w:pPr>
    </w:p>
    <w:p w:rsidR="00BF25BC" w:rsidRDefault="00BF25BC" w:rsidP="00BF25BC">
      <w:pPr>
        <w:rPr>
          <w:b/>
          <w:i/>
        </w:rPr>
      </w:pPr>
      <w:r>
        <w:rPr>
          <w:b/>
          <w:i/>
        </w:rPr>
        <w:lastRenderedPageBreak/>
        <w:t>Szirmabesenyő Nagyközség Önkormányzat Képviselő-testületének</w:t>
      </w:r>
    </w:p>
    <w:p w:rsidR="00BF25BC" w:rsidRPr="00502EB0" w:rsidRDefault="00BF25BC" w:rsidP="00BF25BC">
      <w:pPr>
        <w:rPr>
          <w:b/>
          <w:i/>
        </w:rPr>
      </w:pPr>
      <w:r>
        <w:rPr>
          <w:b/>
          <w:i/>
        </w:rPr>
        <w:t>3/2014. / II. 7. / Kt. határozata</w:t>
      </w:r>
      <w:r>
        <w:rPr>
          <w:b/>
          <w:bCs/>
          <w:i/>
        </w:rPr>
        <w:t xml:space="preserve"> a Szirmabesenyői Polgármesteri Hivatal alapító okiratáról</w:t>
      </w:r>
    </w:p>
    <w:p w:rsidR="00502EB0" w:rsidRDefault="00502EB0" w:rsidP="00502EB0"/>
    <w:p w:rsidR="00BF25BC" w:rsidRPr="00445966" w:rsidRDefault="00BF25BC" w:rsidP="00BF25BC">
      <w:pPr>
        <w:jc w:val="both"/>
        <w:rPr>
          <w:b/>
          <w:i/>
        </w:rPr>
      </w:pPr>
    </w:p>
    <w:p w:rsidR="00BF25BC" w:rsidRPr="00445966" w:rsidRDefault="00BF25BC" w:rsidP="00BF25BC">
      <w:pPr>
        <w:jc w:val="center"/>
        <w:rPr>
          <w:b/>
          <w:i/>
        </w:rPr>
      </w:pPr>
      <w:r w:rsidRPr="00445966">
        <w:rPr>
          <w:b/>
          <w:i/>
        </w:rPr>
        <w:t>ALAPÍTÓ OKIRAT</w:t>
      </w:r>
    </w:p>
    <w:p w:rsidR="00BF25BC" w:rsidRDefault="00BF25BC" w:rsidP="00BF25BC">
      <w:pPr>
        <w:jc w:val="center"/>
        <w:rPr>
          <w:b/>
          <w:i/>
        </w:rPr>
      </w:pPr>
    </w:p>
    <w:p w:rsidR="00BF25BC" w:rsidRPr="00445966" w:rsidRDefault="00BF25BC" w:rsidP="00BF25BC">
      <w:pPr>
        <w:jc w:val="center"/>
        <w:rPr>
          <w:b/>
          <w:i/>
        </w:rPr>
      </w:pPr>
    </w:p>
    <w:p w:rsidR="00BF25BC" w:rsidRPr="00445966" w:rsidRDefault="00BF25BC" w:rsidP="00BF25BC">
      <w:pPr>
        <w:jc w:val="both"/>
        <w:rPr>
          <w:i/>
        </w:rPr>
      </w:pPr>
      <w:r w:rsidRPr="00445966">
        <w:rPr>
          <w:i/>
        </w:rPr>
        <w:t>Szirmabesenyő Nagyközség Önkormányzatának Képviselő-testülete az államháztartásról szóló 2011. évi CXCV. törvény (továbbiakban: Áht.) 8. § (5) bekezdésében kapott felhatalmazás alapján, valamint az államháztartás</w:t>
      </w:r>
      <w:r>
        <w:rPr>
          <w:i/>
        </w:rPr>
        <w:t>ról szóló törvény végrehajtásáról szóló</w:t>
      </w:r>
      <w:r w:rsidRPr="00445966">
        <w:rPr>
          <w:i/>
        </w:rPr>
        <w:t xml:space="preserve"> 368/2011. ( XII. 31. ) Korm. rendelet 5. § (1)-(2) bekezdése</w:t>
      </w:r>
      <w:r>
        <w:rPr>
          <w:i/>
        </w:rPr>
        <w:t xml:space="preserve"> szerinti </w:t>
      </w:r>
      <w:r w:rsidRPr="00445966">
        <w:rPr>
          <w:i/>
        </w:rPr>
        <w:t>tartal</w:t>
      </w:r>
      <w:r>
        <w:rPr>
          <w:i/>
        </w:rPr>
        <w:t>om</w:t>
      </w:r>
      <w:r w:rsidRPr="00445966">
        <w:rPr>
          <w:i/>
        </w:rPr>
        <w:t>m</w:t>
      </w:r>
      <w:r>
        <w:rPr>
          <w:i/>
        </w:rPr>
        <w:t>al</w:t>
      </w:r>
      <w:r w:rsidRPr="00445966">
        <w:rPr>
          <w:i/>
        </w:rPr>
        <w:t xml:space="preserve"> az </w:t>
      </w:r>
      <w:r>
        <w:rPr>
          <w:i/>
        </w:rPr>
        <w:t>alábbi alapító okiratot adja ki</w:t>
      </w:r>
      <w:r w:rsidRPr="00445966">
        <w:rPr>
          <w:i/>
        </w:rPr>
        <w:t>:</w:t>
      </w:r>
    </w:p>
    <w:p w:rsidR="00BF25BC" w:rsidRPr="00445966" w:rsidRDefault="00BF25BC" w:rsidP="00BF25BC">
      <w:pPr>
        <w:jc w:val="both"/>
        <w:rPr>
          <w:i/>
        </w:rPr>
      </w:pPr>
    </w:p>
    <w:p w:rsidR="00BF25BC" w:rsidRPr="00445966" w:rsidRDefault="00BF25BC" w:rsidP="00BF25BC">
      <w:pPr>
        <w:jc w:val="both"/>
        <w:rPr>
          <w:b/>
          <w:i/>
        </w:rPr>
      </w:pPr>
      <w:smartTag w:uri="urn:schemas-microsoft-com:office:smarttags" w:element="metricconverter">
        <w:smartTagPr>
          <w:attr w:name="ProductID" w:val="1. A"/>
        </w:smartTagPr>
        <w:r w:rsidRPr="00445966">
          <w:rPr>
            <w:b/>
            <w:i/>
          </w:rPr>
          <w:t>1. A</w:t>
        </w:r>
      </w:smartTag>
      <w:r w:rsidRPr="00445966">
        <w:rPr>
          <w:b/>
          <w:i/>
        </w:rPr>
        <w:t xml:space="preserve"> költségvetési szerv</w:t>
      </w:r>
    </w:p>
    <w:p w:rsidR="00BF25BC" w:rsidRPr="00445966" w:rsidRDefault="00BF25BC" w:rsidP="00BF25BC">
      <w:pPr>
        <w:jc w:val="both"/>
        <w:rPr>
          <w:b/>
          <w:i/>
        </w:rPr>
      </w:pPr>
    </w:p>
    <w:p w:rsidR="00BF25BC" w:rsidRPr="00445966" w:rsidRDefault="00BF25BC" w:rsidP="00BF25BC">
      <w:pPr>
        <w:numPr>
          <w:ilvl w:val="1"/>
          <w:numId w:val="3"/>
        </w:numPr>
        <w:suppressAutoHyphens/>
        <w:ind w:hanging="150"/>
        <w:jc w:val="both"/>
        <w:rPr>
          <w:b/>
          <w:i/>
        </w:rPr>
      </w:pPr>
      <w:r w:rsidRPr="00445966">
        <w:rPr>
          <w:b/>
          <w:i/>
        </w:rPr>
        <w:t xml:space="preserve">Megnevezése: </w:t>
      </w:r>
      <w:r w:rsidRPr="00445966">
        <w:rPr>
          <w:i/>
        </w:rPr>
        <w:t>Szirmabesenyői Polgármesteri Hivatal</w:t>
      </w:r>
    </w:p>
    <w:p w:rsidR="00BF25BC" w:rsidRPr="00445966" w:rsidRDefault="00BF25BC" w:rsidP="00BF25BC">
      <w:pPr>
        <w:numPr>
          <w:ilvl w:val="1"/>
          <w:numId w:val="3"/>
        </w:numPr>
        <w:tabs>
          <w:tab w:val="clear" w:pos="390"/>
          <w:tab w:val="num" w:pos="709"/>
        </w:tabs>
        <w:suppressAutoHyphens/>
        <w:ind w:hanging="150"/>
        <w:jc w:val="both"/>
        <w:rPr>
          <w:b/>
          <w:i/>
        </w:rPr>
      </w:pPr>
      <w:r w:rsidRPr="00445966">
        <w:rPr>
          <w:b/>
          <w:i/>
        </w:rPr>
        <w:t>Székhelye:</w:t>
      </w:r>
      <w:r w:rsidRPr="00445966">
        <w:rPr>
          <w:i/>
        </w:rPr>
        <w:t xml:space="preserve">       3711 Szirmabesenyő Kossuth utca 5.</w:t>
      </w:r>
    </w:p>
    <w:p w:rsidR="00BF25BC" w:rsidRPr="00445966" w:rsidRDefault="00BF25BC" w:rsidP="00BF25BC">
      <w:pPr>
        <w:ind w:left="240"/>
        <w:jc w:val="both"/>
        <w:rPr>
          <w:i/>
        </w:rPr>
      </w:pPr>
    </w:p>
    <w:p w:rsidR="00BF25BC" w:rsidRPr="00445966" w:rsidRDefault="00BF25BC" w:rsidP="00BF25BC">
      <w:pPr>
        <w:numPr>
          <w:ilvl w:val="0"/>
          <w:numId w:val="3"/>
        </w:numPr>
        <w:suppressAutoHyphens/>
        <w:jc w:val="both"/>
        <w:rPr>
          <w:i/>
        </w:rPr>
      </w:pPr>
      <w:r w:rsidRPr="00445966">
        <w:rPr>
          <w:b/>
          <w:i/>
        </w:rPr>
        <w:t>Beolvadt  jogelődjének megnevezése, székhelye:</w:t>
      </w:r>
    </w:p>
    <w:p w:rsidR="00BF25BC" w:rsidRPr="00445966" w:rsidRDefault="00BF25BC" w:rsidP="00BF25BC">
      <w:pPr>
        <w:tabs>
          <w:tab w:val="num" w:pos="426"/>
        </w:tabs>
        <w:ind w:left="426"/>
        <w:jc w:val="both"/>
        <w:rPr>
          <w:i/>
        </w:rPr>
      </w:pPr>
      <w:r w:rsidRPr="00445966">
        <w:rPr>
          <w:i/>
        </w:rPr>
        <w:t xml:space="preserve"> Település,- és Intézményellátó Szervezet</w:t>
      </w:r>
    </w:p>
    <w:p w:rsidR="00BF25BC" w:rsidRPr="00445966" w:rsidRDefault="00BF25BC" w:rsidP="00BF25BC">
      <w:pPr>
        <w:tabs>
          <w:tab w:val="num" w:pos="426"/>
        </w:tabs>
        <w:ind w:left="426"/>
        <w:jc w:val="both"/>
        <w:rPr>
          <w:i/>
        </w:rPr>
      </w:pPr>
      <w:r w:rsidRPr="00445966">
        <w:rPr>
          <w:i/>
        </w:rPr>
        <w:t xml:space="preserve"> 3711. Szirmabesenyő, Állomás utca 1.sz.</w:t>
      </w:r>
    </w:p>
    <w:p w:rsidR="00BF25BC" w:rsidRPr="00445966" w:rsidRDefault="00BF25BC" w:rsidP="00BF25BC">
      <w:pPr>
        <w:ind w:left="240" w:firstLine="1887"/>
        <w:jc w:val="both"/>
        <w:rPr>
          <w:i/>
        </w:rPr>
      </w:pPr>
    </w:p>
    <w:p w:rsidR="00BF25BC" w:rsidRPr="00445966" w:rsidRDefault="00BF25BC" w:rsidP="00BF25BC">
      <w:pPr>
        <w:numPr>
          <w:ilvl w:val="0"/>
          <w:numId w:val="3"/>
        </w:numPr>
        <w:suppressAutoHyphens/>
        <w:jc w:val="both"/>
        <w:rPr>
          <w:b/>
          <w:i/>
        </w:rPr>
      </w:pPr>
      <w:r w:rsidRPr="00445966">
        <w:rPr>
          <w:b/>
          <w:i/>
        </w:rPr>
        <w:t>A költségvetési szerv közfeladata:</w:t>
      </w:r>
    </w:p>
    <w:p w:rsidR="00BF25BC" w:rsidRPr="00445966" w:rsidRDefault="00BF25BC" w:rsidP="00BF25BC">
      <w:pPr>
        <w:jc w:val="both"/>
        <w:rPr>
          <w:b/>
          <w:i/>
        </w:rPr>
      </w:pPr>
    </w:p>
    <w:p w:rsidR="00BF25BC" w:rsidRPr="00445966" w:rsidRDefault="00BF25BC" w:rsidP="00BF25BC">
      <w:pPr>
        <w:jc w:val="both"/>
        <w:rPr>
          <w:i/>
        </w:rPr>
      </w:pPr>
      <w:r w:rsidRPr="00445966">
        <w:rPr>
          <w:i/>
        </w:rPr>
        <w:t>Magyarország helyi önkormányzatairól szóló 2011. évi CLXXXIX. törvény (a továbbiakban: Mötv.) 84. § (1) bekezdése alapján a polgármesteri hivatal ellátja az önkormányzatok működésével, valamint a polgármester vagy a jegyző feladat-és hatáskörébe tartozó ügyek döntésre való előkészítésével és végrehajtásával kapcsolatos feladatokat. A hivatal közreműködik az önkormányzatok egymás közötti, valamint az állami szervekkel történő együttműködésének összehangolásában.</w:t>
      </w:r>
    </w:p>
    <w:p w:rsidR="00BF25BC" w:rsidRPr="00445966" w:rsidRDefault="00BF25BC" w:rsidP="00BF25BC">
      <w:pPr>
        <w:jc w:val="both"/>
        <w:rPr>
          <w:i/>
        </w:rPr>
      </w:pPr>
    </w:p>
    <w:p w:rsidR="00BF25BC" w:rsidRPr="00445966" w:rsidRDefault="00BF25BC" w:rsidP="00BF25BC">
      <w:pPr>
        <w:numPr>
          <w:ilvl w:val="0"/>
          <w:numId w:val="3"/>
        </w:numPr>
        <w:suppressAutoHyphens/>
        <w:jc w:val="both"/>
        <w:rPr>
          <w:b/>
          <w:i/>
        </w:rPr>
      </w:pPr>
      <w:r w:rsidRPr="00445966">
        <w:rPr>
          <w:b/>
          <w:i/>
        </w:rPr>
        <w:t>A költségvetési szerv alaptevékenysége:</w:t>
      </w:r>
    </w:p>
    <w:p w:rsidR="00BF25BC" w:rsidRPr="00445966" w:rsidRDefault="00BF25BC" w:rsidP="00BF25BC">
      <w:pPr>
        <w:jc w:val="both"/>
        <w:rPr>
          <w:b/>
          <w:i/>
        </w:rPr>
      </w:pPr>
    </w:p>
    <w:p w:rsidR="00BF25BC" w:rsidRPr="00445966" w:rsidRDefault="00BF25BC" w:rsidP="00BF25BC">
      <w:pPr>
        <w:numPr>
          <w:ilvl w:val="1"/>
          <w:numId w:val="4"/>
        </w:numPr>
        <w:suppressAutoHyphens/>
        <w:ind w:left="840"/>
        <w:jc w:val="both"/>
        <w:rPr>
          <w:i/>
        </w:rPr>
      </w:pPr>
      <w:r w:rsidRPr="00445966">
        <w:rPr>
          <w:i/>
        </w:rPr>
        <w:t>A polgármesteri hivatal ellátja a Mötv-ben és a vonatkozó egyéb jogszabályokban a számára meghatározott feladatokat.</w:t>
      </w:r>
    </w:p>
    <w:p w:rsidR="00BF25BC" w:rsidRPr="00445966" w:rsidRDefault="00BF25BC" w:rsidP="00BF25BC">
      <w:pPr>
        <w:numPr>
          <w:ilvl w:val="1"/>
          <w:numId w:val="4"/>
        </w:numPr>
        <w:suppressAutoHyphens/>
        <w:ind w:left="840"/>
        <w:jc w:val="both"/>
        <w:rPr>
          <w:i/>
        </w:rPr>
      </w:pPr>
      <w:r w:rsidRPr="00445966">
        <w:rPr>
          <w:i/>
        </w:rPr>
        <w:t>Gondoskodik a helyi önkormányzat és a Roma Nemzetiségi Önkormányzat bevételével és kiadásaival kapcsolatban a tervezési, gazdálkodási ellenőrzési és finanszírozási adatszolgáltatási és beszámolási feladatok ellátásáról.</w:t>
      </w:r>
    </w:p>
    <w:p w:rsidR="00BF25BC" w:rsidRPr="00445966" w:rsidRDefault="00BF25BC" w:rsidP="00BF25BC">
      <w:pPr>
        <w:jc w:val="both"/>
        <w:rPr>
          <w:i/>
        </w:rPr>
      </w:pPr>
    </w:p>
    <w:p w:rsidR="00BF25BC" w:rsidRPr="00445966" w:rsidRDefault="00BF25BC" w:rsidP="00BF25BC">
      <w:pPr>
        <w:numPr>
          <w:ilvl w:val="0"/>
          <w:numId w:val="3"/>
        </w:numPr>
        <w:suppressAutoHyphens/>
        <w:jc w:val="both"/>
        <w:rPr>
          <w:b/>
          <w:i/>
        </w:rPr>
      </w:pPr>
      <w:r w:rsidRPr="00445966">
        <w:rPr>
          <w:b/>
          <w:i/>
        </w:rPr>
        <w:t>Államháztartási szakágazati besorolás:</w:t>
      </w:r>
    </w:p>
    <w:p w:rsidR="00BF25BC" w:rsidRPr="00445966" w:rsidRDefault="00BF25BC" w:rsidP="00BF25BC">
      <w:pPr>
        <w:jc w:val="both"/>
        <w:rPr>
          <w:b/>
          <w:i/>
        </w:rPr>
      </w:pPr>
    </w:p>
    <w:p w:rsidR="00BF25BC" w:rsidRPr="00445966" w:rsidRDefault="00BF25BC" w:rsidP="00BF25BC">
      <w:pPr>
        <w:ind w:left="1440" w:hanging="1440"/>
        <w:jc w:val="both"/>
        <w:rPr>
          <w:i/>
        </w:rPr>
      </w:pPr>
      <w:r w:rsidRPr="00445966">
        <w:rPr>
          <w:i/>
        </w:rPr>
        <w:t>841 105    Helyi önkormányzatok, valamint többcélú kistérségi társulások igazgatási tevékenysége</w:t>
      </w:r>
    </w:p>
    <w:p w:rsidR="00BF25BC" w:rsidRPr="00445966" w:rsidRDefault="00BF25BC" w:rsidP="00BF25BC">
      <w:pPr>
        <w:jc w:val="both"/>
        <w:rPr>
          <w:i/>
        </w:rPr>
      </w:pPr>
    </w:p>
    <w:p w:rsidR="00BF25BC" w:rsidRDefault="00BF25BC" w:rsidP="00BF25BC">
      <w:pPr>
        <w:numPr>
          <w:ilvl w:val="0"/>
          <w:numId w:val="3"/>
        </w:numPr>
        <w:suppressAutoHyphens/>
        <w:jc w:val="both"/>
        <w:rPr>
          <w:b/>
          <w:i/>
        </w:rPr>
      </w:pPr>
      <w:r w:rsidRPr="00BC3DEC">
        <w:rPr>
          <w:b/>
          <w:i/>
        </w:rPr>
        <w:t>Szakmai  alaptevékenységek kormányzati funkció szerinti megjelölése</w:t>
      </w:r>
      <w:r>
        <w:rPr>
          <w:b/>
          <w:i/>
        </w:rPr>
        <w:t>:</w:t>
      </w:r>
      <w:r w:rsidRPr="00BC3DEC">
        <w:rPr>
          <w:b/>
          <w:i/>
        </w:rPr>
        <w:t xml:space="preserve"> </w:t>
      </w:r>
    </w:p>
    <w:p w:rsidR="00BF25BC" w:rsidRDefault="00BF25BC" w:rsidP="00BF25BC">
      <w:pPr>
        <w:suppressAutoHyphens/>
        <w:ind w:left="390"/>
        <w:jc w:val="both"/>
        <w:rPr>
          <w:b/>
          <w:i/>
        </w:rPr>
      </w:pPr>
    </w:p>
    <w:p w:rsidR="00BF25BC" w:rsidRPr="00BC3DEC" w:rsidRDefault="00BF25BC" w:rsidP="00BF25BC">
      <w:pPr>
        <w:ind w:left="1410" w:hanging="1020"/>
        <w:rPr>
          <w:i/>
        </w:rPr>
      </w:pPr>
      <w:r w:rsidRPr="00BC3DEC">
        <w:rPr>
          <w:i/>
        </w:rPr>
        <w:t>011130</w:t>
      </w:r>
      <w:r w:rsidRPr="00BC3DEC">
        <w:rPr>
          <w:i/>
        </w:rPr>
        <w:tab/>
        <w:t>Önkormányzatok és önkormányzati hivatalok jogalkotó és általános igazgatási tevékenysége</w:t>
      </w:r>
    </w:p>
    <w:p w:rsidR="00BF25BC" w:rsidRPr="00BC3DEC" w:rsidRDefault="00BF25BC" w:rsidP="00BF25BC">
      <w:pPr>
        <w:ind w:firstLine="390"/>
        <w:rPr>
          <w:i/>
        </w:rPr>
      </w:pPr>
      <w:r w:rsidRPr="00BC3DEC">
        <w:rPr>
          <w:i/>
        </w:rPr>
        <w:t>013360</w:t>
      </w:r>
      <w:r w:rsidRPr="00BC3DEC">
        <w:rPr>
          <w:i/>
        </w:rPr>
        <w:tab/>
        <w:t xml:space="preserve">Más szerv részére végzett pénzügyi, gazdálkodási </w:t>
      </w:r>
    </w:p>
    <w:p w:rsidR="00BF25BC" w:rsidRPr="00BC3DEC" w:rsidRDefault="00BF25BC" w:rsidP="00BF25BC">
      <w:pPr>
        <w:ind w:left="1410" w:hanging="1020"/>
        <w:rPr>
          <w:i/>
        </w:rPr>
      </w:pPr>
      <w:r w:rsidRPr="00BC3DEC">
        <w:rPr>
          <w:i/>
        </w:rPr>
        <w:lastRenderedPageBreak/>
        <w:t>016010</w:t>
      </w:r>
      <w:r w:rsidRPr="00BC3DEC">
        <w:rPr>
          <w:i/>
        </w:rPr>
        <w:tab/>
        <w:t>Országgyűlés, önkormányzati és Európai parlamenti képviselőválasztáshoz kapcsolódó tevékenységek</w:t>
      </w:r>
    </w:p>
    <w:p w:rsidR="00BF25BC" w:rsidRPr="00BC3DEC" w:rsidRDefault="00BF25BC" w:rsidP="00BF25BC">
      <w:pPr>
        <w:ind w:firstLine="390"/>
        <w:rPr>
          <w:i/>
        </w:rPr>
      </w:pPr>
      <w:r w:rsidRPr="00BC3DEC">
        <w:rPr>
          <w:i/>
        </w:rPr>
        <w:t>106020</w:t>
      </w:r>
      <w:r w:rsidRPr="00BC3DEC">
        <w:rPr>
          <w:i/>
        </w:rPr>
        <w:tab/>
        <w:t>Lakásfenntartással, lakhatással összefüggő ellátások</w:t>
      </w:r>
    </w:p>
    <w:p w:rsidR="00BF25BC" w:rsidRPr="00BC3DEC" w:rsidRDefault="00BF25BC" w:rsidP="00BF25BC">
      <w:pPr>
        <w:suppressAutoHyphens/>
        <w:ind w:left="390"/>
        <w:jc w:val="both"/>
        <w:rPr>
          <w:b/>
          <w:i/>
        </w:rPr>
      </w:pPr>
    </w:p>
    <w:p w:rsidR="00BF25BC" w:rsidRPr="00445966" w:rsidRDefault="00BF25BC" w:rsidP="00BF25BC">
      <w:pPr>
        <w:numPr>
          <w:ilvl w:val="0"/>
          <w:numId w:val="3"/>
        </w:numPr>
        <w:suppressAutoHyphens/>
        <w:jc w:val="both"/>
        <w:rPr>
          <w:i/>
        </w:rPr>
      </w:pPr>
      <w:r w:rsidRPr="00445966">
        <w:rPr>
          <w:b/>
          <w:i/>
        </w:rPr>
        <w:t>A költségvetési szerv illetékessége, működési köre:</w:t>
      </w:r>
    </w:p>
    <w:p w:rsidR="00BF25BC" w:rsidRPr="00445966" w:rsidRDefault="00BF25BC" w:rsidP="00BF25BC">
      <w:pPr>
        <w:jc w:val="both"/>
        <w:rPr>
          <w:i/>
        </w:rPr>
      </w:pPr>
    </w:p>
    <w:p w:rsidR="00BF25BC" w:rsidRPr="00445966" w:rsidRDefault="00BF25BC" w:rsidP="00BF25BC">
      <w:pPr>
        <w:ind w:left="390"/>
        <w:jc w:val="both"/>
        <w:rPr>
          <w:i/>
        </w:rPr>
      </w:pPr>
      <w:r w:rsidRPr="00445966">
        <w:rPr>
          <w:i/>
        </w:rPr>
        <w:t>7.1. Szirmabesenyő Nagyközség közigazgatási területe</w:t>
      </w:r>
    </w:p>
    <w:p w:rsidR="00BF25BC" w:rsidRPr="00445966" w:rsidRDefault="00BF25BC" w:rsidP="00BF25BC">
      <w:pPr>
        <w:jc w:val="both"/>
        <w:rPr>
          <w:i/>
        </w:rPr>
      </w:pPr>
    </w:p>
    <w:p w:rsidR="00BF25BC" w:rsidRPr="00445966" w:rsidRDefault="00BF25BC" w:rsidP="00BF25BC">
      <w:pPr>
        <w:numPr>
          <w:ilvl w:val="0"/>
          <w:numId w:val="3"/>
        </w:numPr>
        <w:suppressAutoHyphens/>
        <w:jc w:val="both"/>
        <w:rPr>
          <w:b/>
          <w:i/>
        </w:rPr>
      </w:pPr>
      <w:r w:rsidRPr="00445966">
        <w:rPr>
          <w:b/>
          <w:i/>
        </w:rPr>
        <w:t>Irányító szerv neve, székhelye:</w:t>
      </w:r>
    </w:p>
    <w:p w:rsidR="00BF25BC" w:rsidRPr="00445966" w:rsidRDefault="00BF25BC" w:rsidP="00BF25BC">
      <w:pPr>
        <w:jc w:val="both"/>
        <w:rPr>
          <w:b/>
          <w:i/>
        </w:rPr>
      </w:pPr>
    </w:p>
    <w:p w:rsidR="00BF25BC" w:rsidRPr="00445966" w:rsidRDefault="00BF25BC" w:rsidP="00BF25BC">
      <w:pPr>
        <w:ind w:left="390"/>
        <w:jc w:val="both"/>
        <w:rPr>
          <w:i/>
        </w:rPr>
      </w:pPr>
      <w:r w:rsidRPr="00445966">
        <w:rPr>
          <w:i/>
        </w:rPr>
        <w:t>Szirmabesenyő Nagyközség Önkormányzatának  Képviselő-testülete</w:t>
      </w:r>
    </w:p>
    <w:p w:rsidR="00BF25BC" w:rsidRPr="00445966" w:rsidRDefault="00BF25BC" w:rsidP="00BF25BC">
      <w:pPr>
        <w:ind w:left="390"/>
        <w:jc w:val="both"/>
        <w:rPr>
          <w:i/>
        </w:rPr>
      </w:pPr>
      <w:r w:rsidRPr="00445966">
        <w:rPr>
          <w:i/>
        </w:rPr>
        <w:t>3711 Szirmabesenyő</w:t>
      </w:r>
      <w:r>
        <w:rPr>
          <w:i/>
        </w:rPr>
        <w:t>,</w:t>
      </w:r>
      <w:r w:rsidRPr="00445966">
        <w:rPr>
          <w:i/>
        </w:rPr>
        <w:t xml:space="preserve"> Kossuth utca 5.</w:t>
      </w:r>
    </w:p>
    <w:p w:rsidR="00BF25BC" w:rsidRPr="00445966" w:rsidRDefault="00BF25BC" w:rsidP="00BF25BC">
      <w:pPr>
        <w:jc w:val="both"/>
        <w:rPr>
          <w:i/>
        </w:rPr>
      </w:pPr>
    </w:p>
    <w:p w:rsidR="00BF25BC" w:rsidRPr="00445966" w:rsidRDefault="00BF25BC" w:rsidP="00BF25BC">
      <w:pPr>
        <w:jc w:val="both"/>
        <w:rPr>
          <w:i/>
        </w:rPr>
      </w:pPr>
    </w:p>
    <w:p w:rsidR="00BF25BC" w:rsidRPr="00445966" w:rsidRDefault="00BF25BC" w:rsidP="00BF25BC">
      <w:pPr>
        <w:numPr>
          <w:ilvl w:val="0"/>
          <w:numId w:val="3"/>
        </w:numPr>
        <w:suppressAutoHyphens/>
        <w:jc w:val="both"/>
        <w:rPr>
          <w:b/>
          <w:i/>
        </w:rPr>
      </w:pPr>
      <w:r w:rsidRPr="00445966">
        <w:rPr>
          <w:b/>
          <w:i/>
        </w:rPr>
        <w:t>A költségvetési szerv vezetőjének megbízási rendje:</w:t>
      </w:r>
    </w:p>
    <w:p w:rsidR="00BF25BC" w:rsidRPr="00445966" w:rsidRDefault="00BF25BC" w:rsidP="00BF25BC">
      <w:pPr>
        <w:jc w:val="both"/>
        <w:rPr>
          <w:b/>
          <w:i/>
        </w:rPr>
      </w:pPr>
    </w:p>
    <w:p w:rsidR="00BF25BC" w:rsidRPr="00445966" w:rsidRDefault="00BF25BC" w:rsidP="00BF25BC">
      <w:pPr>
        <w:ind w:left="390"/>
        <w:jc w:val="both"/>
        <w:rPr>
          <w:i/>
        </w:rPr>
      </w:pPr>
      <w:r w:rsidRPr="00445966">
        <w:rPr>
          <w:i/>
        </w:rPr>
        <w:t>A jegyző kinevezése a Mötv. 82 §, valamint a közszolgálati tisztviselőkről szóló 2011. évi CXCIX. törvény rendelkezéseinek megfelelően történik.</w:t>
      </w:r>
    </w:p>
    <w:p w:rsidR="00BF25BC" w:rsidRPr="00445966" w:rsidRDefault="00BF25BC" w:rsidP="00BF25BC">
      <w:pPr>
        <w:ind w:left="390"/>
        <w:jc w:val="both"/>
        <w:rPr>
          <w:i/>
        </w:rPr>
      </w:pPr>
      <w:r w:rsidRPr="00445966">
        <w:rPr>
          <w:i/>
        </w:rPr>
        <w:t>A település polgármestere – pályázat alapján határozatlan időre – nevezik ki a jegyzőt.</w:t>
      </w:r>
    </w:p>
    <w:p w:rsidR="00BF25BC" w:rsidRPr="00445966" w:rsidRDefault="00BF25BC" w:rsidP="00BF25BC">
      <w:pPr>
        <w:ind w:left="390"/>
        <w:jc w:val="both"/>
        <w:rPr>
          <w:i/>
        </w:rPr>
      </w:pPr>
    </w:p>
    <w:p w:rsidR="00BF25BC" w:rsidRPr="00445966" w:rsidRDefault="00BF25BC" w:rsidP="00BF25BC">
      <w:pPr>
        <w:numPr>
          <w:ilvl w:val="0"/>
          <w:numId w:val="3"/>
        </w:numPr>
        <w:suppressAutoHyphens/>
        <w:jc w:val="both"/>
        <w:rPr>
          <w:b/>
          <w:i/>
        </w:rPr>
      </w:pPr>
      <w:r w:rsidRPr="00445966">
        <w:rPr>
          <w:b/>
          <w:i/>
        </w:rPr>
        <w:t>A költségvetési szerv foglalkoztatottjaira vonatkozó foglalkoztatási jogviszony megjelölése:</w:t>
      </w:r>
    </w:p>
    <w:p w:rsidR="00BF25BC" w:rsidRPr="00445966" w:rsidRDefault="00BF25BC" w:rsidP="00BF25BC">
      <w:pPr>
        <w:jc w:val="both"/>
        <w:rPr>
          <w:b/>
          <w:i/>
        </w:rPr>
      </w:pPr>
    </w:p>
    <w:p w:rsidR="00BF25BC" w:rsidRPr="00445966" w:rsidRDefault="00BF25BC" w:rsidP="00BF25BC">
      <w:pPr>
        <w:ind w:left="960" w:hanging="480"/>
        <w:jc w:val="both"/>
        <w:rPr>
          <w:i/>
        </w:rPr>
      </w:pPr>
      <w:r w:rsidRPr="00445966">
        <w:rPr>
          <w:i/>
        </w:rPr>
        <w:t>11.1. A Polgármesteri Hivatal foglalkoztatottjainak jogviszonya alapesetben a közszolgálati tisztviselőkről szóló 2011. évi CXCIX. törvény szerinti közszolgálati jogviszony.</w:t>
      </w:r>
    </w:p>
    <w:p w:rsidR="00BF25BC" w:rsidRPr="00445966" w:rsidRDefault="00BF25BC" w:rsidP="00BF25BC">
      <w:pPr>
        <w:ind w:left="960" w:hanging="480"/>
        <w:jc w:val="both"/>
        <w:rPr>
          <w:i/>
        </w:rPr>
      </w:pPr>
      <w:r w:rsidRPr="00445966">
        <w:rPr>
          <w:i/>
        </w:rPr>
        <w:t xml:space="preserve">11.2. Foglalkoztatottjainak jogviszonya lehet továbbá közalkalmazott, melyekre a közalkalmazottak jogállásáról szóló 1992. évi XXXIII. törvény az irányadó. </w:t>
      </w:r>
    </w:p>
    <w:p w:rsidR="00BF25BC" w:rsidRPr="00445966" w:rsidRDefault="00BF25BC" w:rsidP="00BF25BC">
      <w:pPr>
        <w:ind w:left="960" w:hanging="480"/>
        <w:jc w:val="both"/>
        <w:rPr>
          <w:i/>
        </w:rPr>
      </w:pPr>
      <w:r w:rsidRPr="00445966">
        <w:rPr>
          <w:i/>
        </w:rPr>
        <w:t xml:space="preserve">11.3. Egyes foglalkoztatottjainak a jogviszonya munkavállaló, melyekre nézve a Munka Törvénykönyvéről szóló 2012. évi I. törvény az irányadó. </w:t>
      </w:r>
    </w:p>
    <w:p w:rsidR="00BF25BC" w:rsidRPr="00445966" w:rsidRDefault="00BF25BC" w:rsidP="00BF25BC">
      <w:pPr>
        <w:ind w:left="960" w:hanging="480"/>
        <w:jc w:val="both"/>
        <w:rPr>
          <w:i/>
        </w:rPr>
      </w:pPr>
      <w:r w:rsidRPr="00445966">
        <w:rPr>
          <w:i/>
        </w:rPr>
        <w:t>11.4 Egyéb foglalkoztatásra irányuló jogviszonyra a Polgári Törvénykönyvről szóló 1959. évi. IV. törvény (pl. megbízási jogviszony) az irányadó.</w:t>
      </w:r>
    </w:p>
    <w:p w:rsidR="00BF25BC" w:rsidRPr="00445966" w:rsidRDefault="00BF25BC" w:rsidP="00BF25BC">
      <w:pPr>
        <w:ind w:left="960" w:hanging="480"/>
        <w:jc w:val="both"/>
        <w:rPr>
          <w:i/>
        </w:rPr>
      </w:pPr>
      <w:r w:rsidRPr="00445966">
        <w:rPr>
          <w:i/>
        </w:rPr>
        <w:t xml:space="preserve">11.5. A </w:t>
      </w:r>
      <w:r w:rsidRPr="00445966">
        <w:rPr>
          <w:bCs/>
          <w:i/>
        </w:rPr>
        <w:t xml:space="preserve">közfoglalkoztatásról és a közfoglalkoztatáshoz kapcsolódó, valamint egyéb törvények módosításáról szóló </w:t>
      </w:r>
      <w:r w:rsidRPr="00445966">
        <w:rPr>
          <w:i/>
        </w:rPr>
        <w:t>2011. évi CIV. törvény alapján közfoglalkoztatási jogviszony.</w:t>
      </w:r>
    </w:p>
    <w:p w:rsidR="00BF25BC" w:rsidRPr="00445966" w:rsidRDefault="00BF25BC" w:rsidP="00BF25BC">
      <w:pPr>
        <w:jc w:val="both"/>
        <w:rPr>
          <w:i/>
        </w:rPr>
      </w:pPr>
    </w:p>
    <w:p w:rsidR="00BF25BC" w:rsidRPr="00445966" w:rsidRDefault="00BF25BC" w:rsidP="00BF25BC">
      <w:pPr>
        <w:pStyle w:val="Listaszerbekezds"/>
        <w:numPr>
          <w:ilvl w:val="0"/>
          <w:numId w:val="3"/>
        </w:numPr>
        <w:jc w:val="both"/>
        <w:rPr>
          <w:i/>
        </w:rPr>
      </w:pPr>
      <w:r w:rsidRPr="00445966">
        <w:rPr>
          <w:b/>
          <w:i/>
        </w:rPr>
        <w:t>A feladatellátást szolgáló vagyon:</w:t>
      </w:r>
    </w:p>
    <w:p w:rsidR="00BF25BC" w:rsidRPr="00445966" w:rsidRDefault="00BF25BC" w:rsidP="00BF25BC">
      <w:pPr>
        <w:pStyle w:val="Listaszerbekezds"/>
        <w:ind w:left="390"/>
        <w:jc w:val="both"/>
        <w:rPr>
          <w:i/>
        </w:rPr>
      </w:pPr>
      <w:r w:rsidRPr="00445966">
        <w:rPr>
          <w:i/>
        </w:rPr>
        <w:tab/>
        <w:t xml:space="preserve">A 269. helyrajzi számon lévő 317 m2 területű, 3711 Szirmabesenyő, Kossuth u. 5. szám alatti ingatlan. </w:t>
      </w:r>
    </w:p>
    <w:p w:rsidR="00BF25BC" w:rsidRPr="00445966" w:rsidRDefault="00BF25BC" w:rsidP="00BF25BC">
      <w:pPr>
        <w:jc w:val="both"/>
        <w:rPr>
          <w:b/>
          <w:i/>
        </w:rPr>
      </w:pPr>
    </w:p>
    <w:p w:rsidR="00BF25BC" w:rsidRPr="00445966" w:rsidRDefault="00BF25BC" w:rsidP="00BF25BC">
      <w:pPr>
        <w:jc w:val="both"/>
        <w:rPr>
          <w:b/>
          <w:i/>
        </w:rPr>
      </w:pPr>
    </w:p>
    <w:p w:rsidR="00BF25BC" w:rsidRPr="00445966" w:rsidRDefault="00BF25BC" w:rsidP="00BF25BC">
      <w:pPr>
        <w:jc w:val="both"/>
        <w:rPr>
          <w:i/>
        </w:rPr>
      </w:pPr>
      <w:r w:rsidRPr="00445966">
        <w:rPr>
          <w:b/>
          <w:i/>
        </w:rPr>
        <w:t>ZÁRADÉK</w:t>
      </w:r>
    </w:p>
    <w:p w:rsidR="00BF25BC" w:rsidRPr="00445966" w:rsidRDefault="00BF25BC" w:rsidP="00BF25BC">
      <w:pPr>
        <w:jc w:val="both"/>
        <w:rPr>
          <w:i/>
        </w:rPr>
      </w:pPr>
    </w:p>
    <w:p w:rsidR="00BF25BC" w:rsidRPr="00445966" w:rsidRDefault="00BF25BC" w:rsidP="00BF25BC">
      <w:pPr>
        <w:ind w:firstLine="150"/>
        <w:jc w:val="both"/>
        <w:rPr>
          <w:i/>
        </w:rPr>
      </w:pPr>
      <w:r>
        <w:rPr>
          <w:i/>
        </w:rPr>
        <w:t>Jelen</w:t>
      </w:r>
      <w:r w:rsidRPr="00445966">
        <w:rPr>
          <w:i/>
        </w:rPr>
        <w:t xml:space="preserve"> alapító okirat törzskönyvi </w:t>
      </w:r>
      <w:r>
        <w:rPr>
          <w:i/>
        </w:rPr>
        <w:t xml:space="preserve">nyilvántartásba történő </w:t>
      </w:r>
      <w:r w:rsidRPr="00445966">
        <w:rPr>
          <w:i/>
        </w:rPr>
        <w:t>bejegyzéssel lép hatályba, ezzel egyidejűleg a Szirmabesenyői Nagyközségi Önkormányzat Polgármesteri Hiva</w:t>
      </w:r>
      <w:r>
        <w:rPr>
          <w:i/>
        </w:rPr>
        <w:t>tala alapító okiratáról szóló 56/2013. / XII. 13</w:t>
      </w:r>
      <w:r w:rsidRPr="00445966">
        <w:rPr>
          <w:i/>
        </w:rPr>
        <w:t>. / sz</w:t>
      </w:r>
      <w:r>
        <w:rPr>
          <w:i/>
        </w:rPr>
        <w:t>ámú határozattal elfogadott 2013</w:t>
      </w:r>
      <w:r w:rsidRPr="00445966">
        <w:rPr>
          <w:i/>
        </w:rPr>
        <w:t>.</w:t>
      </w:r>
      <w:r>
        <w:rPr>
          <w:i/>
        </w:rPr>
        <w:t xml:space="preserve"> 12</w:t>
      </w:r>
      <w:r w:rsidRPr="00445966">
        <w:rPr>
          <w:i/>
        </w:rPr>
        <w:t>.</w:t>
      </w:r>
      <w:r>
        <w:rPr>
          <w:i/>
        </w:rPr>
        <w:t xml:space="preserve"> 13</w:t>
      </w:r>
      <w:r w:rsidRPr="00445966">
        <w:rPr>
          <w:i/>
        </w:rPr>
        <w:t>-án kelt Alapító okirat hatályát veszti.</w:t>
      </w:r>
    </w:p>
    <w:p w:rsidR="00BF25BC" w:rsidRPr="00BF25BC" w:rsidRDefault="00BF25BC" w:rsidP="00BF25BC">
      <w:pPr>
        <w:jc w:val="both"/>
        <w:rPr>
          <w:b/>
          <w:i/>
        </w:rPr>
      </w:pPr>
      <w:r w:rsidRPr="00445966">
        <w:rPr>
          <w:i/>
        </w:rPr>
        <w:t>Az alapító okiratot Szirmabesenyő Nagyközség Önkormányz</w:t>
      </w:r>
      <w:r>
        <w:rPr>
          <w:i/>
        </w:rPr>
        <w:t xml:space="preserve">atának Képviselő-testülete a </w:t>
      </w:r>
      <w:r>
        <w:rPr>
          <w:b/>
          <w:i/>
        </w:rPr>
        <w:t xml:space="preserve">3/2014. / II. 7. / </w:t>
      </w:r>
      <w:r w:rsidRPr="00BF25BC">
        <w:rPr>
          <w:b/>
          <w:i/>
        </w:rPr>
        <w:t>Kt. határozatával</w:t>
      </w:r>
      <w:r w:rsidRPr="00445966">
        <w:rPr>
          <w:i/>
        </w:rPr>
        <w:t xml:space="preserve"> jóváhagyta.</w:t>
      </w:r>
    </w:p>
    <w:p w:rsidR="00BF25BC" w:rsidRPr="00445966" w:rsidRDefault="00BF25BC" w:rsidP="00BF25BC">
      <w:pPr>
        <w:jc w:val="both"/>
        <w:rPr>
          <w:i/>
        </w:rPr>
      </w:pPr>
    </w:p>
    <w:p w:rsidR="00BF25BC" w:rsidRPr="00445966" w:rsidRDefault="00BF25BC" w:rsidP="00BF25BC">
      <w:pPr>
        <w:jc w:val="both"/>
        <w:rPr>
          <w:i/>
        </w:rPr>
      </w:pPr>
      <w:r w:rsidRPr="00445966">
        <w:rPr>
          <w:i/>
        </w:rPr>
        <w:lastRenderedPageBreak/>
        <w:t>Szirmabesenyő, 201</w:t>
      </w:r>
      <w:r>
        <w:rPr>
          <w:i/>
        </w:rPr>
        <w:t>4</w:t>
      </w:r>
      <w:r w:rsidRPr="00445966">
        <w:rPr>
          <w:i/>
        </w:rPr>
        <w:t xml:space="preserve">. </w:t>
      </w:r>
      <w:r>
        <w:rPr>
          <w:i/>
        </w:rPr>
        <w:t>február</w:t>
      </w:r>
      <w:r w:rsidRPr="00445966">
        <w:rPr>
          <w:i/>
        </w:rPr>
        <w:t xml:space="preserve"> </w:t>
      </w:r>
      <w:r>
        <w:rPr>
          <w:i/>
        </w:rPr>
        <w:t>7.</w:t>
      </w:r>
    </w:p>
    <w:p w:rsidR="00BF25BC" w:rsidRDefault="00BF25BC" w:rsidP="00BF25BC">
      <w:pPr>
        <w:jc w:val="both"/>
        <w:rPr>
          <w:i/>
        </w:rPr>
      </w:pPr>
    </w:p>
    <w:p w:rsidR="00BF25BC" w:rsidRDefault="00BF25BC" w:rsidP="00BF25BC">
      <w:pPr>
        <w:jc w:val="both"/>
        <w:rPr>
          <w:i/>
        </w:rPr>
      </w:pPr>
    </w:p>
    <w:p w:rsidR="00BF25BC" w:rsidRPr="00445966" w:rsidRDefault="00BF25BC" w:rsidP="00BF25BC">
      <w:pPr>
        <w:jc w:val="both"/>
        <w:rPr>
          <w:i/>
        </w:rPr>
      </w:pPr>
    </w:p>
    <w:p w:rsidR="00BF25BC" w:rsidRPr="00445966" w:rsidRDefault="00BF25BC" w:rsidP="00BF25BC">
      <w:pPr>
        <w:jc w:val="both"/>
        <w:rPr>
          <w:b/>
          <w:i/>
        </w:rPr>
      </w:pPr>
      <w:r w:rsidRPr="00445966">
        <w:rPr>
          <w:b/>
          <w:i/>
        </w:rPr>
        <w:t xml:space="preserve">Fedor  Vince   </w:t>
      </w:r>
      <w:r>
        <w:rPr>
          <w:b/>
          <w:i/>
        </w:rPr>
        <w:t>s.k.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445966">
        <w:rPr>
          <w:b/>
          <w:i/>
        </w:rPr>
        <w:tab/>
      </w:r>
      <w:r w:rsidRPr="00445966">
        <w:rPr>
          <w:b/>
          <w:i/>
        </w:rPr>
        <w:tab/>
      </w:r>
      <w:r w:rsidRPr="00445966">
        <w:rPr>
          <w:b/>
          <w:i/>
        </w:rPr>
        <w:tab/>
        <w:t xml:space="preserve">dr. Szakos Judit    </w:t>
      </w:r>
      <w:r>
        <w:rPr>
          <w:b/>
          <w:i/>
        </w:rPr>
        <w:t>s.k.</w:t>
      </w:r>
    </w:p>
    <w:p w:rsidR="00BF25BC" w:rsidRDefault="00BF25BC" w:rsidP="00BF25BC">
      <w:pPr>
        <w:jc w:val="both"/>
        <w:rPr>
          <w:b/>
          <w:i/>
        </w:rPr>
      </w:pPr>
      <w:r>
        <w:rPr>
          <w:b/>
          <w:i/>
        </w:rPr>
        <w:t>polgármester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445966">
        <w:rPr>
          <w:b/>
          <w:i/>
        </w:rPr>
        <w:tab/>
      </w:r>
      <w:r w:rsidRPr="00445966">
        <w:rPr>
          <w:b/>
          <w:i/>
        </w:rPr>
        <w:tab/>
        <w:t>jegyző</w:t>
      </w:r>
    </w:p>
    <w:p w:rsidR="00502EB0" w:rsidRDefault="00502EB0" w:rsidP="00502EB0">
      <w:pPr>
        <w:rPr>
          <w:i/>
        </w:rPr>
      </w:pPr>
    </w:p>
    <w:p w:rsidR="00502EB0" w:rsidRDefault="00502EB0" w:rsidP="00502EB0">
      <w:pPr>
        <w:rPr>
          <w:i/>
        </w:rPr>
      </w:pPr>
    </w:p>
    <w:p w:rsidR="00BF25BC" w:rsidRDefault="00BF25BC" w:rsidP="00502EB0">
      <w:pPr>
        <w:rPr>
          <w:i/>
        </w:rPr>
      </w:pPr>
    </w:p>
    <w:p w:rsidR="00BF25BC" w:rsidRDefault="00BF25BC" w:rsidP="00BF25BC">
      <w:pPr>
        <w:rPr>
          <w:b/>
          <w:i/>
        </w:rPr>
      </w:pPr>
      <w:r>
        <w:rPr>
          <w:b/>
          <w:i/>
        </w:rPr>
        <w:t>Szirmabesenyő Nagyközség Önkormányzat Képviselő-testületének</w:t>
      </w:r>
    </w:p>
    <w:p w:rsidR="00BF25BC" w:rsidRPr="00502EB0" w:rsidRDefault="00BF25BC" w:rsidP="00BF25BC">
      <w:pPr>
        <w:jc w:val="both"/>
        <w:rPr>
          <w:b/>
          <w:i/>
        </w:rPr>
      </w:pPr>
      <w:r>
        <w:rPr>
          <w:b/>
          <w:i/>
        </w:rPr>
        <w:t>4/2014. / II. 7. / Kt. határozata</w:t>
      </w:r>
      <w:r>
        <w:rPr>
          <w:b/>
          <w:bCs/>
          <w:i/>
        </w:rPr>
        <w:t xml:space="preserve"> a Szirmabesenyői Napsugár Óvoda és Bölcsőde alapító okiratáról</w:t>
      </w:r>
    </w:p>
    <w:p w:rsidR="00BF25BC" w:rsidRDefault="00BF25BC" w:rsidP="00502EB0">
      <w:pPr>
        <w:rPr>
          <w:i/>
        </w:rPr>
      </w:pPr>
    </w:p>
    <w:p w:rsidR="00BF25BC" w:rsidRDefault="00BF25BC" w:rsidP="00502EB0">
      <w:pPr>
        <w:rPr>
          <w:i/>
        </w:rPr>
      </w:pPr>
    </w:p>
    <w:p w:rsidR="00BF25BC" w:rsidRPr="00AA1301" w:rsidRDefault="00BF25BC" w:rsidP="00BF25BC">
      <w:pPr>
        <w:jc w:val="center"/>
        <w:rPr>
          <w:b/>
          <w:bCs/>
          <w:i/>
          <w:iCs/>
          <w:u w:val="single"/>
        </w:rPr>
      </w:pPr>
      <w:r w:rsidRPr="00AA1301">
        <w:rPr>
          <w:b/>
          <w:bCs/>
          <w:i/>
          <w:iCs/>
        </w:rPr>
        <w:t>ALAPÍTÓ OKIRAT</w:t>
      </w:r>
    </w:p>
    <w:p w:rsidR="00BF25BC" w:rsidRPr="00AA1301" w:rsidRDefault="00BF25BC" w:rsidP="00BF25BC">
      <w:pPr>
        <w:jc w:val="center"/>
        <w:rPr>
          <w:b/>
          <w:i/>
          <w:iCs/>
          <w:u w:val="single"/>
        </w:rPr>
      </w:pPr>
    </w:p>
    <w:p w:rsidR="00BF25BC" w:rsidRPr="00AA1301" w:rsidRDefault="00BF25BC" w:rsidP="00BF25BC">
      <w:pPr>
        <w:jc w:val="center"/>
        <w:rPr>
          <w:b/>
          <w:i/>
          <w:iCs/>
          <w:u w:val="single"/>
        </w:rPr>
      </w:pPr>
    </w:p>
    <w:p w:rsidR="00BF25BC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 xml:space="preserve">           Szirmabesenyő Nagyközség Önkormányzatának Képviselő-testülete az államháztartásról szóló 2011. évi CXCV. törvény 8. § (5) bekezdésében kapott felhatalmazás alapján, </w:t>
      </w:r>
      <w:r>
        <w:rPr>
          <w:i/>
          <w:iCs/>
        </w:rPr>
        <w:t>a nemzeti köznevelésről szóló 2011. évi CXC. törvény 21.§ (3) bekezdése, az államháztartásról szóló törvény végrehajtásáról szóló 368/2011. Korm. rendelet 5. §(1)-(2) bekezdései, valamint a nevelési-oktatási intézmények működéséről és a köznevelési intézmények névhasználatáról szóló 20/2012. (VIII. 31.) EMMI rendelet szerinti tartalommal az alábbi alapító okiratot adja ki.</w:t>
      </w:r>
    </w:p>
    <w:p w:rsidR="00BF25BC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 w:rsidRPr="00AA1301">
        <w:rPr>
          <w:b/>
          <w:i/>
          <w:iCs/>
        </w:rPr>
        <w:t>1.) Az intézmény neve:</w:t>
      </w:r>
    </w:p>
    <w:p w:rsidR="00BF25BC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Szirmabesenyői Napsugár Óvoda és Bölcsőde</w:t>
      </w:r>
    </w:p>
    <w:p w:rsidR="00BF25BC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 w:rsidRPr="00AA1301">
        <w:rPr>
          <w:b/>
          <w:i/>
          <w:iCs/>
        </w:rPr>
        <w:t xml:space="preserve">2.) Az intézmény OM azonosítója: </w:t>
      </w:r>
    </w:p>
    <w:p w:rsidR="00BF25BC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ab/>
        <w:t>   202821</w:t>
      </w: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 xml:space="preserve">            </w:t>
      </w:r>
    </w:p>
    <w:p w:rsidR="00BF25BC" w:rsidRPr="00AA1301" w:rsidRDefault="00BF25BC" w:rsidP="00BF25BC">
      <w:pPr>
        <w:jc w:val="both"/>
        <w:rPr>
          <w:b/>
          <w:i/>
          <w:iCs/>
        </w:rPr>
      </w:pPr>
      <w:r w:rsidRPr="00AA1301">
        <w:rPr>
          <w:b/>
          <w:i/>
          <w:iCs/>
        </w:rPr>
        <w:t>3.) Az intézmény székhelye: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Szirmabesenyő, Déryné utca 24.   3711</w:t>
      </w:r>
    </w:p>
    <w:p w:rsidR="00BF25BC" w:rsidRPr="00AA1301" w:rsidRDefault="00BF25BC" w:rsidP="00BF25BC">
      <w:pPr>
        <w:jc w:val="both"/>
        <w:rPr>
          <w:i/>
          <w:iCs/>
        </w:rPr>
      </w:pPr>
      <w:r>
        <w:rPr>
          <w:i/>
          <w:iCs/>
        </w:rPr>
        <w:t>     Tagintézmény neve</w:t>
      </w:r>
      <w:r w:rsidRPr="00AA1301">
        <w:rPr>
          <w:i/>
          <w:iCs/>
        </w:rPr>
        <w:t>: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 Szirmabesenyői Pöttömke Bölcsőde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 xml:space="preserve">     Tagintézmény székhelye: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 Szirmabesenyő, Vörösmarty utca 12-14. 3711</w:t>
      </w:r>
    </w:p>
    <w:p w:rsidR="00BF25BC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>
        <w:rPr>
          <w:b/>
          <w:i/>
          <w:iCs/>
        </w:rPr>
        <w:t>4</w:t>
      </w:r>
      <w:r w:rsidRPr="00AA1301">
        <w:rPr>
          <w:b/>
          <w:i/>
          <w:iCs/>
        </w:rPr>
        <w:t>.)</w:t>
      </w:r>
      <w:r>
        <w:rPr>
          <w:b/>
          <w:i/>
          <w:iCs/>
        </w:rPr>
        <w:t xml:space="preserve"> </w:t>
      </w:r>
      <w:r w:rsidRPr="00AA1301">
        <w:rPr>
          <w:b/>
          <w:i/>
          <w:iCs/>
        </w:rPr>
        <w:t>Közfeladata:</w:t>
      </w:r>
    </w:p>
    <w:p w:rsidR="00BF25BC" w:rsidRPr="00AA1301" w:rsidRDefault="00BF25BC" w:rsidP="00BF25BC">
      <w:pPr>
        <w:ind w:left="709"/>
        <w:jc w:val="both"/>
        <w:rPr>
          <w:i/>
          <w:iCs/>
        </w:rPr>
      </w:pPr>
      <w:r w:rsidRPr="00AA1301">
        <w:rPr>
          <w:i/>
          <w:iCs/>
        </w:rPr>
        <w:t>Óvodai ellátás a Magyarország helyi önkormányzatairól szóló 2011. évi CLXXXIX. tv. 13.§. (1) bek. 6.</w:t>
      </w:r>
      <w:r>
        <w:rPr>
          <w:i/>
          <w:iCs/>
        </w:rPr>
        <w:t xml:space="preserve"> </w:t>
      </w:r>
      <w:r w:rsidRPr="00AA1301">
        <w:rPr>
          <w:i/>
          <w:iCs/>
        </w:rPr>
        <w:t>pontja szerint és az óvodai nevelés a nemzeti köznevelésről szóló 2011. évi CXC.törvény 4. §. 1.a) pontja szerint.</w:t>
      </w:r>
    </w:p>
    <w:p w:rsidR="00BF25BC" w:rsidRDefault="00BF25BC" w:rsidP="00BF25BC">
      <w:pPr>
        <w:ind w:left="709"/>
        <w:jc w:val="both"/>
        <w:rPr>
          <w:i/>
          <w:iCs/>
        </w:rPr>
      </w:pPr>
    </w:p>
    <w:p w:rsidR="00BF25BC" w:rsidRDefault="00BF25BC" w:rsidP="00BF25BC">
      <w:pPr>
        <w:ind w:left="709"/>
        <w:jc w:val="both"/>
        <w:rPr>
          <w:i/>
          <w:iCs/>
        </w:rPr>
      </w:pPr>
    </w:p>
    <w:p w:rsidR="00BF25BC" w:rsidRDefault="00BF25BC" w:rsidP="00BF25BC">
      <w:pPr>
        <w:ind w:left="709"/>
        <w:jc w:val="both"/>
        <w:rPr>
          <w:i/>
          <w:iCs/>
        </w:rPr>
      </w:pPr>
    </w:p>
    <w:p w:rsidR="00BF25BC" w:rsidRPr="00AA1301" w:rsidRDefault="00BF25BC" w:rsidP="00BF25BC">
      <w:pPr>
        <w:ind w:left="709"/>
        <w:jc w:val="both"/>
        <w:rPr>
          <w:i/>
          <w:iCs/>
        </w:rPr>
      </w:pPr>
    </w:p>
    <w:p w:rsidR="00BF25BC" w:rsidRDefault="00BF25BC" w:rsidP="00BF25BC">
      <w:pPr>
        <w:jc w:val="both"/>
      </w:pPr>
      <w:r>
        <w:rPr>
          <w:b/>
          <w:i/>
          <w:iCs/>
        </w:rPr>
        <w:lastRenderedPageBreak/>
        <w:t>5</w:t>
      </w:r>
      <w:r w:rsidRPr="00AA1301">
        <w:rPr>
          <w:b/>
          <w:i/>
          <w:iCs/>
        </w:rPr>
        <w:t>.)</w:t>
      </w:r>
      <w:r>
        <w:rPr>
          <w:b/>
          <w:i/>
          <w:iCs/>
        </w:rPr>
        <w:t>Szakmai alaptevékenysége:</w:t>
      </w:r>
      <w:r>
        <w:t xml:space="preserve"> 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ab/>
        <w:t xml:space="preserve">a.) Az óvodai intézmények feladata a gyermekek nevelése három éves koruktól az </w:t>
      </w:r>
      <w:r w:rsidRPr="00AA1301">
        <w:rPr>
          <w:i/>
          <w:iCs/>
        </w:rPr>
        <w:br/>
      </w:r>
      <w:r w:rsidRPr="00AA1301">
        <w:rPr>
          <w:i/>
          <w:iCs/>
        </w:rPr>
        <w:tab/>
        <w:t>iskolába járáshoz szükséges fejlettség eléréséig – de</w:t>
      </w:r>
      <w:r>
        <w:rPr>
          <w:i/>
          <w:iCs/>
        </w:rPr>
        <w:t xml:space="preserve"> legfeljebb hét éves korukig, </w:t>
      </w:r>
      <w:r w:rsidRPr="00AA1301">
        <w:rPr>
          <w:i/>
          <w:iCs/>
        </w:rPr>
        <w:br/>
      </w:r>
      <w:r w:rsidRPr="00AA1301">
        <w:rPr>
          <w:i/>
          <w:iCs/>
        </w:rPr>
        <w:tab/>
        <w:t xml:space="preserve">sajátos nevelési igényű gyermekek integrált óvodai nevelése, iskolai életmódra </w:t>
      </w:r>
      <w:r w:rsidRPr="00AA1301">
        <w:rPr>
          <w:i/>
          <w:iCs/>
        </w:rPr>
        <w:br/>
      </w:r>
      <w:r w:rsidRPr="00AA1301">
        <w:rPr>
          <w:i/>
          <w:iCs/>
        </w:rPr>
        <w:tab/>
        <w:t xml:space="preserve">való felkészítése, valamint a gyermekétkeztetési feladatok ellátása. A sajátos 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ab/>
        <w:t xml:space="preserve">nevelési igényű gyermekek integrált óvodai nevelése, iskolai életmódra való </w:t>
      </w:r>
      <w:r w:rsidRPr="00AA1301">
        <w:rPr>
          <w:i/>
          <w:iCs/>
        </w:rPr>
        <w:br/>
      </w:r>
      <w:r w:rsidRPr="00AA1301">
        <w:rPr>
          <w:i/>
          <w:iCs/>
        </w:rPr>
        <w:tab/>
        <w:t>felkészítése keretében az óvoda feladata a :</w:t>
      </w:r>
    </w:p>
    <w:p w:rsidR="00BF25BC" w:rsidRPr="00AA1301" w:rsidRDefault="00BF25BC" w:rsidP="00BF25BC">
      <w:pPr>
        <w:numPr>
          <w:ilvl w:val="0"/>
          <w:numId w:val="5"/>
        </w:numPr>
        <w:jc w:val="both"/>
        <w:rPr>
          <w:i/>
          <w:iCs/>
        </w:rPr>
      </w:pPr>
      <w:r w:rsidRPr="00AA1301">
        <w:rPr>
          <w:i/>
          <w:iCs/>
        </w:rPr>
        <w:t>beilleszkedési, magatartási nehézséggel rendelkező gyermekek nevelése, oktatása,</w:t>
      </w:r>
    </w:p>
    <w:p w:rsidR="00BF25BC" w:rsidRPr="00AA1301" w:rsidRDefault="00BF25BC" w:rsidP="00BF25BC">
      <w:pPr>
        <w:numPr>
          <w:ilvl w:val="0"/>
          <w:numId w:val="5"/>
        </w:numPr>
        <w:jc w:val="both"/>
        <w:rPr>
          <w:i/>
          <w:iCs/>
        </w:rPr>
      </w:pPr>
      <w:r w:rsidRPr="00AA1301">
        <w:rPr>
          <w:i/>
          <w:iCs/>
        </w:rPr>
        <w:t>megismerő funkciók vagy a viselkedés fejlődésének organikus okra vissza nem vezethető tartós és súlyos rendellenességével rendelkező sajátos nevelési igényű gyermekek nevelése, oktatása,</w:t>
      </w:r>
    </w:p>
    <w:p w:rsidR="00BF25BC" w:rsidRPr="00AA1301" w:rsidRDefault="00BF25BC" w:rsidP="00BF25BC">
      <w:pPr>
        <w:numPr>
          <w:ilvl w:val="0"/>
          <w:numId w:val="5"/>
        </w:numPr>
        <w:jc w:val="both"/>
        <w:rPr>
          <w:i/>
          <w:iCs/>
        </w:rPr>
      </w:pPr>
      <w:r w:rsidRPr="00AA1301">
        <w:rPr>
          <w:i/>
          <w:iCs/>
        </w:rPr>
        <w:t>szakértői és rehabilitációs bizottság szakvéleménye alapján a testi-, érzékszervi-, érzelmi-, beszédfogyatékos, autista, a megismerő funkciók vagy a viselkedés fejlődésének organikus okra visszavezethető tartós és súlyos rendellenességével küzdő sajátos nevelési igényű gyermekek nevelése, oktatása.</w:t>
      </w:r>
    </w:p>
    <w:p w:rsidR="00BF25BC" w:rsidRDefault="00BF25BC" w:rsidP="00BF25BC">
      <w:pPr>
        <w:ind w:left="684"/>
        <w:jc w:val="both"/>
        <w:rPr>
          <w:i/>
          <w:iCs/>
        </w:rPr>
      </w:pPr>
      <w:r w:rsidRPr="00AA1301">
        <w:rPr>
          <w:i/>
          <w:iCs/>
        </w:rPr>
        <w:t>b.) A bölcsődei intézmény feladata: a bölcsődés korú gyermekek szocializációja, az egészséges életmód szokásainak kialakítása, az érzelmi-, értelmi fejlődés segítése, melynek során figyelembe veszik a 3 év alatti korosztály életkori sajátosságait.</w:t>
      </w:r>
    </w:p>
    <w:p w:rsidR="00BF25BC" w:rsidRPr="00AA1301" w:rsidRDefault="00BF25BC" w:rsidP="00BF25BC">
      <w:pPr>
        <w:ind w:left="684"/>
        <w:jc w:val="both"/>
        <w:rPr>
          <w:i/>
          <w:iCs/>
        </w:rPr>
      </w:pPr>
    </w:p>
    <w:p w:rsidR="00BF25BC" w:rsidRPr="00AA1301" w:rsidRDefault="00BF25BC" w:rsidP="00BF25BC">
      <w:pPr>
        <w:ind w:left="684"/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>
        <w:rPr>
          <w:b/>
          <w:i/>
          <w:iCs/>
        </w:rPr>
        <w:t>6</w:t>
      </w:r>
      <w:r w:rsidRPr="00AA1301">
        <w:rPr>
          <w:b/>
          <w:i/>
          <w:iCs/>
        </w:rPr>
        <w:t>.)</w:t>
      </w:r>
      <w:r w:rsidRPr="00AA1301">
        <w:rPr>
          <w:b/>
          <w:i/>
          <w:iCs/>
        </w:rPr>
        <w:tab/>
        <w:t>A költségvetési szerv alapfeladatának jogszabály szerinti megnevezése</w:t>
      </w:r>
    </w:p>
    <w:p w:rsidR="00BF25BC" w:rsidRPr="00AA1301" w:rsidRDefault="00BF25BC" w:rsidP="00BF25BC">
      <w:pPr>
        <w:spacing w:after="120"/>
        <w:jc w:val="both"/>
        <w:rPr>
          <w:i/>
          <w:iCs/>
        </w:rPr>
      </w:pPr>
      <w:r w:rsidRPr="00AA1301">
        <w:rPr>
          <w:i/>
          <w:iCs/>
        </w:rPr>
        <w:t>             Nemzeti köznevelésről szóló 2011. évi CXC. törvény szerint</w:t>
      </w:r>
      <w:r>
        <w:rPr>
          <w:i/>
          <w:iCs/>
        </w:rPr>
        <w:t>i</w:t>
      </w:r>
    </w:p>
    <w:p w:rsidR="00BF25BC" w:rsidRPr="00AA1301" w:rsidRDefault="00BF25BC" w:rsidP="00BF25BC">
      <w:pPr>
        <w:spacing w:after="120"/>
        <w:jc w:val="both"/>
        <w:rPr>
          <w:i/>
          <w:iCs/>
        </w:rPr>
      </w:pPr>
      <w:r w:rsidRPr="00AA1301">
        <w:rPr>
          <w:i/>
          <w:iCs/>
        </w:rPr>
        <w:tab/>
        <w:t>-</w:t>
      </w:r>
      <w:r>
        <w:rPr>
          <w:i/>
          <w:iCs/>
        </w:rPr>
        <w:t xml:space="preserve"> </w:t>
      </w:r>
      <w:r w:rsidRPr="00AA1301">
        <w:rPr>
          <w:i/>
          <w:iCs/>
        </w:rPr>
        <w:t>óvodai nevelés</w:t>
      </w:r>
    </w:p>
    <w:p w:rsidR="00BF25BC" w:rsidRPr="00AA1301" w:rsidRDefault="00BF25BC" w:rsidP="00BF25BC">
      <w:pPr>
        <w:spacing w:after="120"/>
        <w:jc w:val="both"/>
        <w:rPr>
          <w:i/>
          <w:iCs/>
        </w:rPr>
      </w:pPr>
      <w:r w:rsidRPr="00AA1301">
        <w:rPr>
          <w:i/>
          <w:iCs/>
        </w:rPr>
        <w:tab/>
        <w:t>-</w:t>
      </w:r>
      <w:r>
        <w:rPr>
          <w:i/>
          <w:iCs/>
        </w:rPr>
        <w:t xml:space="preserve"> </w:t>
      </w:r>
      <w:r w:rsidRPr="00AA1301">
        <w:rPr>
          <w:i/>
          <w:iCs/>
        </w:rPr>
        <w:t>a többi gyermekkel, tanulóval együtt nevelhető sajátos</w:t>
      </w:r>
      <w:r>
        <w:rPr>
          <w:i/>
          <w:iCs/>
        </w:rPr>
        <w:t xml:space="preserve"> nevelési igényű gyermekeknek</w:t>
      </w:r>
      <w:r w:rsidRPr="00AA1301">
        <w:rPr>
          <w:i/>
          <w:iCs/>
        </w:rPr>
        <w:t xml:space="preserve"> </w:t>
      </w:r>
      <w:r>
        <w:rPr>
          <w:i/>
          <w:iCs/>
        </w:rPr>
        <w:t xml:space="preserve">az óvodai nevelése.                </w:t>
      </w: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spacing w:after="120"/>
        <w:jc w:val="both"/>
        <w:rPr>
          <w:b/>
          <w:i/>
          <w:iCs/>
        </w:rPr>
      </w:pPr>
      <w:r>
        <w:rPr>
          <w:b/>
          <w:i/>
          <w:iCs/>
        </w:rPr>
        <w:t>7</w:t>
      </w:r>
      <w:r w:rsidRPr="00AA1301">
        <w:rPr>
          <w:b/>
          <w:i/>
          <w:iCs/>
        </w:rPr>
        <w:t>.) Államháztartási szakágazati besorolása: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ab/>
        <w:t>851020</w:t>
      </w:r>
      <w:r w:rsidRPr="00AA1301">
        <w:rPr>
          <w:i/>
          <w:iCs/>
        </w:rPr>
        <w:tab/>
        <w:t>Óvodai nevelés</w:t>
      </w: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spacing w:after="120"/>
        <w:jc w:val="both"/>
        <w:rPr>
          <w:b/>
          <w:i/>
          <w:iCs/>
        </w:rPr>
      </w:pPr>
      <w:r>
        <w:rPr>
          <w:b/>
          <w:i/>
          <w:iCs/>
        </w:rPr>
        <w:t>8</w:t>
      </w:r>
      <w:r w:rsidRPr="00AA1301">
        <w:rPr>
          <w:b/>
          <w:i/>
          <w:iCs/>
        </w:rPr>
        <w:t>.)     </w:t>
      </w:r>
      <w:r>
        <w:rPr>
          <w:b/>
          <w:i/>
          <w:iCs/>
        </w:rPr>
        <w:t>Szakmai tevékenységek kormányzati funkció szerinti megjelölése:</w:t>
      </w:r>
    </w:p>
    <w:p w:rsidR="00BF25BC" w:rsidRDefault="00BF25BC" w:rsidP="00BF25BC">
      <w:pPr>
        <w:autoSpaceDE w:val="0"/>
        <w:autoSpaceDN w:val="0"/>
        <w:ind w:left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091110  Óvodai nevelés, ellátás szakmai feladatai</w:t>
      </w:r>
    </w:p>
    <w:p w:rsidR="00BF25BC" w:rsidRDefault="00BF25BC" w:rsidP="00BF25BC">
      <w:pPr>
        <w:tabs>
          <w:tab w:val="left" w:pos="1276"/>
        </w:tabs>
        <w:autoSpaceDE w:val="0"/>
        <w:autoSpaceDN w:val="0"/>
        <w:ind w:left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091120  Sajátos nevelési igényű gyermekek óvodai nevelésének, ellátásának szakmai feladatai</w:t>
      </w:r>
    </w:p>
    <w:p w:rsidR="00BF25BC" w:rsidRDefault="00BF25BC" w:rsidP="00BF25BC">
      <w:pPr>
        <w:autoSpaceDE w:val="0"/>
        <w:autoSpaceDN w:val="0"/>
        <w:ind w:left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091140  Óvodai nevelés, ellátás működtetési feladatai</w:t>
      </w:r>
    </w:p>
    <w:p w:rsidR="00BF25BC" w:rsidRDefault="00BF25BC" w:rsidP="00BF25BC">
      <w:pPr>
        <w:autoSpaceDE w:val="0"/>
        <w:autoSpaceDN w:val="0"/>
        <w:ind w:left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096010  Óvodai intézményi étkezés </w:t>
      </w:r>
    </w:p>
    <w:p w:rsidR="00BF25BC" w:rsidRPr="00566D8F" w:rsidRDefault="00BF25BC" w:rsidP="00BF25BC">
      <w:pPr>
        <w:tabs>
          <w:tab w:val="left" w:pos="851"/>
        </w:tabs>
        <w:autoSpaceDE w:val="0"/>
        <w:autoSpaceDN w:val="0"/>
        <w:ind w:left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104030  Gyermekek napközbeni ellátása </w:t>
      </w:r>
    </w:p>
    <w:p w:rsidR="00BF25BC" w:rsidRPr="00AA1301" w:rsidRDefault="00BF25BC" w:rsidP="00BF25BC">
      <w:pPr>
        <w:ind w:left="1138"/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>
        <w:rPr>
          <w:b/>
          <w:i/>
          <w:iCs/>
        </w:rPr>
        <w:t>9</w:t>
      </w:r>
      <w:r w:rsidRPr="00AA1301">
        <w:rPr>
          <w:b/>
          <w:i/>
          <w:iCs/>
        </w:rPr>
        <w:t>.) Az intézmény működési köre: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 xml:space="preserve">           Az intézmény általánosan ellátandó működési területe Szirmabesenyő </w:t>
      </w:r>
      <w:r w:rsidRPr="00AA1301">
        <w:rPr>
          <w:i/>
          <w:iCs/>
        </w:rPr>
        <w:br/>
        <w:t>           Nagyközség közigazgatási területe</w:t>
      </w:r>
    </w:p>
    <w:p w:rsidR="00BF25BC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>
        <w:rPr>
          <w:b/>
          <w:i/>
          <w:iCs/>
        </w:rPr>
        <w:t>10</w:t>
      </w:r>
      <w:r w:rsidRPr="00AA1301">
        <w:rPr>
          <w:b/>
          <w:i/>
          <w:iCs/>
        </w:rPr>
        <w:t>.) Az alapító szerv neve, címe: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 xml:space="preserve">            Szirmabesenyő Nagyközség Önkormányzata </w:t>
      </w:r>
    </w:p>
    <w:p w:rsidR="00BF25BC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 3711 Szirmabesenyő, Kossuth utca 5.</w:t>
      </w: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>
        <w:rPr>
          <w:b/>
          <w:i/>
          <w:iCs/>
        </w:rPr>
        <w:t>11</w:t>
      </w:r>
      <w:r w:rsidRPr="00AA1301">
        <w:rPr>
          <w:b/>
          <w:i/>
          <w:iCs/>
        </w:rPr>
        <w:t xml:space="preserve">.) </w:t>
      </w:r>
      <w:r>
        <w:rPr>
          <w:b/>
          <w:i/>
          <w:iCs/>
        </w:rPr>
        <w:t xml:space="preserve"> </w:t>
      </w:r>
      <w:r w:rsidRPr="00AA1301">
        <w:rPr>
          <w:b/>
          <w:i/>
          <w:iCs/>
        </w:rPr>
        <w:t>Az intézményt fenntartó neve, székhelye: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Szirmabesenyő Nagyközség Önkormányzata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3711 Szirmabesenyő, Kossuth utca 5.</w:t>
      </w: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>
        <w:rPr>
          <w:b/>
          <w:i/>
          <w:iCs/>
        </w:rPr>
        <w:t xml:space="preserve">12.) Az intézmény </w:t>
      </w:r>
      <w:r w:rsidRPr="00AA1301">
        <w:rPr>
          <w:b/>
          <w:i/>
          <w:iCs/>
        </w:rPr>
        <w:t>irányító szerve, székhelye: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Szirmabese</w:t>
      </w:r>
      <w:r>
        <w:rPr>
          <w:i/>
          <w:iCs/>
        </w:rPr>
        <w:t>nyő Nagyközség Önkormányzatának</w:t>
      </w:r>
      <w:r w:rsidRPr="00AA1301">
        <w:rPr>
          <w:i/>
          <w:iCs/>
        </w:rPr>
        <w:t xml:space="preserve"> Képviselő-testülete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3711 Szirmabesenyő, Kossuth utca 5.</w:t>
      </w:r>
    </w:p>
    <w:p w:rsidR="00BF25BC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>
        <w:rPr>
          <w:b/>
          <w:i/>
          <w:iCs/>
        </w:rPr>
        <w:t>13</w:t>
      </w:r>
      <w:r w:rsidRPr="00AA1301">
        <w:rPr>
          <w:b/>
          <w:i/>
          <w:iCs/>
        </w:rPr>
        <w:t>.) Az intézményvezető megbízási rendje: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 xml:space="preserve">           Az intézmény egyszemélyi felelős vezetőjét, az óvodavezetőt nyilvános 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pályázat útján Szirmabesenyő Nagyközség Önkormányzatának</w:t>
      </w:r>
      <w:r w:rsidRPr="00AA1301">
        <w:rPr>
          <w:i/>
          <w:iCs/>
        </w:rPr>
        <w:br/>
        <w:t xml:space="preserve">           Képviselő-testülete a hatályos jogszabályok figyelembe vételével nevezi </w:t>
      </w:r>
      <w:r w:rsidRPr="00AA1301">
        <w:rPr>
          <w:i/>
          <w:iCs/>
        </w:rPr>
        <w:br/>
        <w:t>           ki, az 1992. évi XXXIII. tv. és a 138/1992 (X.08.) Korm. rendelet szerint.</w:t>
      </w:r>
    </w:p>
    <w:p w:rsidR="00BF25BC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 xml:space="preserve">           Az intézmény vezetője magasabb beosztású közalkalmazott, tekintetében </w:t>
      </w:r>
      <w:r w:rsidRPr="00AA1301">
        <w:rPr>
          <w:i/>
          <w:iCs/>
        </w:rPr>
        <w:br/>
        <w:t>           a munkáltatói jogokat Szirmabesenyő Nagyközség Önkormányzat</w:t>
      </w:r>
      <w:r w:rsidRPr="00AA1301">
        <w:rPr>
          <w:i/>
          <w:iCs/>
        </w:rPr>
        <w:br/>
        <w:t xml:space="preserve">           Képviselő-testülete gyakorolja. Egyéb munkáltatói jogok gyakorlója Szirmabesenyő </w:t>
      </w:r>
    </w:p>
    <w:p w:rsidR="00BF25BC" w:rsidRPr="00AA1301" w:rsidRDefault="00BF25BC" w:rsidP="00BF25BC">
      <w:pPr>
        <w:jc w:val="both"/>
        <w:rPr>
          <w:i/>
          <w:iCs/>
        </w:rPr>
      </w:pPr>
      <w:r>
        <w:rPr>
          <w:i/>
          <w:iCs/>
        </w:rPr>
        <w:t xml:space="preserve">          </w:t>
      </w:r>
      <w:r w:rsidRPr="00AA1301">
        <w:rPr>
          <w:i/>
          <w:iCs/>
        </w:rPr>
        <w:t>Nagyközség Önkormányzat polgármestere</w:t>
      </w: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i/>
          <w:iCs/>
        </w:rPr>
      </w:pPr>
      <w:r>
        <w:rPr>
          <w:b/>
          <w:i/>
          <w:iCs/>
        </w:rPr>
        <w:t>14</w:t>
      </w:r>
      <w:r w:rsidRPr="00AA1301">
        <w:rPr>
          <w:b/>
          <w:i/>
          <w:iCs/>
        </w:rPr>
        <w:t>.) Az intézmény típusa</w:t>
      </w:r>
      <w:r w:rsidRPr="00AA1301">
        <w:rPr>
          <w:i/>
          <w:iCs/>
        </w:rPr>
        <w:t>: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Többcélú köznevelési in</w:t>
      </w:r>
      <w:r>
        <w:rPr>
          <w:i/>
          <w:iCs/>
        </w:rPr>
        <w:t>tézmény egységes óvoda-bölcsőde</w:t>
      </w:r>
      <w:r w:rsidRPr="00AA1301">
        <w:rPr>
          <w:i/>
          <w:iCs/>
        </w:rPr>
        <w:t>: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             - óvoda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             - bölcsőde</w:t>
      </w: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>
        <w:rPr>
          <w:b/>
          <w:i/>
          <w:iCs/>
        </w:rPr>
        <w:t>15</w:t>
      </w:r>
      <w:r w:rsidRPr="00AA1301">
        <w:rPr>
          <w:b/>
          <w:i/>
          <w:iCs/>
        </w:rPr>
        <w:t>.) Az intézmény csoportjainak száma: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 - óvoda:          4 csoport</w:t>
      </w:r>
    </w:p>
    <w:p w:rsidR="00BF25BC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 - bölcsőde:        2 csoport</w:t>
      </w: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>
        <w:rPr>
          <w:b/>
          <w:i/>
          <w:iCs/>
        </w:rPr>
        <w:t>16</w:t>
      </w:r>
      <w:r w:rsidRPr="00AA1301">
        <w:rPr>
          <w:b/>
          <w:i/>
          <w:iCs/>
        </w:rPr>
        <w:t>.) Az intézmény vállalkozási tevékenységet nem folytat.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 xml:space="preserve">            </w:t>
      </w:r>
    </w:p>
    <w:p w:rsidR="00BF25BC" w:rsidRPr="00AA1301" w:rsidRDefault="00BF25BC" w:rsidP="00BF25BC">
      <w:pPr>
        <w:jc w:val="both"/>
        <w:rPr>
          <w:b/>
          <w:i/>
          <w:iCs/>
        </w:rPr>
      </w:pPr>
      <w:r>
        <w:rPr>
          <w:b/>
          <w:i/>
          <w:iCs/>
        </w:rPr>
        <w:t>17</w:t>
      </w:r>
      <w:r w:rsidRPr="00AA1301">
        <w:rPr>
          <w:b/>
          <w:i/>
          <w:iCs/>
        </w:rPr>
        <w:t xml:space="preserve">.) </w:t>
      </w:r>
      <w:r>
        <w:rPr>
          <w:b/>
          <w:i/>
          <w:iCs/>
        </w:rPr>
        <w:t>Vagyon feletti rendelkezési jog</w:t>
      </w:r>
      <w:r w:rsidRPr="00AA1301">
        <w:rPr>
          <w:b/>
          <w:i/>
          <w:iCs/>
        </w:rPr>
        <w:t>: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Feladatai ellátásához az intézmény rendelkezésére áll a székhelyén lévő ingatlan, valamint a működéséhez szükséges, leltár szerint nyilvántartott állóeszközök.</w:t>
      </w: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>
        <w:rPr>
          <w:b/>
          <w:i/>
          <w:iCs/>
        </w:rPr>
        <w:t>18</w:t>
      </w:r>
      <w:r w:rsidRPr="00AA1301">
        <w:rPr>
          <w:b/>
          <w:i/>
          <w:iCs/>
        </w:rPr>
        <w:t xml:space="preserve">.) </w:t>
      </w:r>
      <w:r>
        <w:rPr>
          <w:b/>
          <w:i/>
          <w:iCs/>
        </w:rPr>
        <w:t>F</w:t>
      </w:r>
      <w:r w:rsidRPr="00AA1301">
        <w:rPr>
          <w:b/>
          <w:i/>
          <w:iCs/>
        </w:rPr>
        <w:t>eladatellátást szolgáló vagyon: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           Az intézmény a rendelkezésére álló vagyontárgyakat nevelő- és oktató</w:t>
      </w:r>
      <w:r w:rsidRPr="00AA1301">
        <w:rPr>
          <w:i/>
          <w:iCs/>
        </w:rPr>
        <w:br/>
        <w:t xml:space="preserve">           feladatainak ellátáshoz szabadon használhatja az Önkormányzat </w:t>
      </w:r>
      <w:r w:rsidRPr="00AA1301">
        <w:rPr>
          <w:i/>
          <w:iCs/>
        </w:rPr>
        <w:br/>
        <w:t>           vagyongazdálkodásáról szóló 10/2012./V</w:t>
      </w:r>
      <w:r>
        <w:rPr>
          <w:i/>
          <w:iCs/>
        </w:rPr>
        <w:t xml:space="preserve">I.29./ önkormányzat rendeletben foglaltak           </w:t>
      </w:r>
      <w:r w:rsidRPr="00AA1301">
        <w:rPr>
          <w:i/>
          <w:iCs/>
        </w:rPr>
        <w:t>szerint.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 xml:space="preserve">Az intézmény használatában lévő ingatlan, illetve </w:t>
      </w:r>
      <w:r>
        <w:rPr>
          <w:i/>
          <w:iCs/>
        </w:rPr>
        <w:t xml:space="preserve">annak egy része </w:t>
      </w:r>
      <w:r>
        <w:rPr>
          <w:i/>
          <w:iCs/>
        </w:rPr>
        <w:br/>
      </w:r>
      <w:r w:rsidRPr="00AA1301">
        <w:rPr>
          <w:i/>
          <w:iCs/>
        </w:rPr>
        <w:t>bérbeadása iránt kötött szerződés hatályának maximált időtartama 1 év.</w:t>
      </w:r>
    </w:p>
    <w:p w:rsidR="00BF25BC" w:rsidRPr="00AA1301" w:rsidRDefault="00BF25BC" w:rsidP="00BF25BC">
      <w:pPr>
        <w:jc w:val="both"/>
        <w:rPr>
          <w:i/>
          <w:iCs/>
        </w:rPr>
      </w:pPr>
      <w:r>
        <w:rPr>
          <w:i/>
          <w:iCs/>
        </w:rPr>
        <w:t xml:space="preserve">Szirmabesenyő </w:t>
      </w:r>
      <w:r w:rsidRPr="00AA1301">
        <w:rPr>
          <w:i/>
          <w:iCs/>
        </w:rPr>
        <w:t>Nagyközség Önkormányzat Képviselő-testülete a költségvetési szerv részére biztosítja, használatra átadja a Szirmabesenyő Nagyközség Önkormányzat kizárólagos tulajd</w:t>
      </w:r>
      <w:r>
        <w:rPr>
          <w:i/>
          <w:iCs/>
        </w:rPr>
        <w:t>onát képező alábbi ingatlanokat</w:t>
      </w:r>
      <w:r w:rsidRPr="00AA1301">
        <w:rPr>
          <w:i/>
          <w:iCs/>
        </w:rPr>
        <w:t>: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Szirmabesenyő, Déryné utca 24. szám alatt lévő hrsz:206/6 - 746 m2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Szirmabesenyő, Vörösmarty utca 12-14. szám alatt lévő hrsz: 411 - 250  m2</w:t>
      </w: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>
        <w:rPr>
          <w:b/>
          <w:i/>
          <w:iCs/>
        </w:rPr>
        <w:t>19</w:t>
      </w:r>
      <w:r w:rsidRPr="00AA1301">
        <w:rPr>
          <w:b/>
          <w:i/>
          <w:iCs/>
        </w:rPr>
        <w:t xml:space="preserve">.) A költségvetési szerv foglalkoztatottjaira vonatkozó foglalkoztatási </w:t>
      </w:r>
      <w:r w:rsidRPr="00AA1301">
        <w:rPr>
          <w:b/>
          <w:i/>
          <w:iCs/>
        </w:rPr>
        <w:br/>
        <w:t>  </w:t>
      </w:r>
      <w:r>
        <w:rPr>
          <w:b/>
          <w:i/>
          <w:iCs/>
        </w:rPr>
        <w:t>       jogviszonyok megjelölése</w:t>
      </w:r>
      <w:r w:rsidRPr="00AA1301">
        <w:rPr>
          <w:b/>
          <w:i/>
          <w:iCs/>
        </w:rPr>
        <w:t>:</w:t>
      </w:r>
    </w:p>
    <w:p w:rsidR="00BF25BC" w:rsidRPr="00AA1301" w:rsidRDefault="00BF25BC" w:rsidP="00BF25BC">
      <w:pPr>
        <w:rPr>
          <w:i/>
          <w:iCs/>
        </w:rPr>
      </w:pPr>
      <w:r w:rsidRPr="00AA1301">
        <w:rPr>
          <w:i/>
          <w:iCs/>
        </w:rPr>
        <w:t>            Az intézmény alkalmazottai a közalkalmazottak jogállásáról szóló 1992. évi XXXIII. törvény hatálya alá tartozó k</w:t>
      </w:r>
      <w:r>
        <w:rPr>
          <w:i/>
          <w:iCs/>
        </w:rPr>
        <w:t xml:space="preserve">özalkalmazottak, akik felett a munkáltatói </w:t>
      </w:r>
      <w:r w:rsidRPr="00AA1301">
        <w:rPr>
          <w:i/>
          <w:iCs/>
        </w:rPr>
        <w:t>jogokat az intézmény vezetője gyakorolja.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lastRenderedPageBreak/>
        <w:t xml:space="preserve">        Az intézmény egyes foglalkoztatottjainak a jogviszonya munkavállaló, </w:t>
      </w:r>
      <w:r w:rsidRPr="00AA1301">
        <w:rPr>
          <w:i/>
          <w:iCs/>
        </w:rPr>
        <w:br/>
        <w:t xml:space="preserve">        melyekre nézve a Munka Törvénykönyvéről szóló 2012. évi I. törvény </w:t>
      </w:r>
      <w:r w:rsidRPr="00AA1301">
        <w:rPr>
          <w:i/>
          <w:iCs/>
        </w:rPr>
        <w:br/>
        <w:t xml:space="preserve">        az irányadó. Egyéb foglalkoztatásra irányuló jogviszonyra a Polgári </w:t>
      </w:r>
      <w:r w:rsidRPr="00AA1301">
        <w:rPr>
          <w:i/>
          <w:iCs/>
        </w:rPr>
        <w:br/>
        <w:t xml:space="preserve">        Törvénykönyvről szóló 1959. évi IV. törvény (például megbízási </w:t>
      </w:r>
      <w:r w:rsidRPr="00AA1301">
        <w:rPr>
          <w:i/>
          <w:iCs/>
        </w:rPr>
        <w:br/>
        <w:t>        jogviszony) az irányadó.</w:t>
      </w: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>
        <w:rPr>
          <w:b/>
          <w:i/>
          <w:iCs/>
        </w:rPr>
        <w:t>20</w:t>
      </w:r>
      <w:r w:rsidRPr="00AA1301">
        <w:rPr>
          <w:b/>
          <w:i/>
          <w:iCs/>
        </w:rPr>
        <w:t>.) Az intézményi férő</w:t>
      </w:r>
      <w:r>
        <w:rPr>
          <w:b/>
          <w:i/>
          <w:iCs/>
        </w:rPr>
        <w:t>helyek száma</w:t>
      </w:r>
      <w:r w:rsidRPr="00AA1301">
        <w:rPr>
          <w:b/>
          <w:i/>
          <w:iCs/>
        </w:rPr>
        <w:t>:</w:t>
      </w:r>
    </w:p>
    <w:p w:rsidR="00BF25BC" w:rsidRPr="00AA1301" w:rsidRDefault="00BF25BC" w:rsidP="00BF25BC">
      <w:pPr>
        <w:numPr>
          <w:ilvl w:val="0"/>
          <w:numId w:val="6"/>
        </w:numPr>
        <w:jc w:val="both"/>
        <w:rPr>
          <w:i/>
          <w:iCs/>
        </w:rPr>
      </w:pPr>
      <w:r w:rsidRPr="00AA1301">
        <w:rPr>
          <w:i/>
          <w:iCs/>
        </w:rPr>
        <w:t>óvodai nevelés:         120 fő</w:t>
      </w:r>
    </w:p>
    <w:p w:rsidR="00BF25BC" w:rsidRPr="00AA1301" w:rsidRDefault="00BF25BC" w:rsidP="00BF25BC">
      <w:pPr>
        <w:numPr>
          <w:ilvl w:val="0"/>
          <w:numId w:val="6"/>
        </w:numPr>
        <w:jc w:val="both"/>
        <w:rPr>
          <w:i/>
          <w:iCs/>
        </w:rPr>
      </w:pPr>
      <w:r w:rsidRPr="00AA1301">
        <w:rPr>
          <w:i/>
          <w:iCs/>
        </w:rPr>
        <w:t>bölcsődei ellátás:         26 fő</w:t>
      </w: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 w:rsidRPr="00AA1301">
        <w:rPr>
          <w:b/>
          <w:i/>
          <w:iCs/>
        </w:rPr>
        <w:t>23.) A költségvetési szerv átalakítása, megszüntetése: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 xml:space="preserve">           Az intézményt - jogszabály által nevesített esetben – Szirmabesenyő </w:t>
      </w:r>
      <w:r w:rsidRPr="00AA1301">
        <w:rPr>
          <w:i/>
          <w:iCs/>
        </w:rPr>
        <w:br/>
        <w:t xml:space="preserve">           Nagyközség Önkormányzat Képviselő-testülete, mint alapító </w:t>
      </w:r>
      <w:r w:rsidRPr="00AA1301">
        <w:rPr>
          <w:i/>
          <w:iCs/>
        </w:rPr>
        <w:br/>
        <w:t xml:space="preserve">           jogosult átalakítani, megszüntetni. Az átalakításról, megszüntetésről az </w:t>
      </w:r>
      <w:r w:rsidRPr="00AA1301">
        <w:rPr>
          <w:i/>
          <w:iCs/>
        </w:rPr>
        <w:br/>
        <w:t xml:space="preserve">           alapító határozata alapján okiratot kell készíteni. </w:t>
      </w:r>
    </w:p>
    <w:p w:rsidR="00BF25BC" w:rsidRPr="00AA1301" w:rsidRDefault="00BF25BC" w:rsidP="00BF25BC">
      <w:pPr>
        <w:jc w:val="both"/>
        <w:rPr>
          <w:b/>
          <w:i/>
          <w:iCs/>
          <w:u w:val="single"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 w:rsidRPr="00AA1301">
        <w:rPr>
          <w:b/>
          <w:i/>
          <w:iCs/>
        </w:rPr>
        <w:t xml:space="preserve">Záradék: </w:t>
      </w:r>
    </w:p>
    <w:p w:rsidR="00BF25BC" w:rsidRDefault="00BF25BC" w:rsidP="00BF25BC">
      <w:pPr>
        <w:jc w:val="both"/>
        <w:rPr>
          <w:i/>
          <w:iCs/>
        </w:rPr>
      </w:pPr>
      <w:r>
        <w:rPr>
          <w:i/>
          <w:iCs/>
        </w:rPr>
        <w:t xml:space="preserve">A jelen </w:t>
      </w:r>
      <w:r w:rsidRPr="00AA1301">
        <w:rPr>
          <w:i/>
          <w:iCs/>
        </w:rPr>
        <w:t xml:space="preserve">Alapító Okirat törzskönyvi </w:t>
      </w:r>
      <w:r>
        <w:rPr>
          <w:i/>
          <w:iCs/>
        </w:rPr>
        <w:t>nyilvántartásba történő bejeg</w:t>
      </w:r>
      <w:r w:rsidRPr="00AA1301">
        <w:rPr>
          <w:i/>
          <w:iCs/>
        </w:rPr>
        <w:t>yzéssel lép hatályba, ezzel egyidejűleg a Napsugár óvoda és Bölcsőde ala</w:t>
      </w:r>
      <w:r>
        <w:rPr>
          <w:i/>
          <w:iCs/>
        </w:rPr>
        <w:t>pító okiratáról szóló 57/2013. / X</w:t>
      </w:r>
      <w:r w:rsidRPr="00AA1301">
        <w:rPr>
          <w:i/>
          <w:iCs/>
        </w:rPr>
        <w:t>II.</w:t>
      </w:r>
      <w:r>
        <w:rPr>
          <w:i/>
          <w:iCs/>
        </w:rPr>
        <w:t xml:space="preserve"> 13. /</w:t>
      </w:r>
      <w:r w:rsidRPr="00AA1301">
        <w:rPr>
          <w:i/>
          <w:iCs/>
        </w:rPr>
        <w:t xml:space="preserve"> </w:t>
      </w:r>
      <w:r>
        <w:rPr>
          <w:i/>
          <w:iCs/>
        </w:rPr>
        <w:t>számú határozat hatályát veszti.</w:t>
      </w:r>
      <w:r w:rsidRPr="00AA1301">
        <w:rPr>
          <w:i/>
          <w:iCs/>
        </w:rPr>
        <w:t xml:space="preserve"> </w:t>
      </w: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 xml:space="preserve">Az Alapító okiratot Szirmabesenyő Nagyközség Önkormányzatának Képviselő-testülete </w:t>
      </w:r>
      <w:r>
        <w:rPr>
          <w:i/>
          <w:iCs/>
        </w:rPr>
        <w:t>a</w:t>
      </w:r>
      <w:r w:rsidRPr="00AA1301">
        <w:rPr>
          <w:i/>
          <w:iCs/>
        </w:rPr>
        <w:t xml:space="preserve"> </w:t>
      </w:r>
      <w:r w:rsidR="00B942DD">
        <w:rPr>
          <w:b/>
          <w:i/>
        </w:rPr>
        <w:t>4/2014. / II. 7. / Kt. határozatával</w:t>
      </w:r>
      <w:r w:rsidR="00B942DD">
        <w:rPr>
          <w:b/>
          <w:bCs/>
          <w:i/>
        </w:rPr>
        <w:t xml:space="preserve"> </w:t>
      </w:r>
      <w:r w:rsidRPr="00AA1301">
        <w:rPr>
          <w:i/>
          <w:iCs/>
        </w:rPr>
        <w:t>jóváhagyta.</w:t>
      </w:r>
    </w:p>
    <w:p w:rsidR="00BF25BC" w:rsidRPr="00AA1301" w:rsidRDefault="00BF25BC" w:rsidP="00BF25BC">
      <w:pPr>
        <w:jc w:val="both"/>
        <w:rPr>
          <w:i/>
          <w:iCs/>
        </w:rPr>
      </w:pPr>
    </w:p>
    <w:p w:rsidR="00BF25BC" w:rsidRPr="00AA1301" w:rsidRDefault="00BF25BC" w:rsidP="00BF25BC">
      <w:pPr>
        <w:jc w:val="both"/>
        <w:rPr>
          <w:i/>
          <w:iCs/>
        </w:rPr>
      </w:pPr>
      <w:r w:rsidRPr="00AA1301">
        <w:rPr>
          <w:i/>
          <w:iCs/>
        </w:rPr>
        <w:t>Szirmabesenyő, 201</w:t>
      </w:r>
      <w:r>
        <w:rPr>
          <w:i/>
          <w:iCs/>
        </w:rPr>
        <w:t>4</w:t>
      </w:r>
      <w:r w:rsidRPr="00AA1301">
        <w:rPr>
          <w:i/>
          <w:iCs/>
        </w:rPr>
        <w:t>.</w:t>
      </w:r>
      <w:r>
        <w:rPr>
          <w:i/>
          <w:iCs/>
        </w:rPr>
        <w:t xml:space="preserve"> február 7.</w:t>
      </w:r>
    </w:p>
    <w:p w:rsidR="00BF25BC" w:rsidRDefault="00BF25BC" w:rsidP="00BF25BC">
      <w:pPr>
        <w:jc w:val="both"/>
        <w:rPr>
          <w:b/>
          <w:i/>
          <w:iCs/>
        </w:rPr>
      </w:pPr>
    </w:p>
    <w:p w:rsidR="00BF25BC" w:rsidRDefault="00BF25BC" w:rsidP="00BF25BC">
      <w:pPr>
        <w:jc w:val="both"/>
        <w:rPr>
          <w:b/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</w:p>
    <w:p w:rsidR="00BF25BC" w:rsidRPr="00AA1301" w:rsidRDefault="00BF25BC" w:rsidP="00BF25BC">
      <w:pPr>
        <w:jc w:val="both"/>
        <w:rPr>
          <w:b/>
          <w:i/>
          <w:iCs/>
        </w:rPr>
      </w:pPr>
      <w:r w:rsidRPr="00AA1301">
        <w:rPr>
          <w:b/>
          <w:i/>
          <w:iCs/>
        </w:rPr>
        <w:t xml:space="preserve">Fedor  Vince    </w:t>
      </w:r>
      <w:r>
        <w:rPr>
          <w:b/>
          <w:i/>
          <w:iCs/>
        </w:rPr>
        <w:t>s.k.</w:t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 w:rsidRPr="00AA1301">
        <w:rPr>
          <w:b/>
          <w:i/>
          <w:iCs/>
        </w:rPr>
        <w:tab/>
      </w:r>
      <w:r w:rsidRPr="00AA1301">
        <w:rPr>
          <w:b/>
          <w:i/>
          <w:iCs/>
        </w:rPr>
        <w:tab/>
      </w:r>
      <w:r>
        <w:rPr>
          <w:b/>
          <w:i/>
          <w:iCs/>
        </w:rPr>
        <w:tab/>
      </w:r>
      <w:r w:rsidRPr="00AA1301">
        <w:rPr>
          <w:b/>
          <w:i/>
          <w:iCs/>
        </w:rPr>
        <w:tab/>
        <w:t xml:space="preserve">dr. Szakos Judit    </w:t>
      </w:r>
      <w:r>
        <w:rPr>
          <w:b/>
          <w:i/>
          <w:iCs/>
        </w:rPr>
        <w:t>s.k.</w:t>
      </w:r>
    </w:p>
    <w:p w:rsidR="00BF25BC" w:rsidRPr="00474755" w:rsidRDefault="00BF25BC" w:rsidP="00BF25BC">
      <w:pPr>
        <w:jc w:val="both"/>
        <w:rPr>
          <w:b/>
          <w:i/>
          <w:iCs/>
        </w:rPr>
      </w:pPr>
      <w:r>
        <w:rPr>
          <w:b/>
          <w:i/>
          <w:iCs/>
        </w:rPr>
        <w:t>polgármester</w:t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 w:rsidRPr="00AA1301">
        <w:rPr>
          <w:b/>
          <w:i/>
          <w:iCs/>
        </w:rPr>
        <w:tab/>
      </w:r>
      <w:r w:rsidRPr="00AA1301"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 w:rsidRPr="00AA1301">
        <w:rPr>
          <w:b/>
          <w:i/>
          <w:iCs/>
        </w:rPr>
        <w:tab/>
        <w:t>jegyző</w:t>
      </w:r>
    </w:p>
    <w:p w:rsidR="00BF25BC" w:rsidRDefault="00BF25BC" w:rsidP="00BF25BC">
      <w:pPr>
        <w:jc w:val="both"/>
        <w:rPr>
          <w:b/>
          <w:i/>
        </w:rPr>
      </w:pPr>
      <w:r>
        <w:rPr>
          <w:b/>
          <w:i/>
        </w:rPr>
        <w:tab/>
      </w:r>
    </w:p>
    <w:p w:rsidR="00502EB0" w:rsidRDefault="00502EB0" w:rsidP="00502EB0"/>
    <w:p w:rsidR="00FF6F41" w:rsidRPr="00B44870" w:rsidRDefault="00FF6F41" w:rsidP="000536E2">
      <w:pPr>
        <w:rPr>
          <w:i/>
        </w:rPr>
      </w:pPr>
    </w:p>
    <w:p w:rsidR="005F6B09" w:rsidRDefault="00B942DD" w:rsidP="005F6B09">
      <w:pPr>
        <w:jc w:val="both"/>
        <w:rPr>
          <w:i/>
        </w:rPr>
      </w:pPr>
      <w:r>
        <w:rPr>
          <w:i/>
        </w:rPr>
        <w:tab/>
        <w:t xml:space="preserve">A napirendi pont keretében a polgármester a </w:t>
      </w:r>
      <w:r w:rsidR="005F6B09">
        <w:rPr>
          <w:i/>
        </w:rPr>
        <w:t xml:space="preserve">Képviselő-testület elé terjesztette </w:t>
      </w:r>
      <w:r w:rsidR="005F6B09" w:rsidRPr="00B44870">
        <w:rPr>
          <w:b/>
          <w:i/>
        </w:rPr>
        <w:t xml:space="preserve">az </w:t>
      </w:r>
      <w:r w:rsidR="005F6B09" w:rsidRPr="005F6B09">
        <w:rPr>
          <w:i/>
        </w:rPr>
        <w:t xml:space="preserve">Óvoda és főzőkonyha épületgépészeti rekonstrukcióval megvalósuló felújítás </w:t>
      </w:r>
      <w:r w:rsidR="005F6B09">
        <w:rPr>
          <w:i/>
        </w:rPr>
        <w:t>pályázatára vonatkozó határozat-tervezetet, mivel ismét lehetőség mutatkozik a benyújtására.</w:t>
      </w:r>
    </w:p>
    <w:p w:rsidR="005F6B09" w:rsidRDefault="005F6B09" w:rsidP="005F6B09">
      <w:pPr>
        <w:jc w:val="both"/>
        <w:rPr>
          <w:i/>
        </w:rPr>
      </w:pPr>
    </w:p>
    <w:p w:rsidR="005F6B09" w:rsidRDefault="005F6B09" w:rsidP="005F6B09">
      <w:pPr>
        <w:spacing w:line="300" w:lineRule="exact"/>
        <w:jc w:val="both"/>
        <w:rPr>
          <w:i/>
        </w:rPr>
      </w:pPr>
    </w:p>
    <w:p w:rsidR="005F6B09" w:rsidRDefault="005F6B09" w:rsidP="005F6B09">
      <w:pPr>
        <w:spacing w:line="300" w:lineRule="exact"/>
        <w:jc w:val="both"/>
        <w:rPr>
          <w:i/>
        </w:rPr>
      </w:pPr>
      <w:r>
        <w:rPr>
          <w:i/>
        </w:rPr>
        <w:tab/>
        <w:t>Az előterjesztéssel kapcsolatban hozzászólás, kérdés nem volt, annak megtárgyalását a polgármester lezárta, indítványára a Képviselő-testület egyhangúlag, 6 fő támogató szavazatával, ellenszavazat és tartózkodás nélkül meghozta a következő határozatot :</w:t>
      </w:r>
    </w:p>
    <w:p w:rsidR="005F6B09" w:rsidRDefault="005F6B09" w:rsidP="005F6B09">
      <w:pPr>
        <w:spacing w:line="300" w:lineRule="exact"/>
        <w:jc w:val="both"/>
        <w:rPr>
          <w:i/>
        </w:rPr>
      </w:pPr>
    </w:p>
    <w:p w:rsidR="009F67F4" w:rsidRPr="00B44870" w:rsidRDefault="009F67F4" w:rsidP="009F67F4">
      <w:pPr>
        <w:rPr>
          <w:i/>
        </w:rPr>
      </w:pPr>
    </w:p>
    <w:p w:rsidR="009F67F4" w:rsidRPr="00B44870" w:rsidRDefault="009F67F4" w:rsidP="009F67F4">
      <w:pPr>
        <w:rPr>
          <w:b/>
          <w:i/>
        </w:rPr>
      </w:pPr>
      <w:r w:rsidRPr="00B44870">
        <w:rPr>
          <w:b/>
          <w:i/>
        </w:rPr>
        <w:t>Szirmabesenyő Nagyközség Önkormányzat Képviselő-testületének</w:t>
      </w:r>
    </w:p>
    <w:p w:rsidR="009F67F4" w:rsidRPr="00B44870" w:rsidRDefault="009F67F4" w:rsidP="009F67F4">
      <w:pPr>
        <w:jc w:val="both"/>
        <w:rPr>
          <w:b/>
          <w:i/>
        </w:rPr>
      </w:pPr>
      <w:r w:rsidRPr="00B44870">
        <w:rPr>
          <w:b/>
          <w:i/>
        </w:rPr>
        <w:t>5/2014. / II. 7. / Kt. határozata az Óvoda és főzőkonyha épületgépészeti rekonstrukcióval megvalósuló felújítás pályázatáról</w:t>
      </w:r>
    </w:p>
    <w:p w:rsidR="009F67F4" w:rsidRPr="00B44870" w:rsidRDefault="009F67F4" w:rsidP="009F67F4">
      <w:pPr>
        <w:jc w:val="both"/>
        <w:rPr>
          <w:b/>
          <w:i/>
          <w:u w:val="single"/>
        </w:rPr>
      </w:pPr>
    </w:p>
    <w:p w:rsidR="009F67F4" w:rsidRPr="00B44870" w:rsidRDefault="009F67F4" w:rsidP="009F67F4">
      <w:pPr>
        <w:jc w:val="both"/>
        <w:rPr>
          <w:rStyle w:val="Kiemels2"/>
          <w:bCs w:val="0"/>
          <w:i/>
        </w:rPr>
      </w:pPr>
      <w:r w:rsidRPr="00B44870">
        <w:rPr>
          <w:i/>
        </w:rPr>
        <w:tab/>
        <w:t xml:space="preserve">Szirmabesenyő Nagyközség Önkormányzat Képviselő-testülete egyhangúlag dönt a 4/2013. / I. 31. / BM rendelet alapján a pályázati konstrukcióban való részvételről, melynek tárgya </w:t>
      </w:r>
      <w:r w:rsidRPr="00B44870">
        <w:rPr>
          <w:b/>
          <w:i/>
        </w:rPr>
        <w:t>Szirmabesenyő Nagyközség Óvoda és főzőkonyha épületgépészeti rekonstrukciója.</w:t>
      </w:r>
    </w:p>
    <w:p w:rsidR="009F67F4" w:rsidRPr="00B44870" w:rsidRDefault="009F67F4" w:rsidP="009F67F4">
      <w:pPr>
        <w:jc w:val="both"/>
        <w:rPr>
          <w:rStyle w:val="Kiemels2"/>
          <w:b w:val="0"/>
          <w:i/>
        </w:rPr>
      </w:pPr>
    </w:p>
    <w:p w:rsidR="009F67F4" w:rsidRPr="00B44870" w:rsidRDefault="009F67F4" w:rsidP="009F67F4">
      <w:pPr>
        <w:jc w:val="both"/>
        <w:rPr>
          <w:i/>
        </w:rPr>
      </w:pPr>
      <w:r w:rsidRPr="00B44870">
        <w:rPr>
          <w:b/>
          <w:i/>
        </w:rPr>
        <w:lastRenderedPageBreak/>
        <w:t xml:space="preserve">1.)A projekt megvalósítás helyszínének pontos címe : </w:t>
      </w:r>
      <w:r w:rsidRPr="00B44870">
        <w:rPr>
          <w:i/>
        </w:rPr>
        <w:t>Szirmabesenyő, Déryné utca 24.    3711</w:t>
      </w:r>
      <w:r w:rsidRPr="00B44870">
        <w:rPr>
          <w:i/>
        </w:rPr>
        <w:tab/>
        <w:t>helyrajzi szám:  206/6</w:t>
      </w:r>
    </w:p>
    <w:p w:rsidR="009F67F4" w:rsidRPr="00B44870" w:rsidRDefault="009F67F4" w:rsidP="009F67F4">
      <w:pPr>
        <w:jc w:val="both"/>
        <w:rPr>
          <w:i/>
        </w:rPr>
      </w:pPr>
    </w:p>
    <w:p w:rsidR="009F67F4" w:rsidRPr="00B44870" w:rsidRDefault="009F67F4" w:rsidP="009F67F4">
      <w:pPr>
        <w:jc w:val="both"/>
        <w:rPr>
          <w:b/>
          <w:i/>
        </w:rPr>
      </w:pPr>
      <w:r w:rsidRPr="00B44870">
        <w:rPr>
          <w:b/>
          <w:i/>
        </w:rPr>
        <w:t xml:space="preserve">2.)A projekt megnevezése : Szirmabesenyő Nagyközség Óvoda és főzőkonyha  </w:t>
      </w:r>
    </w:p>
    <w:p w:rsidR="009F67F4" w:rsidRPr="00B44870" w:rsidRDefault="009F67F4" w:rsidP="009F67F4">
      <w:pPr>
        <w:jc w:val="both"/>
        <w:rPr>
          <w:i/>
        </w:rPr>
      </w:pPr>
      <w:r w:rsidRPr="00B44870">
        <w:rPr>
          <w:b/>
          <w:i/>
        </w:rPr>
        <w:t xml:space="preserve">   épületgépészeti rekonstrukciója</w:t>
      </w:r>
      <w:r w:rsidRPr="00B44870">
        <w:rPr>
          <w:i/>
        </w:rPr>
        <w:t xml:space="preserve"> </w:t>
      </w:r>
    </w:p>
    <w:p w:rsidR="009F67F4" w:rsidRPr="00B44870" w:rsidRDefault="009F67F4" w:rsidP="009F67F4">
      <w:pPr>
        <w:jc w:val="both"/>
        <w:rPr>
          <w:i/>
        </w:rPr>
      </w:pPr>
    </w:p>
    <w:p w:rsidR="009F67F4" w:rsidRPr="00B44870" w:rsidRDefault="009F67F4" w:rsidP="009F67F4">
      <w:pPr>
        <w:jc w:val="both"/>
        <w:rPr>
          <w:i/>
        </w:rPr>
      </w:pPr>
      <w:r w:rsidRPr="00B44870">
        <w:rPr>
          <w:b/>
          <w:i/>
        </w:rPr>
        <w:t xml:space="preserve">3.)A pályázati konstrukció száma : </w:t>
      </w:r>
      <w:r w:rsidRPr="00B44870">
        <w:rPr>
          <w:i/>
        </w:rPr>
        <w:t xml:space="preserve">4/2014. / I. 31. / BM rendelet </w:t>
      </w:r>
    </w:p>
    <w:p w:rsidR="009F67F4" w:rsidRPr="00B44870" w:rsidRDefault="009F67F4" w:rsidP="009F67F4">
      <w:pPr>
        <w:jc w:val="both"/>
        <w:rPr>
          <w:i/>
        </w:rPr>
      </w:pPr>
    </w:p>
    <w:p w:rsidR="009F67F4" w:rsidRPr="00B44870" w:rsidRDefault="009F67F4" w:rsidP="009F67F4">
      <w:pPr>
        <w:jc w:val="both"/>
        <w:rPr>
          <w:b/>
          <w:i/>
        </w:rPr>
      </w:pPr>
      <w:r w:rsidRPr="00B44870">
        <w:rPr>
          <w:b/>
          <w:i/>
        </w:rPr>
        <w:t>4.)A tervezett beruházás teljes beruházási költsége :</w:t>
      </w:r>
      <w:r w:rsidRPr="00B44870">
        <w:rPr>
          <w:i/>
        </w:rPr>
        <w:t xml:space="preserve">  29.999.943,- Ft</w:t>
      </w:r>
    </w:p>
    <w:p w:rsidR="009F67F4" w:rsidRPr="00B44870" w:rsidRDefault="009F67F4" w:rsidP="009F67F4">
      <w:pPr>
        <w:spacing w:before="100" w:beforeAutospacing="1" w:after="120"/>
        <w:rPr>
          <w:i/>
        </w:rPr>
      </w:pPr>
      <w:r w:rsidRPr="00B44870">
        <w:rPr>
          <w:b/>
          <w:i/>
        </w:rPr>
        <w:t>5.)Az önkormányzati saját erő összege és forrása :</w:t>
      </w:r>
      <w:r w:rsidRPr="00B44870">
        <w:rPr>
          <w:i/>
        </w:rPr>
        <w:t xml:space="preserve">  5.999.989,- Ft</w:t>
      </w:r>
    </w:p>
    <w:p w:rsidR="009F67F4" w:rsidRPr="00B44870" w:rsidRDefault="009F67F4" w:rsidP="009F67F4">
      <w:pPr>
        <w:jc w:val="both"/>
        <w:rPr>
          <w:b/>
          <w:i/>
        </w:rPr>
      </w:pPr>
      <w:r w:rsidRPr="00B44870">
        <w:rPr>
          <w:b/>
          <w:i/>
        </w:rPr>
        <w:t xml:space="preserve">6.)A támogatás igényelt összege : </w:t>
      </w:r>
      <w:r w:rsidRPr="00B44870">
        <w:rPr>
          <w:i/>
        </w:rPr>
        <w:t>23.999.954,- Ft</w:t>
      </w:r>
    </w:p>
    <w:p w:rsidR="009F67F4" w:rsidRPr="00B44870" w:rsidRDefault="009F67F4" w:rsidP="009F67F4">
      <w:pPr>
        <w:rPr>
          <w:rFonts w:eastAsia="Calibri"/>
          <w:i/>
        </w:rPr>
      </w:pPr>
    </w:p>
    <w:p w:rsidR="009F67F4" w:rsidRPr="00B44870" w:rsidRDefault="009F67F4" w:rsidP="009F67F4">
      <w:pPr>
        <w:rPr>
          <w:i/>
        </w:rPr>
      </w:pPr>
    </w:p>
    <w:p w:rsidR="009F67F4" w:rsidRPr="00B44870" w:rsidRDefault="009F67F4" w:rsidP="009F67F4">
      <w:pPr>
        <w:jc w:val="both"/>
        <w:rPr>
          <w:i/>
        </w:rPr>
      </w:pPr>
      <w:r w:rsidRPr="00B44870">
        <w:rPr>
          <w:i/>
        </w:rPr>
        <w:t>A határozat utasítja a polgármestert a pályázat benyújtására.</w:t>
      </w:r>
    </w:p>
    <w:p w:rsidR="009F67F4" w:rsidRPr="00B44870" w:rsidRDefault="009F67F4" w:rsidP="009F67F4">
      <w:pPr>
        <w:jc w:val="both"/>
        <w:rPr>
          <w:i/>
        </w:rPr>
      </w:pPr>
    </w:p>
    <w:p w:rsidR="009F67F4" w:rsidRPr="00B44870" w:rsidRDefault="009F67F4" w:rsidP="009F67F4">
      <w:pPr>
        <w:jc w:val="both"/>
        <w:rPr>
          <w:i/>
        </w:rPr>
      </w:pPr>
      <w:r w:rsidRPr="00B44870">
        <w:rPr>
          <w:b/>
          <w:i/>
          <w:u w:val="single"/>
        </w:rPr>
        <w:t>Határidő:</w:t>
      </w:r>
      <w:r w:rsidRPr="00B44870">
        <w:rPr>
          <w:i/>
        </w:rPr>
        <w:t xml:space="preserve"> pályázati kiírás szerint</w:t>
      </w:r>
    </w:p>
    <w:p w:rsidR="009F67F4" w:rsidRPr="00B44870" w:rsidRDefault="009F67F4" w:rsidP="009F67F4">
      <w:pPr>
        <w:jc w:val="both"/>
        <w:rPr>
          <w:i/>
        </w:rPr>
      </w:pPr>
      <w:r w:rsidRPr="00B44870">
        <w:rPr>
          <w:b/>
          <w:i/>
          <w:u w:val="single"/>
        </w:rPr>
        <w:t>Felelős:</w:t>
      </w:r>
      <w:r w:rsidRPr="00B44870">
        <w:rPr>
          <w:i/>
        </w:rPr>
        <w:t xml:space="preserve">    polgármester</w:t>
      </w:r>
    </w:p>
    <w:p w:rsidR="009F67F4" w:rsidRPr="00B44870" w:rsidRDefault="009F67F4" w:rsidP="009F67F4">
      <w:pPr>
        <w:jc w:val="both"/>
        <w:rPr>
          <w:i/>
        </w:rPr>
      </w:pPr>
    </w:p>
    <w:p w:rsidR="009F67F4" w:rsidRPr="00B44870" w:rsidRDefault="009F67F4" w:rsidP="009F67F4">
      <w:pPr>
        <w:jc w:val="both"/>
        <w:rPr>
          <w:i/>
        </w:rPr>
      </w:pPr>
    </w:p>
    <w:p w:rsidR="009F67F4" w:rsidRPr="00B44870" w:rsidRDefault="009F67F4" w:rsidP="009F67F4">
      <w:pPr>
        <w:jc w:val="both"/>
        <w:rPr>
          <w:i/>
        </w:rPr>
      </w:pPr>
    </w:p>
    <w:p w:rsidR="009F67F4" w:rsidRPr="00B44870" w:rsidRDefault="009F67F4" w:rsidP="009F67F4">
      <w:pPr>
        <w:jc w:val="both"/>
        <w:rPr>
          <w:b/>
          <w:i/>
        </w:rPr>
      </w:pPr>
      <w:r w:rsidRPr="00B44870">
        <w:rPr>
          <w:b/>
          <w:i/>
        </w:rPr>
        <w:t>Fedor Vince    s.k.</w:t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  <w:t>dr. Szakos Judit    s.k.</w:t>
      </w:r>
    </w:p>
    <w:p w:rsidR="009F67F4" w:rsidRPr="00B44870" w:rsidRDefault="009F67F4" w:rsidP="009F67F4">
      <w:pPr>
        <w:jc w:val="both"/>
        <w:rPr>
          <w:b/>
          <w:i/>
        </w:rPr>
      </w:pPr>
      <w:r w:rsidRPr="00B44870">
        <w:rPr>
          <w:b/>
          <w:i/>
        </w:rPr>
        <w:t>polgármester</w:t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</w:r>
      <w:r w:rsidRPr="00B44870">
        <w:rPr>
          <w:b/>
          <w:i/>
        </w:rPr>
        <w:tab/>
        <w:t>jegyző</w:t>
      </w:r>
    </w:p>
    <w:p w:rsidR="009F67F4" w:rsidRPr="00B44870" w:rsidRDefault="009F67F4" w:rsidP="000536E2">
      <w:pPr>
        <w:rPr>
          <w:i/>
        </w:rPr>
      </w:pPr>
    </w:p>
    <w:p w:rsidR="00A22F18" w:rsidRPr="00B44870" w:rsidRDefault="00A22F18" w:rsidP="000536E2">
      <w:pPr>
        <w:rPr>
          <w:i/>
        </w:rPr>
      </w:pPr>
    </w:p>
    <w:p w:rsidR="00A22F18" w:rsidRDefault="00891C4E" w:rsidP="000536E2">
      <w:pPr>
        <w:rPr>
          <w:i/>
        </w:rPr>
      </w:pPr>
      <w:r>
        <w:rPr>
          <w:i/>
        </w:rPr>
        <w:tab/>
        <w:t>A napirendi pont keretében a polgármester a Képviselő-testület elé terjesztette</w:t>
      </w:r>
      <w:r w:rsidR="00D05531">
        <w:rPr>
          <w:i/>
        </w:rPr>
        <w:t xml:space="preserve"> a helyi szilárd hulladék gazdálkodási közszolgáltatásról </w:t>
      </w:r>
      <w:r w:rsidR="00E07565">
        <w:rPr>
          <w:i/>
        </w:rPr>
        <w:t xml:space="preserve">szóló rendelet módosítására </w:t>
      </w:r>
      <w:r w:rsidR="00D05531">
        <w:rPr>
          <w:i/>
        </w:rPr>
        <w:t xml:space="preserve">készített rendelettervezetet. </w:t>
      </w:r>
    </w:p>
    <w:p w:rsidR="00D05531" w:rsidRDefault="00D05531" w:rsidP="000536E2">
      <w:pPr>
        <w:rPr>
          <w:i/>
        </w:rPr>
      </w:pPr>
    </w:p>
    <w:p w:rsidR="00D05531" w:rsidRDefault="00D05531" w:rsidP="000536E2">
      <w:pPr>
        <w:rPr>
          <w:i/>
        </w:rPr>
      </w:pPr>
      <w:r>
        <w:rPr>
          <w:i/>
        </w:rPr>
        <w:t>dr. Szakos Judit jegyző :</w:t>
      </w:r>
    </w:p>
    <w:p w:rsidR="00D05531" w:rsidRDefault="00D05531" w:rsidP="000536E2">
      <w:pPr>
        <w:rPr>
          <w:i/>
        </w:rPr>
      </w:pPr>
      <w:r>
        <w:rPr>
          <w:i/>
        </w:rPr>
        <w:tab/>
        <w:t>A tervezet közzététele megtörtént, azzal kapcsolatban észrevétel, javaslat nem érkezett. Az előterjesztés tartalmazza az eredeti szakaszt és a módosítást is.</w:t>
      </w:r>
    </w:p>
    <w:p w:rsidR="00D05531" w:rsidRDefault="00D05531" w:rsidP="000536E2">
      <w:pPr>
        <w:rPr>
          <w:i/>
        </w:rPr>
      </w:pPr>
    </w:p>
    <w:p w:rsidR="00D05531" w:rsidRPr="00B44870" w:rsidRDefault="00D05531" w:rsidP="000536E2">
      <w:pPr>
        <w:rPr>
          <w:i/>
        </w:rPr>
      </w:pPr>
    </w:p>
    <w:p w:rsidR="00D05531" w:rsidRDefault="00D05531" w:rsidP="00D05531">
      <w:pPr>
        <w:jc w:val="both"/>
        <w:rPr>
          <w:b/>
          <w:i/>
        </w:rPr>
      </w:pPr>
    </w:p>
    <w:p w:rsidR="00D05531" w:rsidRDefault="00D05531" w:rsidP="00D05531">
      <w:pPr>
        <w:jc w:val="both"/>
        <w:rPr>
          <w:i/>
        </w:rPr>
      </w:pPr>
      <w:r>
        <w:rPr>
          <w:b/>
          <w:i/>
        </w:rPr>
        <w:tab/>
      </w:r>
      <w:r w:rsidRPr="00FE7134">
        <w:rPr>
          <w:i/>
        </w:rPr>
        <w:t>Ezt</w:t>
      </w:r>
      <w:r>
        <w:rPr>
          <w:i/>
        </w:rPr>
        <w:t xml:space="preserve"> követően az előterjesztés keretében egyéb hozzászólás, kérdés nem volt, annak megtárgyalását a polgármester lezárta, indítványára a Képviselő-testület egyhangúlag, 6 fő támogató szavazatával, ellenszavazat és tartózkodás nélkül megalkotta a következő rendeletet:</w:t>
      </w:r>
    </w:p>
    <w:p w:rsidR="00A22F18" w:rsidRDefault="00A22F18" w:rsidP="00A22F18">
      <w:pPr>
        <w:rPr>
          <w:i/>
        </w:rPr>
      </w:pPr>
    </w:p>
    <w:p w:rsidR="009360FA" w:rsidRDefault="009360FA" w:rsidP="00A22F18">
      <w:pPr>
        <w:rPr>
          <w:i/>
        </w:rPr>
      </w:pPr>
    </w:p>
    <w:p w:rsidR="009360FA" w:rsidRDefault="009360FA" w:rsidP="009360FA">
      <w:pPr>
        <w:jc w:val="center"/>
        <w:rPr>
          <w:b/>
          <w:i/>
        </w:rPr>
      </w:pPr>
      <w:r>
        <w:rPr>
          <w:b/>
          <w:i/>
        </w:rPr>
        <w:t>Szirmabesenyő Nagyközség Önkormányzat Képviselő-testületének</w:t>
      </w:r>
    </w:p>
    <w:p w:rsidR="009360FA" w:rsidRDefault="009360FA" w:rsidP="009360FA">
      <w:pPr>
        <w:jc w:val="center"/>
        <w:rPr>
          <w:b/>
          <w:i/>
        </w:rPr>
      </w:pPr>
      <w:r>
        <w:rPr>
          <w:b/>
          <w:i/>
        </w:rPr>
        <w:t>3/2014. / II. 7. / önkormányzati rendelete</w:t>
      </w:r>
    </w:p>
    <w:p w:rsidR="009360FA" w:rsidRPr="00152402" w:rsidRDefault="009360FA" w:rsidP="009360FA">
      <w:pPr>
        <w:jc w:val="center"/>
        <w:rPr>
          <w:b/>
          <w:bCs/>
          <w:i/>
        </w:rPr>
      </w:pPr>
      <w:r w:rsidRPr="00DA0730">
        <w:rPr>
          <w:b/>
          <w:bCs/>
          <w:i/>
        </w:rPr>
        <w:t>a helyi szilárd hulladék gazdálkodási közszolgáltatásról</w:t>
      </w:r>
      <w:r>
        <w:rPr>
          <w:b/>
          <w:bCs/>
          <w:i/>
        </w:rPr>
        <w:t xml:space="preserve"> szóló</w:t>
      </w:r>
    </w:p>
    <w:p w:rsidR="009360FA" w:rsidRPr="00DA0730" w:rsidRDefault="009360FA" w:rsidP="009360FA">
      <w:pPr>
        <w:jc w:val="center"/>
        <w:rPr>
          <w:b/>
          <w:bCs/>
          <w:i/>
        </w:rPr>
      </w:pPr>
      <w:r w:rsidRPr="00DA0730">
        <w:rPr>
          <w:b/>
          <w:bCs/>
          <w:i/>
        </w:rPr>
        <w:t>15/2013. / XI</w:t>
      </w:r>
      <w:r>
        <w:rPr>
          <w:b/>
          <w:bCs/>
          <w:i/>
        </w:rPr>
        <w:t>I. 13. / önkormányzati rendelet módosításáról</w:t>
      </w:r>
    </w:p>
    <w:p w:rsidR="009360FA" w:rsidRPr="00DA0730" w:rsidRDefault="009360FA" w:rsidP="009360FA">
      <w:pPr>
        <w:jc w:val="center"/>
        <w:rPr>
          <w:b/>
          <w:bCs/>
          <w:i/>
        </w:rPr>
      </w:pPr>
    </w:p>
    <w:p w:rsidR="009360FA" w:rsidRDefault="009360FA" w:rsidP="009360FA">
      <w:pPr>
        <w:pStyle w:val="Standard"/>
        <w:tabs>
          <w:tab w:val="right" w:pos="-540"/>
          <w:tab w:val="left" w:pos="0"/>
        </w:tabs>
        <w:ind w:right="-3"/>
        <w:jc w:val="both"/>
        <w:rPr>
          <w:i/>
        </w:rPr>
      </w:pPr>
      <w:r w:rsidRPr="00DA0730">
        <w:rPr>
          <w:i/>
        </w:rPr>
        <w:t xml:space="preserve">Szirmabesenyő Nagyközség Önkormányzat Képviselő-testülete az Alaptörvény 32. cikk (1) bekezdés a) pontjában meghatározott feladatkörében eljárva, a hulladékról szóló 2012. évi CLXXXV. törvény 88. § (4) bekezdésében kapott felhatalmazás alapján, a Magyarország helyi önkormányzatairól szóló 2011. évi CLXXXIX. törvény 13. § (1) bekezdés 19. pontjában és a </w:t>
      </w:r>
      <w:r w:rsidRPr="00DA0730">
        <w:rPr>
          <w:i/>
        </w:rPr>
        <w:lastRenderedPageBreak/>
        <w:t>hulladékról szóló 2012. évi CLXXXV. törvény 35. §-ban biztosított feladatkörében eljárva a</w:t>
      </w:r>
      <w:r>
        <w:rPr>
          <w:i/>
        </w:rPr>
        <w:t xml:space="preserve"> következőket rendeli el :</w:t>
      </w:r>
    </w:p>
    <w:p w:rsidR="009360FA" w:rsidRDefault="009360FA" w:rsidP="009360FA">
      <w:pPr>
        <w:pStyle w:val="Standard"/>
        <w:tabs>
          <w:tab w:val="right" w:pos="-540"/>
          <w:tab w:val="left" w:pos="0"/>
        </w:tabs>
        <w:ind w:right="-3"/>
        <w:jc w:val="both"/>
        <w:rPr>
          <w:i/>
        </w:rPr>
      </w:pPr>
    </w:p>
    <w:p w:rsidR="009360FA" w:rsidRPr="00DA0730" w:rsidRDefault="009360FA" w:rsidP="009360FA">
      <w:pPr>
        <w:pStyle w:val="Standard"/>
        <w:tabs>
          <w:tab w:val="right" w:pos="-540"/>
          <w:tab w:val="left" w:pos="0"/>
        </w:tabs>
        <w:ind w:right="-3"/>
        <w:jc w:val="both"/>
        <w:rPr>
          <w:i/>
          <w:shd w:val="clear" w:color="auto" w:fill="FFFF00"/>
        </w:rPr>
      </w:pPr>
      <w:r>
        <w:rPr>
          <w:i/>
        </w:rPr>
        <w:t>1.§A rendelet 10.§ (2) bekezdése helyébe a következő rendelkezés lép :</w:t>
      </w:r>
    </w:p>
    <w:p w:rsidR="009360FA" w:rsidRDefault="009360FA" w:rsidP="009360FA">
      <w:pPr>
        <w:pStyle w:val="Listaszerbekezds"/>
        <w:widowControl w:val="0"/>
        <w:autoSpaceDN w:val="0"/>
        <w:ind w:left="0"/>
        <w:jc w:val="both"/>
        <w:rPr>
          <w:b/>
          <w:bCs/>
          <w:i/>
          <w:kern w:val="2"/>
          <w:lang w:eastAsia="zh-CN"/>
        </w:rPr>
      </w:pPr>
    </w:p>
    <w:p w:rsidR="009360FA" w:rsidRPr="00152402" w:rsidRDefault="009360FA" w:rsidP="009360FA">
      <w:pPr>
        <w:pStyle w:val="Listaszerbekezds"/>
        <w:widowControl w:val="0"/>
        <w:autoSpaceDN w:val="0"/>
        <w:ind w:left="0"/>
        <w:jc w:val="both"/>
        <w:rPr>
          <w:i/>
        </w:rPr>
      </w:pPr>
      <w:r>
        <w:rPr>
          <w:b/>
          <w:bCs/>
          <w:i/>
          <w:kern w:val="2"/>
          <w:lang w:eastAsia="zh-CN"/>
        </w:rPr>
        <w:tab/>
      </w:r>
      <w:r w:rsidRPr="00152402">
        <w:rPr>
          <w:bCs/>
          <w:i/>
          <w:kern w:val="2"/>
          <w:lang w:eastAsia="zh-CN"/>
        </w:rPr>
        <w:t xml:space="preserve">10.§ (2) </w:t>
      </w:r>
      <w:r w:rsidRPr="00152402">
        <w:rPr>
          <w:i/>
        </w:rPr>
        <w:t xml:space="preserve">Az adatvédelmi és az egyéb adatszolgáltatásokra vonatkozó jogszabályok rendelkezései által meghatározott keretek között az önkormányzat köteles átadni a Közszolgáltatónak a közszolgáltatói kötelezettsége hatékony és folyamatos ellátásához szükséges, kezelésében lévő </w:t>
      </w:r>
      <w:r>
        <w:rPr>
          <w:i/>
        </w:rPr>
        <w:t>személyes</w:t>
      </w:r>
      <w:r w:rsidRPr="00152402">
        <w:rPr>
          <w:i/>
          <w:color w:val="FF0000"/>
        </w:rPr>
        <w:t xml:space="preserve"> </w:t>
      </w:r>
      <w:r w:rsidRPr="00152402">
        <w:rPr>
          <w:i/>
        </w:rPr>
        <w:t>adatokat és információkat. A Közszolgáltató az adatokat más célra nem használhatja fel a megjelölt célon túl, nem adhatja tovább harmadik személy részére, s köteles gondoskodni arról, hogy az adatokhoz(elektronikus úton sem) illetéktelen ne férjen hozzá. A Közszolgáltató kizárólag a közszolgáltatás kialakítása és fenntartása céljából, a kötelező közszolgáltatás nyújtására irányuló jogviszony időtartama alatt, valamint e jogviszony megszűnését követően a jogszabályokban előírt iratmegőrzési kötelezettség időtartama alatt kezelheti a közszolgáltatással érintett ingatlanhasználó Ht-ben meghatározott és a közszolgáltatás ellátásához szükséges személyes adatokat. A Közszolgáltató jogosult egyes, a közszolgáltatás ellátásához kapcsolódó részfeladatai tekintetében adatkezelőt, adatfeldolgozót megbízni, és a jogos igényeinek érvényesítése érdekében az e bekezdésben meghatározott személyes adatokat hatósági, bírósági eljárások lefolytatása céljából harmadik személynek átadni.</w:t>
      </w:r>
    </w:p>
    <w:p w:rsidR="009360FA" w:rsidRDefault="009360FA" w:rsidP="009360FA">
      <w:pPr>
        <w:spacing w:before="120"/>
        <w:jc w:val="both"/>
        <w:rPr>
          <w:i/>
        </w:rPr>
      </w:pPr>
      <w:r>
        <w:rPr>
          <w:i/>
        </w:rPr>
        <w:t>2.§A rendelet  a kihirdetését követő napon  lép hatályba.</w:t>
      </w:r>
    </w:p>
    <w:p w:rsidR="009360FA" w:rsidRDefault="009360FA" w:rsidP="009360FA">
      <w:pPr>
        <w:rPr>
          <w:i/>
        </w:rPr>
      </w:pPr>
    </w:p>
    <w:p w:rsidR="009360FA" w:rsidRDefault="009360FA" w:rsidP="009360FA">
      <w:pPr>
        <w:rPr>
          <w:i/>
        </w:rPr>
      </w:pPr>
    </w:p>
    <w:p w:rsidR="009360FA" w:rsidRDefault="009360FA" w:rsidP="009360FA">
      <w:pPr>
        <w:jc w:val="both"/>
        <w:rPr>
          <w:b/>
          <w:i/>
        </w:rPr>
      </w:pPr>
      <w:r>
        <w:rPr>
          <w:b/>
          <w:i/>
        </w:rPr>
        <w:t>Fedor  Vince    s.k.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dr. Szakos Judit    s.k.</w:t>
      </w:r>
    </w:p>
    <w:p w:rsidR="009360FA" w:rsidRDefault="009360FA" w:rsidP="009360FA">
      <w:pPr>
        <w:jc w:val="both"/>
        <w:rPr>
          <w:b/>
          <w:i/>
        </w:rPr>
      </w:pPr>
      <w:r>
        <w:rPr>
          <w:b/>
          <w:i/>
        </w:rPr>
        <w:t>polgármester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jegyző</w:t>
      </w:r>
    </w:p>
    <w:p w:rsidR="009360FA" w:rsidRDefault="009360FA" w:rsidP="009360FA">
      <w:pPr>
        <w:jc w:val="both"/>
        <w:rPr>
          <w:i/>
        </w:rPr>
      </w:pPr>
    </w:p>
    <w:p w:rsidR="009360FA" w:rsidRDefault="009360FA" w:rsidP="00A22F18">
      <w:pPr>
        <w:rPr>
          <w:i/>
        </w:rPr>
      </w:pPr>
    </w:p>
    <w:p w:rsidR="009360FA" w:rsidRDefault="009360FA" w:rsidP="00A22F18">
      <w:pPr>
        <w:rPr>
          <w:i/>
        </w:rPr>
      </w:pPr>
    </w:p>
    <w:p w:rsidR="009360FA" w:rsidRPr="00B44870" w:rsidRDefault="009360FA" w:rsidP="009360FA">
      <w:pPr>
        <w:rPr>
          <w:i/>
        </w:rPr>
      </w:pPr>
    </w:p>
    <w:p w:rsidR="009360FA" w:rsidRDefault="009360FA" w:rsidP="009360FA">
      <w:pPr>
        <w:rPr>
          <w:i/>
        </w:rPr>
      </w:pPr>
      <w:r>
        <w:rPr>
          <w:i/>
        </w:rPr>
        <w:tab/>
        <w:t xml:space="preserve">A napirendi pont keretében a polgármester a Képviselő-testület elé terjesztette a </w:t>
      </w:r>
      <w:r w:rsidR="00E07565">
        <w:rPr>
          <w:i/>
        </w:rPr>
        <w:t>Környezetvédelmi Alapról</w:t>
      </w:r>
      <w:r>
        <w:rPr>
          <w:i/>
        </w:rPr>
        <w:t xml:space="preserve"> készített rendelettervezetet. </w:t>
      </w:r>
    </w:p>
    <w:p w:rsidR="009360FA" w:rsidRDefault="009360FA" w:rsidP="009360FA">
      <w:pPr>
        <w:rPr>
          <w:i/>
        </w:rPr>
      </w:pPr>
    </w:p>
    <w:p w:rsidR="009360FA" w:rsidRDefault="009360FA" w:rsidP="009360FA">
      <w:pPr>
        <w:rPr>
          <w:i/>
        </w:rPr>
      </w:pPr>
      <w:r>
        <w:rPr>
          <w:i/>
        </w:rPr>
        <w:t>dr. Szakos Judit jegyző :</w:t>
      </w:r>
    </w:p>
    <w:p w:rsidR="009360FA" w:rsidRDefault="009360FA" w:rsidP="009360FA">
      <w:pPr>
        <w:rPr>
          <w:i/>
        </w:rPr>
      </w:pPr>
      <w:r>
        <w:rPr>
          <w:i/>
        </w:rPr>
        <w:tab/>
        <w:t xml:space="preserve">A tervezet közzététele megtörtént, azzal kapcsolatban észrevétel, javaslat nem érkezett. </w:t>
      </w:r>
    </w:p>
    <w:p w:rsidR="009360FA" w:rsidRPr="00B44870" w:rsidRDefault="009360FA" w:rsidP="009360FA">
      <w:pPr>
        <w:rPr>
          <w:i/>
        </w:rPr>
      </w:pPr>
    </w:p>
    <w:p w:rsidR="009360FA" w:rsidRDefault="009360FA" w:rsidP="009360FA">
      <w:pPr>
        <w:jc w:val="both"/>
        <w:rPr>
          <w:b/>
          <w:i/>
        </w:rPr>
      </w:pPr>
    </w:p>
    <w:p w:rsidR="009360FA" w:rsidRDefault="009360FA" w:rsidP="009360FA">
      <w:pPr>
        <w:jc w:val="both"/>
        <w:rPr>
          <w:i/>
        </w:rPr>
      </w:pPr>
      <w:r>
        <w:rPr>
          <w:b/>
          <w:i/>
        </w:rPr>
        <w:tab/>
      </w:r>
      <w:r w:rsidRPr="00FE7134">
        <w:rPr>
          <w:i/>
        </w:rPr>
        <w:t>Ezt</w:t>
      </w:r>
      <w:r>
        <w:rPr>
          <w:i/>
        </w:rPr>
        <w:t xml:space="preserve"> követően az előterjesztés keretében egyéb hozzászólás, kérdés nem volt, annak megtárgyalását a polgármester lezárta, indítványára a Képviselő-testület egyhangúlag, 6 fő támogató szavazatával, ellenszavazat és tartózkodás nélkül megalkotta a következő rendeletet:</w:t>
      </w:r>
    </w:p>
    <w:p w:rsidR="00E07565" w:rsidRDefault="00E07565" w:rsidP="00E07565">
      <w:pPr>
        <w:rPr>
          <w:i/>
        </w:rPr>
      </w:pPr>
    </w:p>
    <w:p w:rsidR="00307EF1" w:rsidRDefault="00307EF1" w:rsidP="00307EF1">
      <w:pPr>
        <w:jc w:val="both"/>
        <w:rPr>
          <w:b/>
          <w:i/>
        </w:rPr>
      </w:pPr>
    </w:p>
    <w:p w:rsidR="00307EF1" w:rsidRPr="00DD39D9" w:rsidRDefault="00307EF1" w:rsidP="00307EF1">
      <w:pPr>
        <w:pStyle w:val="Cmsor1"/>
        <w:rPr>
          <w:i w:val="0"/>
        </w:rPr>
      </w:pPr>
      <w:r w:rsidRPr="00DD39D9">
        <w:t>Szirmabesenyő</w:t>
      </w:r>
      <w:r w:rsidRPr="00DD39D9">
        <w:rPr>
          <w:spacing w:val="-20"/>
        </w:rPr>
        <w:t xml:space="preserve"> </w:t>
      </w:r>
      <w:r w:rsidRPr="00DD39D9">
        <w:rPr>
          <w:spacing w:val="-1"/>
        </w:rPr>
        <w:t>N</w:t>
      </w:r>
      <w:r w:rsidRPr="00DD39D9">
        <w:t>agy</w:t>
      </w:r>
      <w:r w:rsidRPr="00DD39D9">
        <w:rPr>
          <w:spacing w:val="1"/>
        </w:rPr>
        <w:t>k</w:t>
      </w:r>
      <w:r w:rsidRPr="00DD39D9">
        <w:t>ö</w:t>
      </w:r>
      <w:r w:rsidRPr="00DD39D9">
        <w:rPr>
          <w:spacing w:val="-1"/>
        </w:rPr>
        <w:t>z</w:t>
      </w:r>
      <w:r w:rsidRPr="00DD39D9">
        <w:t>s</w:t>
      </w:r>
      <w:r w:rsidRPr="00DD39D9">
        <w:rPr>
          <w:spacing w:val="-1"/>
        </w:rPr>
        <w:t>é</w:t>
      </w:r>
      <w:r w:rsidRPr="00DD39D9">
        <w:t>g</w:t>
      </w:r>
      <w:r w:rsidRPr="00DD39D9">
        <w:rPr>
          <w:spacing w:val="-19"/>
        </w:rPr>
        <w:t xml:space="preserve"> </w:t>
      </w:r>
      <w:r w:rsidRPr="00DD39D9">
        <w:t>Ö</w:t>
      </w:r>
      <w:r w:rsidRPr="00DD39D9">
        <w:rPr>
          <w:spacing w:val="1"/>
        </w:rPr>
        <w:t>n</w:t>
      </w:r>
      <w:r w:rsidRPr="00DD39D9">
        <w:rPr>
          <w:spacing w:val="-2"/>
        </w:rPr>
        <w:t>k</w:t>
      </w:r>
      <w:r w:rsidRPr="00DD39D9">
        <w:t>o</w:t>
      </w:r>
      <w:r w:rsidRPr="00DD39D9">
        <w:rPr>
          <w:spacing w:val="1"/>
        </w:rPr>
        <w:t>r</w:t>
      </w:r>
      <w:r w:rsidRPr="00DD39D9">
        <w:rPr>
          <w:spacing w:val="-3"/>
        </w:rPr>
        <w:t>m</w:t>
      </w:r>
      <w:r w:rsidRPr="00DD39D9">
        <w:t>á</w:t>
      </w:r>
      <w:r w:rsidRPr="00DD39D9">
        <w:rPr>
          <w:spacing w:val="1"/>
        </w:rPr>
        <w:t>n</w:t>
      </w:r>
      <w:r w:rsidRPr="00DD39D9">
        <w:t>y</w:t>
      </w:r>
      <w:r w:rsidRPr="00DD39D9">
        <w:rPr>
          <w:spacing w:val="-1"/>
        </w:rPr>
        <w:t>z</w:t>
      </w:r>
      <w:r w:rsidRPr="00DD39D9">
        <w:t>a</w:t>
      </w:r>
      <w:r w:rsidRPr="00DD39D9">
        <w:rPr>
          <w:spacing w:val="-1"/>
        </w:rPr>
        <w:t>t</w:t>
      </w:r>
      <w:r w:rsidRPr="00DD39D9">
        <w:t xml:space="preserve"> Képviselő-testületének</w:t>
      </w:r>
    </w:p>
    <w:p w:rsidR="00307EF1" w:rsidRPr="00DD39D9" w:rsidRDefault="00307EF1" w:rsidP="00307EF1">
      <w:pPr>
        <w:pStyle w:val="Cmsor1"/>
        <w:rPr>
          <w:b w:val="0"/>
          <w:bCs/>
          <w:i w:val="0"/>
        </w:rPr>
      </w:pPr>
      <w:r>
        <w:rPr>
          <w:w w:val="99"/>
        </w:rPr>
        <w:t>4</w:t>
      </w:r>
      <w:r w:rsidRPr="00DD39D9">
        <w:t>/2014.</w:t>
      </w:r>
      <w:r w:rsidRPr="00DD39D9">
        <w:rPr>
          <w:spacing w:val="-9"/>
        </w:rPr>
        <w:t xml:space="preserve"> </w:t>
      </w:r>
      <w:r>
        <w:rPr>
          <w:spacing w:val="-1"/>
        </w:rPr>
        <w:t>/</w:t>
      </w:r>
      <w:r w:rsidRPr="00DD39D9">
        <w:t xml:space="preserve"> II. 7.</w:t>
      </w:r>
      <w:r>
        <w:t xml:space="preserve"> /</w:t>
      </w:r>
      <w:r w:rsidRPr="00DD39D9">
        <w:rPr>
          <w:spacing w:val="-10"/>
        </w:rPr>
        <w:t xml:space="preserve"> önkormányzati</w:t>
      </w:r>
      <w:r w:rsidRPr="00DD39D9">
        <w:rPr>
          <w:spacing w:val="-9"/>
        </w:rPr>
        <w:t xml:space="preserve"> </w:t>
      </w:r>
      <w:r w:rsidRPr="00DD39D9">
        <w:rPr>
          <w:spacing w:val="-1"/>
        </w:rPr>
        <w:t>re</w:t>
      </w:r>
      <w:r w:rsidRPr="00DD39D9">
        <w:rPr>
          <w:spacing w:val="1"/>
        </w:rPr>
        <w:t>n</w:t>
      </w:r>
      <w:r w:rsidRPr="00DD39D9">
        <w:rPr>
          <w:spacing w:val="3"/>
        </w:rPr>
        <w:t>d</w:t>
      </w:r>
      <w:r w:rsidRPr="00DD39D9">
        <w:rPr>
          <w:spacing w:val="-1"/>
        </w:rPr>
        <w:t>e</w:t>
      </w:r>
      <w:r w:rsidRPr="00DD39D9">
        <w:t>l</w:t>
      </w:r>
      <w:r w:rsidRPr="00DD39D9">
        <w:rPr>
          <w:spacing w:val="-1"/>
        </w:rPr>
        <w:t>et</w:t>
      </w:r>
      <w:r w:rsidRPr="00DD39D9">
        <w:t>e</w:t>
      </w:r>
    </w:p>
    <w:p w:rsidR="00307EF1" w:rsidRDefault="00307EF1" w:rsidP="00307EF1">
      <w:pPr>
        <w:jc w:val="center"/>
        <w:rPr>
          <w:b/>
          <w:bCs/>
          <w:i/>
          <w:spacing w:val="-1"/>
        </w:rPr>
      </w:pPr>
      <w:r w:rsidRPr="00DD39D9">
        <w:rPr>
          <w:b/>
          <w:bCs/>
          <w:i/>
        </w:rPr>
        <w:t xml:space="preserve">Szirmabesenyő Nagyközség </w:t>
      </w:r>
      <w:r w:rsidRPr="00DD39D9">
        <w:rPr>
          <w:b/>
          <w:bCs/>
          <w:i/>
          <w:spacing w:val="-2"/>
        </w:rPr>
        <w:t>K</w:t>
      </w:r>
      <w:r w:rsidRPr="00DD39D9">
        <w:rPr>
          <w:b/>
          <w:bCs/>
          <w:i/>
        </w:rPr>
        <w:t>ö</w:t>
      </w:r>
      <w:r w:rsidRPr="00DD39D9">
        <w:rPr>
          <w:b/>
          <w:bCs/>
          <w:i/>
          <w:spacing w:val="-1"/>
        </w:rPr>
        <w:t>r</w:t>
      </w:r>
      <w:r w:rsidRPr="00DD39D9">
        <w:rPr>
          <w:b/>
          <w:bCs/>
          <w:i/>
          <w:spacing w:val="1"/>
        </w:rPr>
        <w:t>n</w:t>
      </w:r>
      <w:r w:rsidRPr="00DD39D9">
        <w:rPr>
          <w:b/>
          <w:bCs/>
          <w:i/>
        </w:rPr>
        <w:t>y</w:t>
      </w:r>
      <w:r w:rsidRPr="00DD39D9">
        <w:rPr>
          <w:b/>
          <w:bCs/>
          <w:i/>
          <w:spacing w:val="1"/>
        </w:rPr>
        <w:t>e</w:t>
      </w:r>
      <w:r w:rsidRPr="00DD39D9">
        <w:rPr>
          <w:b/>
          <w:bCs/>
          <w:i/>
          <w:spacing w:val="-1"/>
        </w:rPr>
        <w:t>ze</w:t>
      </w:r>
      <w:r w:rsidRPr="00DD39D9">
        <w:rPr>
          <w:b/>
          <w:bCs/>
          <w:i/>
          <w:spacing w:val="1"/>
        </w:rPr>
        <w:t>t</w:t>
      </w:r>
      <w:r w:rsidRPr="00DD39D9">
        <w:rPr>
          <w:b/>
          <w:bCs/>
          <w:i/>
        </w:rPr>
        <w:t>v</w:t>
      </w:r>
      <w:r w:rsidRPr="00DD39D9">
        <w:rPr>
          <w:b/>
          <w:bCs/>
          <w:i/>
          <w:spacing w:val="-1"/>
        </w:rPr>
        <w:t>é</w:t>
      </w:r>
      <w:r w:rsidRPr="00DD39D9">
        <w:rPr>
          <w:b/>
          <w:bCs/>
          <w:i/>
          <w:spacing w:val="1"/>
        </w:rPr>
        <w:t>d</w:t>
      </w:r>
      <w:r w:rsidRPr="00DD39D9">
        <w:rPr>
          <w:b/>
          <w:bCs/>
          <w:i/>
          <w:spacing w:val="-1"/>
        </w:rPr>
        <w:t>e</w:t>
      </w:r>
      <w:r w:rsidRPr="00DD39D9">
        <w:rPr>
          <w:b/>
          <w:bCs/>
          <w:i/>
          <w:spacing w:val="2"/>
        </w:rPr>
        <w:t>l</w:t>
      </w:r>
      <w:r w:rsidRPr="00DD39D9">
        <w:rPr>
          <w:b/>
          <w:bCs/>
          <w:i/>
          <w:spacing w:val="-3"/>
        </w:rPr>
        <w:t>m</w:t>
      </w:r>
      <w:r w:rsidRPr="00DD39D9">
        <w:rPr>
          <w:b/>
          <w:bCs/>
          <w:i/>
        </w:rPr>
        <w:t>i</w:t>
      </w:r>
      <w:r w:rsidRPr="00DD39D9">
        <w:rPr>
          <w:b/>
          <w:bCs/>
          <w:i/>
          <w:spacing w:val="-15"/>
        </w:rPr>
        <w:t xml:space="preserve"> </w:t>
      </w:r>
      <w:r w:rsidRPr="00DD39D9">
        <w:rPr>
          <w:b/>
          <w:bCs/>
          <w:i/>
          <w:spacing w:val="-1"/>
        </w:rPr>
        <w:t>A</w:t>
      </w:r>
      <w:r w:rsidRPr="00DD39D9">
        <w:rPr>
          <w:b/>
          <w:bCs/>
          <w:i/>
          <w:spacing w:val="2"/>
        </w:rPr>
        <w:t>l</w:t>
      </w:r>
      <w:r w:rsidRPr="00DD39D9">
        <w:rPr>
          <w:b/>
          <w:bCs/>
          <w:i/>
        </w:rPr>
        <w:t>a</w:t>
      </w:r>
      <w:r w:rsidRPr="00DD39D9">
        <w:rPr>
          <w:b/>
          <w:bCs/>
          <w:i/>
          <w:spacing w:val="1"/>
        </w:rPr>
        <w:t>p</w:t>
      </w:r>
      <w:r w:rsidRPr="00DD39D9">
        <w:rPr>
          <w:b/>
          <w:bCs/>
          <w:i/>
          <w:spacing w:val="-1"/>
        </w:rPr>
        <w:t>járól</w:t>
      </w:r>
    </w:p>
    <w:p w:rsidR="00307EF1" w:rsidRDefault="00307EF1" w:rsidP="00307EF1">
      <w:pPr>
        <w:rPr>
          <w:sz w:val="20"/>
          <w:szCs w:val="20"/>
        </w:rPr>
      </w:pPr>
    </w:p>
    <w:p w:rsidR="00307EF1" w:rsidRPr="00176E91" w:rsidRDefault="00307EF1" w:rsidP="00307EF1">
      <w:pPr>
        <w:pStyle w:val="Szvegtrzs"/>
        <w:ind w:left="0" w:firstLine="0"/>
        <w:jc w:val="both"/>
        <w:rPr>
          <w:i/>
          <w:spacing w:val="25"/>
          <w:lang w:val="hu-HU"/>
        </w:rPr>
      </w:pPr>
      <w:r>
        <w:rPr>
          <w:i/>
          <w:spacing w:val="-1"/>
          <w:lang w:val="hu-HU"/>
        </w:rPr>
        <w:tab/>
      </w:r>
      <w:r w:rsidRPr="00DD39D9">
        <w:rPr>
          <w:i/>
          <w:spacing w:val="-1"/>
          <w:lang w:val="hu-HU"/>
        </w:rPr>
        <w:t>Szirmabesenyő</w:t>
      </w:r>
      <w:r w:rsidRPr="00DD39D9">
        <w:rPr>
          <w:i/>
          <w:spacing w:val="22"/>
          <w:lang w:val="hu-HU"/>
        </w:rPr>
        <w:t xml:space="preserve"> 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1"/>
          <w:lang w:val="hu-HU"/>
        </w:rPr>
        <w:t>a</w:t>
      </w:r>
      <w:r w:rsidRPr="00DD39D9">
        <w:rPr>
          <w:i/>
          <w:spacing w:val="2"/>
          <w:lang w:val="hu-HU"/>
        </w:rPr>
        <w:t>g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lang w:val="hu-HU"/>
        </w:rPr>
        <w:t>kö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g</w:t>
      </w:r>
      <w:r w:rsidRPr="00DD39D9">
        <w:rPr>
          <w:i/>
          <w:spacing w:val="23"/>
          <w:lang w:val="hu-HU"/>
        </w:rPr>
        <w:t xml:space="preserve"> </w:t>
      </w:r>
      <w:r w:rsidRPr="00DD39D9">
        <w:rPr>
          <w:i/>
          <w:spacing w:val="-1"/>
          <w:lang w:val="hu-HU"/>
        </w:rPr>
        <w:t>Ö</w:t>
      </w:r>
      <w:r w:rsidRPr="00DD39D9">
        <w:rPr>
          <w:i/>
          <w:lang w:val="hu-HU"/>
        </w:rPr>
        <w:t>nk</w:t>
      </w:r>
      <w:r w:rsidRPr="00DD39D9">
        <w:rPr>
          <w:i/>
          <w:spacing w:val="2"/>
          <w:lang w:val="hu-HU"/>
        </w:rPr>
        <w:t>o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lang w:val="hu-HU"/>
        </w:rPr>
        <w:t>m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k</w:t>
      </w:r>
      <w:r w:rsidRPr="00DD39D9">
        <w:rPr>
          <w:i/>
          <w:spacing w:val="23"/>
          <w:lang w:val="hu-HU"/>
        </w:rPr>
        <w:t xml:space="preserve"> </w:t>
      </w:r>
      <w:r w:rsidRPr="00DD39D9">
        <w:rPr>
          <w:i/>
          <w:spacing w:val="2"/>
          <w:lang w:val="hu-HU"/>
        </w:rPr>
        <w:t>K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pvis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rFonts w:cs="Times New Roman"/>
          <w:i/>
          <w:spacing w:val="2"/>
          <w:lang w:val="hu-HU"/>
        </w:rPr>
        <w:t>ő</w:t>
      </w:r>
      <w:r w:rsidRPr="00DD39D9">
        <w:rPr>
          <w:i/>
          <w:spacing w:val="-1"/>
          <w:lang w:val="hu-HU"/>
        </w:rPr>
        <w:t>-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stül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te</w:t>
      </w:r>
      <w:r w:rsidRPr="00DD39D9">
        <w:rPr>
          <w:i/>
          <w:spacing w:val="25"/>
          <w:lang w:val="hu-HU"/>
        </w:rPr>
        <w:t xml:space="preserve"> </w:t>
      </w:r>
      <w:r w:rsidRPr="00DD39D9">
        <w:rPr>
          <w:i/>
          <w:lang w:val="hu-HU"/>
        </w:rPr>
        <w:t>a helyi önkormányzatok és szerveik, a köztársasági megbízottak, valamint egyes centrális alárendeltségű szervek feladat- és hatásköreiről szóló 1991. évi XX. törvény 85. § (1) bekezdés i) pontjába meghatározott feladatkörében eljárva</w:t>
      </w:r>
      <w:r w:rsidRPr="00DD39D9">
        <w:rPr>
          <w:i/>
          <w:spacing w:val="54"/>
          <w:lang w:val="hu-HU"/>
        </w:rPr>
        <w:t xml:space="preserve"> </w:t>
      </w:r>
      <w:r w:rsidRPr="00DD39D9">
        <w:rPr>
          <w:i/>
          <w:lang w:val="hu-HU"/>
        </w:rPr>
        <w:t>a</w:t>
      </w:r>
      <w:r w:rsidRPr="00DD39D9">
        <w:rPr>
          <w:i/>
          <w:spacing w:val="54"/>
          <w:lang w:val="hu-HU"/>
        </w:rPr>
        <w:t xml:space="preserve"> </w:t>
      </w:r>
      <w:r w:rsidRPr="00DD39D9">
        <w:rPr>
          <w:i/>
          <w:lang w:val="hu-HU"/>
        </w:rPr>
        <w:t>kö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</w:t>
      </w:r>
      <w:r w:rsidRPr="00DD39D9">
        <w:rPr>
          <w:i/>
          <w:spacing w:val="54"/>
          <w:lang w:val="hu-HU"/>
        </w:rPr>
        <w:t xml:space="preserve"> </w:t>
      </w:r>
      <w:r w:rsidRPr="00DD39D9">
        <w:rPr>
          <w:i/>
          <w:lang w:val="hu-HU"/>
        </w:rPr>
        <w:t>v</w:t>
      </w:r>
      <w:r w:rsidRPr="00DD39D9">
        <w:rPr>
          <w:i/>
          <w:spacing w:val="1"/>
          <w:lang w:val="hu-HU"/>
        </w:rPr>
        <w:t>é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lm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n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</w:t>
      </w:r>
      <w:r w:rsidRPr="00DD39D9">
        <w:rPr>
          <w:i/>
          <w:spacing w:val="54"/>
          <w:lang w:val="hu-HU"/>
        </w:rPr>
        <w:t xml:space="preserve"> </w:t>
      </w:r>
      <w:r w:rsidRPr="00DD39D9">
        <w:rPr>
          <w:i/>
          <w:spacing w:val="-1"/>
          <w:lang w:val="hu-HU"/>
        </w:rPr>
        <w:lastRenderedPageBreak/>
        <w:t>á</w:t>
      </w:r>
      <w:r w:rsidRPr="00DD39D9">
        <w:rPr>
          <w:i/>
          <w:lang w:val="hu-HU"/>
        </w:rPr>
        <w:t>lt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nos</w:t>
      </w:r>
      <w:r w:rsidRPr="00DD39D9">
        <w:rPr>
          <w:i/>
          <w:w w:val="99"/>
          <w:lang w:val="hu-HU"/>
        </w:rPr>
        <w:t xml:space="preserve"> 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b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spacing w:val="2"/>
          <w:lang w:val="hu-HU"/>
        </w:rPr>
        <w:t>l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i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lang w:val="hu-HU"/>
        </w:rPr>
        <w:t>ól</w:t>
      </w:r>
      <w:r w:rsidRPr="00DD39D9">
        <w:rPr>
          <w:i/>
          <w:spacing w:val="22"/>
          <w:lang w:val="hu-HU"/>
        </w:rPr>
        <w:t xml:space="preserve"> 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óló</w:t>
      </w:r>
      <w:r w:rsidRPr="00DD39D9">
        <w:rPr>
          <w:i/>
          <w:spacing w:val="22"/>
          <w:lang w:val="hu-HU"/>
        </w:rPr>
        <w:t xml:space="preserve"> </w:t>
      </w:r>
      <w:r w:rsidRPr="00DD39D9">
        <w:rPr>
          <w:i/>
          <w:lang w:val="hu-HU"/>
        </w:rPr>
        <w:t>1995.</w:t>
      </w:r>
      <w:r w:rsidRPr="00DD39D9">
        <w:rPr>
          <w:i/>
          <w:spacing w:val="21"/>
          <w:lang w:val="hu-HU"/>
        </w:rPr>
        <w:t xml:space="preserve"> 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vi</w:t>
      </w:r>
      <w:r w:rsidRPr="00DD39D9">
        <w:rPr>
          <w:i/>
          <w:spacing w:val="25"/>
          <w:lang w:val="hu-HU"/>
        </w:rPr>
        <w:t xml:space="preserve"> </w:t>
      </w:r>
      <w:r w:rsidRPr="00DD39D9">
        <w:rPr>
          <w:i/>
          <w:spacing w:val="-3"/>
          <w:lang w:val="hu-HU"/>
        </w:rPr>
        <w:t>L</w:t>
      </w:r>
      <w:r w:rsidRPr="00DD39D9">
        <w:rPr>
          <w:i/>
          <w:spacing w:val="-1"/>
          <w:lang w:val="hu-HU"/>
        </w:rPr>
        <w:t>II</w:t>
      </w:r>
      <w:r w:rsidRPr="00DD39D9">
        <w:rPr>
          <w:i/>
          <w:spacing w:val="-5"/>
          <w:lang w:val="hu-HU"/>
        </w:rPr>
        <w:t>I</w:t>
      </w:r>
      <w:r w:rsidRPr="00DD39D9">
        <w:rPr>
          <w:i/>
          <w:lang w:val="hu-HU"/>
        </w:rPr>
        <w:t>.</w:t>
      </w:r>
      <w:r w:rsidRPr="00DD39D9">
        <w:rPr>
          <w:i/>
          <w:spacing w:val="24"/>
          <w:lang w:val="hu-HU"/>
        </w:rPr>
        <w:t xml:space="preserve"> </w:t>
      </w:r>
      <w:r w:rsidRPr="00DD39D9">
        <w:rPr>
          <w:i/>
          <w:lang w:val="hu-HU"/>
        </w:rPr>
        <w:t>tö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lang w:val="hu-HU"/>
        </w:rPr>
        <w:t>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lang w:val="hu-HU"/>
        </w:rPr>
        <w:t>y</w:t>
      </w:r>
      <w:r w:rsidRPr="00DD39D9">
        <w:rPr>
          <w:i/>
          <w:spacing w:val="18"/>
          <w:lang w:val="hu-HU"/>
        </w:rPr>
        <w:t xml:space="preserve"> </w:t>
      </w:r>
      <w:r w:rsidRPr="00DD39D9">
        <w:rPr>
          <w:i/>
          <w:lang w:val="hu-HU"/>
        </w:rPr>
        <w:t>58</w:t>
      </w:r>
      <w:r w:rsidRPr="00DD39D9">
        <w:rPr>
          <w:i/>
          <w:spacing w:val="22"/>
          <w:lang w:val="hu-HU"/>
        </w:rPr>
        <w:t xml:space="preserve"> </w:t>
      </w:r>
      <w:r w:rsidRPr="00DD39D9">
        <w:rPr>
          <w:i/>
          <w:lang w:val="hu-HU"/>
        </w:rPr>
        <w:t>§</w:t>
      </w:r>
      <w:r w:rsidRPr="00DD39D9">
        <w:rPr>
          <w:i/>
          <w:spacing w:val="21"/>
          <w:lang w:val="hu-HU"/>
        </w:rPr>
        <w:t xml:space="preserve"> </w:t>
      </w:r>
      <w:r w:rsidRPr="00DD39D9">
        <w:rPr>
          <w:i/>
          <w:spacing w:val="1"/>
          <w:lang w:val="hu-HU"/>
        </w:rPr>
        <w:t>(</w:t>
      </w:r>
      <w:r w:rsidRPr="00DD39D9">
        <w:rPr>
          <w:i/>
          <w:lang w:val="hu-HU"/>
        </w:rPr>
        <w:t>1)</w:t>
      </w:r>
      <w:r w:rsidRPr="00DD39D9">
        <w:rPr>
          <w:i/>
          <w:spacing w:val="22"/>
          <w:lang w:val="hu-HU"/>
        </w:rPr>
        <w:t xml:space="preserve"> </w:t>
      </w:r>
      <w:r w:rsidRPr="00DD39D9">
        <w:rPr>
          <w:i/>
          <w:lang w:val="hu-HU"/>
        </w:rPr>
        <w:t>b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b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n</w:t>
      </w:r>
      <w:r w:rsidRPr="00DD39D9">
        <w:rPr>
          <w:i/>
          <w:spacing w:val="24"/>
          <w:lang w:val="hu-HU"/>
        </w:rPr>
        <w:t xml:space="preserve"> </w:t>
      </w:r>
      <w:r>
        <w:rPr>
          <w:i/>
          <w:spacing w:val="-1"/>
          <w:lang w:val="hu-HU"/>
        </w:rPr>
        <w:t>kapott felhatalmazás alapján</w:t>
      </w:r>
      <w:r w:rsidRPr="00DD39D9">
        <w:rPr>
          <w:i/>
          <w:spacing w:val="22"/>
          <w:lang w:val="hu-HU"/>
        </w:rPr>
        <w:t xml:space="preserve"> </w:t>
      </w:r>
      <w:r w:rsidRPr="00DD39D9">
        <w:rPr>
          <w:i/>
          <w:lang w:val="hu-HU"/>
        </w:rPr>
        <w:t>a</w:t>
      </w:r>
      <w:r w:rsidRPr="00DD39D9">
        <w:rPr>
          <w:i/>
          <w:spacing w:val="1"/>
          <w:lang w:val="hu-HU"/>
        </w:rPr>
        <w:t xml:space="preserve"> „</w:t>
      </w:r>
      <w:r w:rsidRPr="00DD39D9">
        <w:rPr>
          <w:i/>
          <w:spacing w:val="-1"/>
          <w:lang w:val="hu-HU"/>
        </w:rPr>
        <w:t>K</w:t>
      </w:r>
      <w:r w:rsidRPr="00DD39D9">
        <w:rPr>
          <w:i/>
          <w:lang w:val="hu-HU"/>
        </w:rPr>
        <w:t>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2"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lmi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</w:t>
      </w:r>
      <w:r w:rsidRPr="00DD39D9">
        <w:rPr>
          <w:i/>
          <w:spacing w:val="-1"/>
          <w:lang w:val="hu-HU"/>
        </w:rPr>
        <w:t>”-r</w:t>
      </w:r>
      <w:r w:rsidRPr="00DD39D9">
        <w:rPr>
          <w:i/>
          <w:lang w:val="hu-HU"/>
        </w:rPr>
        <w:t>ól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n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k</w:t>
      </w:r>
      <w:r w:rsidRPr="00DD39D9">
        <w:rPr>
          <w:i/>
          <w:spacing w:val="-8"/>
          <w:lang w:val="hu-HU"/>
        </w:rPr>
        <w:t xml:space="preserve"> 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2"/>
          <w:lang w:val="hu-HU"/>
        </w:rPr>
        <w:t>s</w:t>
      </w:r>
      <w:r w:rsidRPr="00DD39D9">
        <w:rPr>
          <w:i/>
          <w:spacing w:val="-1"/>
          <w:lang w:val="hu-HU"/>
        </w:rPr>
        <w:t>ér</w:t>
      </w:r>
      <w:r w:rsidRPr="00DD39D9">
        <w:rPr>
          <w:rFonts w:cs="Times New Roman"/>
          <w:i/>
          <w:spacing w:val="2"/>
          <w:lang w:val="hu-HU"/>
        </w:rPr>
        <w:t>ő</w:t>
      </w:r>
      <w:r w:rsidRPr="00DD39D9">
        <w:rPr>
          <w:i/>
          <w:lang w:val="hu-HU"/>
        </w:rPr>
        <w:t>l</w:t>
      </w:r>
      <w:r w:rsidRPr="00DD39D9">
        <w:rPr>
          <w:i/>
          <w:spacing w:val="-9"/>
          <w:lang w:val="hu-HU"/>
        </w:rPr>
        <w:t xml:space="preserve"> </w:t>
      </w:r>
      <w:r>
        <w:rPr>
          <w:i/>
          <w:spacing w:val="-1"/>
          <w:lang w:val="hu-HU"/>
        </w:rPr>
        <w:t>a következőket rendeli el .</w:t>
      </w:r>
    </w:p>
    <w:p w:rsidR="00307EF1" w:rsidRPr="00DD39D9" w:rsidRDefault="00307EF1" w:rsidP="00307EF1">
      <w:pPr>
        <w:pStyle w:val="Cmsor1"/>
        <w:rPr>
          <w:b w:val="0"/>
          <w:bCs/>
          <w:i w:val="0"/>
        </w:rPr>
      </w:pPr>
      <w:r w:rsidRPr="00DD39D9">
        <w:t>1.§</w:t>
      </w:r>
    </w:p>
    <w:p w:rsidR="00307EF1" w:rsidRPr="00DD39D9" w:rsidRDefault="00307EF1" w:rsidP="00307EF1">
      <w:pPr>
        <w:jc w:val="center"/>
        <w:rPr>
          <w:i/>
        </w:rPr>
      </w:pPr>
      <w:r w:rsidRPr="00DD39D9">
        <w:rPr>
          <w:b/>
          <w:bCs/>
          <w:i/>
        </w:rPr>
        <w:t>A</w:t>
      </w:r>
      <w:r w:rsidRPr="00DD39D9">
        <w:rPr>
          <w:b/>
          <w:bCs/>
          <w:i/>
          <w:spacing w:val="-9"/>
        </w:rPr>
        <w:t xml:space="preserve"> </w:t>
      </w:r>
      <w:r w:rsidRPr="00DD39D9">
        <w:rPr>
          <w:b/>
          <w:bCs/>
          <w:i/>
          <w:spacing w:val="-1"/>
        </w:rPr>
        <w:t>re</w:t>
      </w:r>
      <w:r w:rsidRPr="00DD39D9">
        <w:rPr>
          <w:b/>
          <w:bCs/>
          <w:i/>
          <w:spacing w:val="1"/>
        </w:rPr>
        <w:t>nd</w:t>
      </w:r>
      <w:r w:rsidRPr="00DD39D9">
        <w:rPr>
          <w:b/>
          <w:bCs/>
          <w:i/>
          <w:spacing w:val="-1"/>
        </w:rPr>
        <w:t>e</w:t>
      </w:r>
      <w:r w:rsidRPr="00DD39D9">
        <w:rPr>
          <w:b/>
          <w:bCs/>
          <w:i/>
        </w:rPr>
        <w:t>l</w:t>
      </w:r>
      <w:r w:rsidRPr="00DD39D9">
        <w:rPr>
          <w:b/>
          <w:bCs/>
          <w:i/>
          <w:spacing w:val="-1"/>
        </w:rPr>
        <w:t>e</w:t>
      </w:r>
      <w:r w:rsidRPr="00DD39D9">
        <w:rPr>
          <w:b/>
          <w:bCs/>
          <w:i/>
        </w:rPr>
        <w:t>t</w:t>
      </w:r>
      <w:r w:rsidRPr="00DD39D9">
        <w:rPr>
          <w:b/>
          <w:bCs/>
          <w:i/>
          <w:spacing w:val="-8"/>
        </w:rPr>
        <w:t xml:space="preserve"> </w:t>
      </w:r>
      <w:r w:rsidRPr="00DD39D9">
        <w:rPr>
          <w:b/>
          <w:bCs/>
          <w:i/>
          <w:spacing w:val="1"/>
        </w:rPr>
        <w:t>c</w:t>
      </w:r>
      <w:r w:rsidRPr="00DD39D9">
        <w:rPr>
          <w:b/>
          <w:bCs/>
          <w:i/>
          <w:spacing w:val="-1"/>
        </w:rPr>
        <w:t>é</w:t>
      </w:r>
      <w:r w:rsidRPr="00DD39D9">
        <w:rPr>
          <w:b/>
          <w:bCs/>
          <w:i/>
        </w:rPr>
        <w:t>l</w:t>
      </w:r>
      <w:r w:rsidRPr="00DD39D9">
        <w:rPr>
          <w:b/>
          <w:bCs/>
          <w:i/>
          <w:spacing w:val="-1"/>
        </w:rPr>
        <w:t>j</w:t>
      </w:r>
      <w:r w:rsidRPr="00DD39D9">
        <w:rPr>
          <w:b/>
          <w:bCs/>
          <w:i/>
        </w:rPr>
        <w:t>a</w:t>
      </w:r>
    </w:p>
    <w:p w:rsidR="00307EF1" w:rsidRPr="00DD39D9" w:rsidRDefault="00307EF1" w:rsidP="00307EF1">
      <w:pPr>
        <w:rPr>
          <w:i/>
          <w:sz w:val="26"/>
          <w:szCs w:val="26"/>
        </w:rPr>
      </w:pPr>
    </w:p>
    <w:p w:rsidR="00307EF1" w:rsidRPr="00DD39D9" w:rsidRDefault="00307EF1" w:rsidP="00307EF1">
      <w:pPr>
        <w:pStyle w:val="Szvegtrzs"/>
        <w:numPr>
          <w:ilvl w:val="0"/>
          <w:numId w:val="8"/>
        </w:numPr>
        <w:tabs>
          <w:tab w:val="left" w:pos="0"/>
        </w:tabs>
        <w:jc w:val="both"/>
        <w:rPr>
          <w:i/>
          <w:lang w:val="hu-HU"/>
        </w:rPr>
      </w:pPr>
      <w:r w:rsidRPr="00DD39D9">
        <w:rPr>
          <w:i/>
          <w:lang w:val="hu-HU"/>
        </w:rPr>
        <w:t>A</w:t>
      </w:r>
      <w:r w:rsidRPr="00DD39D9">
        <w:rPr>
          <w:i/>
          <w:spacing w:val="29"/>
          <w:lang w:val="hu-HU"/>
        </w:rPr>
        <w:t xml:space="preserve"> </w:t>
      </w:r>
      <w:r w:rsidRPr="00DD39D9">
        <w:rPr>
          <w:i/>
          <w:spacing w:val="-1"/>
          <w:lang w:val="hu-HU"/>
        </w:rPr>
        <w:t>K</w:t>
      </w:r>
      <w:r w:rsidRPr="00DD39D9">
        <w:rPr>
          <w:i/>
          <w:lang w:val="hu-HU"/>
        </w:rPr>
        <w:t>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2"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lmi</w:t>
      </w:r>
      <w:r w:rsidRPr="00DD39D9">
        <w:rPr>
          <w:i/>
          <w:spacing w:val="27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</w:t>
      </w:r>
      <w:r w:rsidRPr="00DD39D9">
        <w:rPr>
          <w:i/>
          <w:spacing w:val="28"/>
          <w:lang w:val="hu-HU"/>
        </w:rPr>
        <w:t xml:space="preserve"> </w:t>
      </w:r>
      <w:r w:rsidRPr="00DD39D9">
        <w:rPr>
          <w:i/>
          <w:spacing w:val="-1"/>
          <w:lang w:val="hu-HU"/>
        </w:rPr>
        <w:t>(</w:t>
      </w:r>
      <w:r w:rsidRPr="00DD39D9">
        <w:rPr>
          <w:i/>
          <w:lang w:val="hu-HU"/>
        </w:rPr>
        <w:t>tov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bb</w:t>
      </w:r>
      <w:r w:rsidRPr="00DD39D9">
        <w:rPr>
          <w:i/>
          <w:spacing w:val="2"/>
          <w:lang w:val="hu-HU"/>
        </w:rPr>
        <w:t>i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kb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n:</w:t>
      </w:r>
      <w:r w:rsidRPr="00DD39D9">
        <w:rPr>
          <w:i/>
          <w:spacing w:val="27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spacing w:val="2"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p)</w:t>
      </w:r>
      <w:r w:rsidRPr="00DD39D9">
        <w:rPr>
          <w:i/>
          <w:spacing w:val="27"/>
          <w:lang w:val="hu-HU"/>
        </w:rPr>
        <w:t xml:space="preserve"> 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t</w:t>
      </w:r>
      <w:r w:rsidRPr="00DD39D9">
        <w:rPr>
          <w:i/>
          <w:spacing w:val="1"/>
          <w:lang w:val="hu-HU"/>
        </w:rPr>
        <w:t>r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ho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n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k</w:t>
      </w:r>
      <w:r w:rsidRPr="00DD39D9">
        <w:rPr>
          <w:i/>
          <w:spacing w:val="29"/>
          <w:lang w:val="hu-HU"/>
        </w:rPr>
        <w:t xml:space="preserve"> </w:t>
      </w:r>
      <w:r w:rsidRPr="00DD39D9">
        <w:rPr>
          <w:i/>
          <w:spacing w:val="-1"/>
          <w:lang w:val="hu-HU"/>
        </w:rPr>
        <w:t>cé</w:t>
      </w:r>
      <w:r w:rsidRPr="00DD39D9">
        <w:rPr>
          <w:i/>
          <w:lang w:val="hu-HU"/>
        </w:rPr>
        <w:t>lj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,</w:t>
      </w:r>
      <w:r w:rsidRPr="00DD39D9">
        <w:rPr>
          <w:i/>
          <w:spacing w:val="29"/>
          <w:lang w:val="hu-HU"/>
        </w:rPr>
        <w:t xml:space="preserve"> </w:t>
      </w:r>
      <w:r w:rsidRPr="00DD39D9">
        <w:rPr>
          <w:i/>
          <w:lang w:val="hu-HU"/>
        </w:rPr>
        <w:t>ho</w:t>
      </w:r>
      <w:r w:rsidRPr="00DD39D9">
        <w:rPr>
          <w:i/>
          <w:spacing w:val="2"/>
          <w:lang w:val="hu-HU"/>
        </w:rPr>
        <w:t>g</w:t>
      </w:r>
      <w:r w:rsidRPr="00DD39D9">
        <w:rPr>
          <w:i/>
          <w:lang w:val="hu-HU"/>
        </w:rPr>
        <w:t>y</w:t>
      </w:r>
      <w:r w:rsidRPr="00DD39D9">
        <w:rPr>
          <w:i/>
          <w:spacing w:val="23"/>
          <w:lang w:val="hu-HU"/>
        </w:rPr>
        <w:t xml:space="preserve"> </w:t>
      </w:r>
      <w:r w:rsidRPr="00DD39D9">
        <w:rPr>
          <w:i/>
          <w:spacing w:val="2"/>
          <w:lang w:val="hu-HU"/>
        </w:rPr>
        <w:t>h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ko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n</w:t>
      </w:r>
      <w:r w:rsidRPr="00DD39D9">
        <w:rPr>
          <w:i/>
          <w:w w:val="99"/>
          <w:lang w:val="hu-HU"/>
        </w:rPr>
        <w:t xml:space="preserve"> 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lang w:val="hu-HU"/>
        </w:rPr>
        <w:t>ítse</w:t>
      </w:r>
      <w:r w:rsidRPr="00DD39D9">
        <w:rPr>
          <w:i/>
          <w:spacing w:val="-11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z</w:t>
      </w:r>
      <w:r w:rsidRPr="00DD39D9">
        <w:rPr>
          <w:i/>
          <w:spacing w:val="-11"/>
          <w:lang w:val="hu-HU"/>
        </w:rPr>
        <w:t xml:space="preserve"> </w:t>
      </w:r>
      <w:r w:rsidRPr="00DD39D9">
        <w:rPr>
          <w:i/>
          <w:spacing w:val="-1"/>
          <w:lang w:val="hu-HU"/>
        </w:rPr>
        <w:t>Ö</w:t>
      </w:r>
      <w:r w:rsidRPr="00DD39D9">
        <w:rPr>
          <w:i/>
          <w:lang w:val="hu-HU"/>
        </w:rPr>
        <w:t>nko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lang w:val="hu-HU"/>
        </w:rPr>
        <w:t>m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spacing w:val="-9"/>
          <w:lang w:val="hu-HU"/>
        </w:rPr>
        <w:t>y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t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lang w:val="hu-HU"/>
        </w:rPr>
        <w:t>kö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</w:t>
      </w:r>
      <w:r w:rsidRPr="00DD39D9">
        <w:rPr>
          <w:i/>
          <w:spacing w:val="2"/>
          <w:lang w:val="hu-HU"/>
        </w:rPr>
        <w:t>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lmi</w:t>
      </w:r>
      <w:r w:rsidRPr="00DD39D9">
        <w:rPr>
          <w:i/>
          <w:spacing w:val="-11"/>
          <w:lang w:val="hu-HU"/>
        </w:rPr>
        <w:t xml:space="preserve"> </w:t>
      </w:r>
      <w:r w:rsidRPr="00DD39D9">
        <w:rPr>
          <w:i/>
          <w:spacing w:val="-1"/>
          <w:lang w:val="hu-HU"/>
        </w:rPr>
        <w:t>fe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spacing w:val="2"/>
          <w:lang w:val="hu-HU"/>
        </w:rPr>
        <w:t>d</w:t>
      </w:r>
      <w:r w:rsidRPr="00DD39D9">
        <w:rPr>
          <w:i/>
          <w:spacing w:val="1"/>
          <w:lang w:val="hu-HU"/>
        </w:rPr>
        <w:t>a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in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k</w:t>
      </w:r>
      <w:r w:rsidRPr="00DD39D9">
        <w:rPr>
          <w:i/>
          <w:spacing w:val="-12"/>
          <w:lang w:val="hu-HU"/>
        </w:rPr>
        <w:t xml:space="preserve"> 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ll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á</w:t>
      </w:r>
      <w:r>
        <w:rPr>
          <w:i/>
          <w:lang w:val="hu-HU"/>
        </w:rPr>
        <w:t>t</w:t>
      </w:r>
    </w:p>
    <w:p w:rsidR="00307EF1" w:rsidRPr="00DD39D9" w:rsidRDefault="00307EF1" w:rsidP="00307EF1">
      <w:pPr>
        <w:pStyle w:val="Szvegtrzs"/>
        <w:tabs>
          <w:tab w:val="left" w:pos="1762"/>
        </w:tabs>
        <w:ind w:left="0" w:firstLine="0"/>
        <w:rPr>
          <w:i/>
          <w:lang w:val="hu-HU"/>
        </w:rPr>
      </w:pPr>
      <w:r>
        <w:rPr>
          <w:i/>
          <w:lang w:val="hu-HU"/>
        </w:rPr>
        <w:tab/>
        <w:t>-</w:t>
      </w:r>
      <w:r w:rsidRPr="00DD39D9">
        <w:rPr>
          <w:i/>
          <w:lang w:val="hu-HU"/>
        </w:rPr>
        <w:t>a</w:t>
      </w:r>
      <w:r w:rsidRPr="00DD39D9">
        <w:rPr>
          <w:i/>
          <w:spacing w:val="-14"/>
          <w:lang w:val="hu-HU"/>
        </w:rPr>
        <w:t xml:space="preserve"> 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üks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s</w:t>
      </w:r>
      <w:r w:rsidRPr="00DD39D9">
        <w:rPr>
          <w:i/>
          <w:spacing w:val="-13"/>
          <w:lang w:val="hu-HU"/>
        </w:rPr>
        <w:t xml:space="preserve"> </w:t>
      </w:r>
      <w:r w:rsidRPr="00DD39D9">
        <w:rPr>
          <w:i/>
          <w:lang w:val="hu-HU"/>
        </w:rPr>
        <w:t>k</w:t>
      </w:r>
      <w:r w:rsidRPr="00DD39D9">
        <w:rPr>
          <w:i/>
          <w:spacing w:val="2"/>
          <w:lang w:val="hu-HU"/>
        </w:rPr>
        <w:t>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tv</w:t>
      </w:r>
      <w:r w:rsidRPr="00DD39D9">
        <w:rPr>
          <w:i/>
          <w:spacing w:val="1"/>
          <w:lang w:val="hu-HU"/>
        </w:rPr>
        <w:t>é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lmi</w:t>
      </w:r>
      <w:r w:rsidRPr="00DD39D9">
        <w:rPr>
          <w:i/>
          <w:spacing w:val="-13"/>
          <w:lang w:val="hu-HU"/>
        </w:rPr>
        <w:t xml:space="preserve"> </w:t>
      </w:r>
      <w:r w:rsidRPr="00DD39D9">
        <w:rPr>
          <w:i/>
          <w:lang w:val="hu-HU"/>
        </w:rPr>
        <w:t>int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</w:t>
      </w:r>
      <w:r w:rsidRPr="00DD39D9">
        <w:rPr>
          <w:i/>
          <w:spacing w:val="-13"/>
          <w:lang w:val="hu-HU"/>
        </w:rPr>
        <w:t xml:space="preserve"> </w:t>
      </w:r>
      <w:r w:rsidRPr="00DD39D9">
        <w:rPr>
          <w:i/>
          <w:lang w:val="hu-HU"/>
        </w:rPr>
        <w:t>v</w:t>
      </w:r>
      <w:r w:rsidRPr="00DD39D9">
        <w:rPr>
          <w:i/>
          <w:spacing w:val="1"/>
          <w:lang w:val="hu-HU"/>
        </w:rPr>
        <w:t>é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1"/>
          <w:lang w:val="hu-HU"/>
        </w:rPr>
        <w:t>e</w:t>
      </w:r>
      <w:r w:rsidRPr="00DD39D9">
        <w:rPr>
          <w:i/>
          <w:lang w:val="hu-HU"/>
        </w:rPr>
        <w:t>h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jt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sa</w:t>
      </w:r>
      <w:r>
        <w:rPr>
          <w:i/>
          <w:lang w:val="hu-HU"/>
        </w:rPr>
        <w:t>,</w:t>
      </w:r>
    </w:p>
    <w:p w:rsidR="00307EF1" w:rsidRPr="00DD39D9" w:rsidRDefault="00307EF1" w:rsidP="00307EF1">
      <w:pPr>
        <w:pStyle w:val="Szvegtrzs"/>
        <w:tabs>
          <w:tab w:val="left" w:pos="1762"/>
        </w:tabs>
        <w:ind w:left="0" w:firstLine="0"/>
        <w:rPr>
          <w:i/>
          <w:lang w:val="hu-HU"/>
        </w:rPr>
      </w:pPr>
      <w:r>
        <w:rPr>
          <w:i/>
          <w:lang w:val="hu-HU"/>
        </w:rPr>
        <w:tab/>
        <w:t>-</w:t>
      </w:r>
      <w:r w:rsidRPr="00DD39D9">
        <w:rPr>
          <w:i/>
          <w:lang w:val="hu-HU"/>
        </w:rPr>
        <w:t>a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lang w:val="hu-HU"/>
        </w:rPr>
        <w:t>kö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ti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ár</w:t>
      </w:r>
      <w:r w:rsidRPr="00DD39D9">
        <w:rPr>
          <w:i/>
          <w:lang w:val="hu-HU"/>
        </w:rPr>
        <w:t>ok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lang w:val="hu-HU"/>
        </w:rPr>
        <w:t>m</w:t>
      </w:r>
      <w:r w:rsidRPr="00DD39D9">
        <w:rPr>
          <w:i/>
          <w:spacing w:val="1"/>
          <w:lang w:val="hu-HU"/>
        </w:rPr>
        <w:t>é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é</w:t>
      </w:r>
      <w:r w:rsidRPr="00DD39D9">
        <w:rPr>
          <w:i/>
          <w:lang w:val="hu-HU"/>
        </w:rPr>
        <w:t>kl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se</w:t>
      </w:r>
      <w:r>
        <w:rPr>
          <w:i/>
          <w:lang w:val="hu-HU"/>
        </w:rPr>
        <w:t>,</w:t>
      </w:r>
    </w:p>
    <w:p w:rsidR="00307EF1" w:rsidRPr="00DD39D9" w:rsidRDefault="00307EF1" w:rsidP="00307EF1">
      <w:pPr>
        <w:pStyle w:val="Szvegtrzs"/>
        <w:tabs>
          <w:tab w:val="left" w:pos="1762"/>
        </w:tabs>
        <w:ind w:left="0" w:firstLine="0"/>
        <w:rPr>
          <w:i/>
          <w:lang w:val="hu-HU"/>
        </w:rPr>
      </w:pPr>
      <w:r>
        <w:rPr>
          <w:i/>
          <w:lang w:val="hu-HU"/>
        </w:rPr>
        <w:tab/>
        <w:t>-</w:t>
      </w:r>
      <w:r w:rsidRPr="00DD39D9">
        <w:rPr>
          <w:i/>
          <w:lang w:val="hu-HU"/>
        </w:rPr>
        <w:t>a</w:t>
      </w:r>
      <w:r w:rsidRPr="00DD39D9">
        <w:rPr>
          <w:i/>
          <w:spacing w:val="-11"/>
          <w:lang w:val="hu-HU"/>
        </w:rPr>
        <w:t xml:space="preserve"> </w:t>
      </w:r>
      <w:r w:rsidRPr="00DD39D9">
        <w:rPr>
          <w:i/>
          <w:lang w:val="hu-HU"/>
        </w:rPr>
        <w:t>kö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ti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spacing w:val="-1"/>
          <w:lang w:val="hu-HU"/>
        </w:rPr>
        <w:t>ár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lm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k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lang w:val="hu-HU"/>
        </w:rPr>
        <w:t>m</w:t>
      </w:r>
      <w:r w:rsidRPr="00DD39D9">
        <w:rPr>
          <w:i/>
          <w:spacing w:val="1"/>
          <w:lang w:val="hu-HU"/>
        </w:rPr>
        <w:t>e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rFonts w:cs="Times New Roman"/>
          <w:i/>
          <w:lang w:val="hu-HU"/>
        </w:rPr>
        <w:t>ő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se</w:t>
      </w:r>
      <w:r>
        <w:rPr>
          <w:i/>
          <w:lang w:val="hu-HU"/>
        </w:rPr>
        <w:t>,</w:t>
      </w:r>
    </w:p>
    <w:p w:rsidR="00307EF1" w:rsidRPr="00DD39D9" w:rsidRDefault="00307EF1" w:rsidP="00307EF1">
      <w:pPr>
        <w:pStyle w:val="Szvegtrzs"/>
        <w:tabs>
          <w:tab w:val="left" w:pos="1762"/>
        </w:tabs>
        <w:ind w:left="0" w:firstLine="0"/>
        <w:rPr>
          <w:i/>
          <w:lang w:val="hu-HU"/>
        </w:rPr>
      </w:pPr>
      <w:r>
        <w:rPr>
          <w:i/>
          <w:lang w:val="hu-HU"/>
        </w:rPr>
        <w:tab/>
        <w:t>-</w:t>
      </w:r>
      <w:r w:rsidRPr="00DD39D9">
        <w:rPr>
          <w:i/>
          <w:lang w:val="hu-HU"/>
        </w:rPr>
        <w:t>a</w:t>
      </w:r>
      <w:r w:rsidRPr="00DD39D9">
        <w:rPr>
          <w:i/>
          <w:spacing w:val="-11"/>
          <w:lang w:val="hu-HU"/>
        </w:rPr>
        <w:t xml:space="preserve"> 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er</w:t>
      </w:r>
      <w:r w:rsidRPr="00DD39D9">
        <w:rPr>
          <w:i/>
          <w:lang w:val="hu-HU"/>
        </w:rPr>
        <w:t>m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ti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spacing w:val="-1"/>
          <w:lang w:val="hu-HU"/>
        </w:rPr>
        <w:t>ér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2"/>
          <w:lang w:val="hu-HU"/>
        </w:rPr>
        <w:t>k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lang w:val="hu-HU"/>
        </w:rPr>
        <w:t>m</w:t>
      </w:r>
      <w:r w:rsidRPr="00DD39D9">
        <w:rPr>
          <w:i/>
          <w:spacing w:val="1"/>
          <w:lang w:val="hu-HU"/>
        </w:rPr>
        <w:t>e</w:t>
      </w:r>
      <w:r w:rsidRPr="00DD39D9">
        <w:rPr>
          <w:i/>
          <w:lang w:val="hu-HU"/>
        </w:rPr>
        <w:t>góv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sa</w:t>
      </w:r>
      <w:r>
        <w:rPr>
          <w:i/>
          <w:lang w:val="hu-HU"/>
        </w:rPr>
        <w:t>,</w:t>
      </w:r>
    </w:p>
    <w:p w:rsidR="00307EF1" w:rsidRPr="00DD39D9" w:rsidRDefault="00307EF1" w:rsidP="00307EF1">
      <w:pPr>
        <w:pStyle w:val="Szvegtrzs"/>
        <w:tabs>
          <w:tab w:val="left" w:pos="1762"/>
        </w:tabs>
        <w:ind w:left="0" w:firstLine="0"/>
        <w:rPr>
          <w:i/>
          <w:lang w:val="hu-HU"/>
        </w:rPr>
      </w:pPr>
      <w:r>
        <w:rPr>
          <w:i/>
          <w:lang w:val="hu-HU"/>
        </w:rPr>
        <w:tab/>
        <w:t>-</w:t>
      </w:r>
      <w:r w:rsidRPr="00DD39D9">
        <w:rPr>
          <w:i/>
          <w:lang w:val="hu-HU"/>
        </w:rPr>
        <w:t>a</w:t>
      </w:r>
      <w:r w:rsidRPr="00DD39D9">
        <w:rPr>
          <w:i/>
          <w:spacing w:val="-12"/>
          <w:lang w:val="hu-HU"/>
        </w:rPr>
        <w:t xml:space="preserve"> </w:t>
      </w:r>
      <w:r w:rsidRPr="00DD39D9">
        <w:rPr>
          <w:i/>
          <w:lang w:val="hu-HU"/>
        </w:rPr>
        <w:t>kö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lmi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lang w:val="hu-HU"/>
        </w:rPr>
        <w:t>okt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spacing w:val="2"/>
          <w:lang w:val="hu-HU"/>
        </w:rPr>
        <w:t>t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s,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lang w:val="hu-HU"/>
        </w:rPr>
        <w:t>n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v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lang w:val="hu-HU"/>
        </w:rPr>
        <w:t>t</w:t>
      </w:r>
      <w:r w:rsidRPr="00DD39D9">
        <w:rPr>
          <w:i/>
          <w:spacing w:val="1"/>
          <w:lang w:val="hu-HU"/>
        </w:rPr>
        <w:t>e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lang w:val="hu-HU"/>
        </w:rPr>
        <w:t>ül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n.</w:t>
      </w:r>
    </w:p>
    <w:p w:rsidR="00307EF1" w:rsidRPr="00DD39D9" w:rsidRDefault="00307EF1" w:rsidP="00307EF1">
      <w:pPr>
        <w:rPr>
          <w:i/>
          <w:sz w:val="26"/>
          <w:szCs w:val="26"/>
        </w:rPr>
      </w:pPr>
    </w:p>
    <w:p w:rsidR="00307EF1" w:rsidRPr="00DD39D9" w:rsidRDefault="00307EF1" w:rsidP="00307EF1">
      <w:pPr>
        <w:pStyle w:val="Szvegtrzs"/>
        <w:numPr>
          <w:ilvl w:val="0"/>
          <w:numId w:val="8"/>
        </w:numPr>
        <w:tabs>
          <w:tab w:val="left" w:pos="0"/>
        </w:tabs>
        <w:ind w:left="0" w:firstLine="0"/>
        <w:jc w:val="both"/>
        <w:rPr>
          <w:i/>
          <w:lang w:val="hu-HU"/>
        </w:rPr>
      </w:pPr>
      <w:r w:rsidRPr="00DD39D9">
        <w:rPr>
          <w:i/>
          <w:lang w:val="hu-HU"/>
        </w:rPr>
        <w:t>A</w:t>
      </w:r>
      <w:r w:rsidRPr="00DD39D9">
        <w:rPr>
          <w:i/>
          <w:spacing w:val="35"/>
          <w:lang w:val="hu-HU"/>
        </w:rPr>
        <w:t xml:space="preserve"> </w:t>
      </w:r>
      <w:r w:rsidRPr="00DD39D9">
        <w:rPr>
          <w:i/>
          <w:spacing w:val="1"/>
          <w:lang w:val="hu-HU"/>
        </w:rPr>
        <w:t>r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nd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</w:t>
      </w:r>
      <w:r w:rsidRPr="00DD39D9">
        <w:rPr>
          <w:i/>
          <w:spacing w:val="36"/>
          <w:lang w:val="hu-HU"/>
        </w:rPr>
        <w:t xml:space="preserve"> </w:t>
      </w:r>
      <w:r w:rsidRPr="00DD39D9">
        <w:rPr>
          <w:i/>
          <w:lang w:val="hu-HU"/>
        </w:rPr>
        <w:t>m</w:t>
      </w:r>
      <w:r w:rsidRPr="00DD39D9">
        <w:rPr>
          <w:i/>
          <w:spacing w:val="1"/>
          <w:lang w:val="hu-HU"/>
        </w:rPr>
        <w:t>e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lang w:val="hu-HU"/>
        </w:rPr>
        <w:t>h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spacing w:val="2"/>
          <w:lang w:val="hu-HU"/>
        </w:rPr>
        <w:t>t</w:t>
      </w:r>
      <w:r w:rsidRPr="00DD39D9">
        <w:rPr>
          <w:i/>
          <w:spacing w:val="-1"/>
          <w:lang w:val="hu-HU"/>
        </w:rPr>
        <w:t>ár</w:t>
      </w:r>
      <w:r w:rsidRPr="00DD39D9">
        <w:rPr>
          <w:i/>
          <w:lang w:val="hu-HU"/>
        </w:rPr>
        <w:t>o</w:t>
      </w:r>
      <w:r w:rsidRPr="00DD39D9">
        <w:rPr>
          <w:i/>
          <w:spacing w:val="1"/>
          <w:lang w:val="hu-HU"/>
        </w:rPr>
        <w:t>zz</w:t>
      </w:r>
      <w:r w:rsidRPr="00DD39D9">
        <w:rPr>
          <w:i/>
          <w:lang w:val="hu-HU"/>
        </w:rPr>
        <w:t>a</w:t>
      </w:r>
      <w:r w:rsidRPr="00DD39D9">
        <w:rPr>
          <w:i/>
          <w:spacing w:val="35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z</w:t>
      </w:r>
      <w:r w:rsidRPr="00DD39D9">
        <w:rPr>
          <w:i/>
          <w:spacing w:val="37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</w:t>
      </w:r>
      <w:r w:rsidRPr="00DD39D9">
        <w:rPr>
          <w:i/>
          <w:spacing w:val="36"/>
          <w:lang w:val="hu-HU"/>
        </w:rPr>
        <w:t xml:space="preserve"> </w:t>
      </w:r>
      <w:r w:rsidRPr="00DD39D9">
        <w:rPr>
          <w:i/>
          <w:lang w:val="hu-HU"/>
        </w:rPr>
        <w:t>b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2"/>
          <w:lang w:val="hu-HU"/>
        </w:rPr>
        <w:t>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li</w:t>
      </w:r>
      <w:r w:rsidRPr="00DD39D9">
        <w:rPr>
          <w:i/>
          <w:spacing w:val="36"/>
          <w:lang w:val="hu-HU"/>
        </w:rPr>
        <w:t xml:space="preserve"> </w:t>
      </w:r>
      <w:r w:rsidRPr="00DD39D9">
        <w:rPr>
          <w:i/>
          <w:spacing w:val="-1"/>
          <w:lang w:val="hu-HU"/>
        </w:rPr>
        <w:t>f</w:t>
      </w:r>
      <w:r w:rsidRPr="00DD39D9">
        <w:rPr>
          <w:i/>
          <w:lang w:val="hu-HU"/>
        </w:rPr>
        <w:t>o</w:t>
      </w:r>
      <w:r w:rsidRPr="00DD39D9">
        <w:rPr>
          <w:i/>
          <w:spacing w:val="-1"/>
          <w:lang w:val="hu-HU"/>
        </w:rPr>
        <w:t>rrá</w:t>
      </w:r>
      <w:r w:rsidRPr="00DD39D9">
        <w:rPr>
          <w:i/>
          <w:spacing w:val="2"/>
          <w:lang w:val="hu-HU"/>
        </w:rPr>
        <w:t>s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i</w:t>
      </w:r>
      <w:r>
        <w:rPr>
          <w:i/>
          <w:lang w:val="hu-HU"/>
        </w:rPr>
        <w:t>nak</w:t>
      </w:r>
      <w:r w:rsidRPr="00DD39D9">
        <w:rPr>
          <w:i/>
          <w:spacing w:val="36"/>
          <w:lang w:val="hu-HU"/>
        </w:rPr>
        <w:t xml:space="preserve"> </w:t>
      </w:r>
      <w:r w:rsidRPr="00DD39D9">
        <w:rPr>
          <w:i/>
          <w:spacing w:val="-1"/>
          <w:lang w:val="hu-HU"/>
        </w:rPr>
        <w:t>fe</w:t>
      </w:r>
      <w:r w:rsidRPr="00DD39D9">
        <w:rPr>
          <w:i/>
          <w:lang w:val="hu-HU"/>
        </w:rPr>
        <w:t>lh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n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spacing w:val="2"/>
          <w:lang w:val="hu-HU"/>
        </w:rPr>
        <w:t>l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si</w:t>
      </w:r>
      <w:r w:rsidRPr="00DD39D9">
        <w:rPr>
          <w:i/>
          <w:spacing w:val="36"/>
          <w:lang w:val="hu-HU"/>
        </w:rPr>
        <w:t xml:space="preserve"> </w:t>
      </w:r>
      <w:r>
        <w:rPr>
          <w:i/>
          <w:spacing w:val="36"/>
          <w:lang w:val="hu-HU"/>
        </w:rPr>
        <w:t xml:space="preserve">és kezelési </w:t>
      </w:r>
      <w:r w:rsidRPr="00DD39D9">
        <w:rPr>
          <w:i/>
          <w:spacing w:val="-1"/>
          <w:lang w:val="hu-HU"/>
        </w:rPr>
        <w:t>re</w:t>
      </w:r>
      <w:r w:rsidRPr="00DD39D9">
        <w:rPr>
          <w:i/>
          <w:lang w:val="hu-HU"/>
        </w:rPr>
        <w:t>ndj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t</w:t>
      </w:r>
      <w:r>
        <w:rPr>
          <w:i/>
          <w:lang w:val="hu-HU"/>
        </w:rPr>
        <w:t>.</w:t>
      </w:r>
    </w:p>
    <w:p w:rsidR="00307EF1" w:rsidRPr="00DD39D9" w:rsidRDefault="00307EF1" w:rsidP="00307EF1">
      <w:pPr>
        <w:rPr>
          <w:i/>
          <w:sz w:val="26"/>
          <w:szCs w:val="26"/>
        </w:rPr>
      </w:pPr>
    </w:p>
    <w:p w:rsidR="00307EF1" w:rsidRPr="00ED7590" w:rsidRDefault="00307EF1" w:rsidP="00307EF1">
      <w:pPr>
        <w:pStyle w:val="Szvegtrzs"/>
        <w:tabs>
          <w:tab w:val="left" w:pos="454"/>
        </w:tabs>
        <w:ind w:left="0" w:firstLine="0"/>
        <w:jc w:val="both"/>
        <w:rPr>
          <w:i/>
          <w:lang w:val="hu-HU"/>
        </w:rPr>
      </w:pPr>
      <w:r>
        <w:rPr>
          <w:i/>
          <w:spacing w:val="-1"/>
          <w:lang w:val="hu-HU"/>
        </w:rPr>
        <w:t>(3)</w:t>
      </w:r>
      <w:r>
        <w:rPr>
          <w:i/>
          <w:spacing w:val="-1"/>
          <w:lang w:val="hu-HU"/>
        </w:rPr>
        <w:tab/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 xml:space="preserve">z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 m</w:t>
      </w:r>
      <w:r w:rsidRPr="00DD39D9">
        <w:rPr>
          <w:i/>
          <w:spacing w:val="1"/>
          <w:lang w:val="hu-HU"/>
        </w:rPr>
        <w:t>e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lang w:val="hu-HU"/>
        </w:rPr>
        <w:t>n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2"/>
          <w:lang w:val="hu-HU"/>
        </w:rPr>
        <w:t>v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 xml:space="preserve">: </w:t>
      </w:r>
      <w:r w:rsidRPr="00DD39D9">
        <w:rPr>
          <w:i/>
          <w:spacing w:val="-1"/>
          <w:lang w:val="hu-HU"/>
        </w:rPr>
        <w:t>Szirmabesenyő</w:t>
      </w:r>
      <w:r w:rsidRPr="00DD39D9">
        <w:rPr>
          <w:i/>
          <w:spacing w:val="-17"/>
          <w:lang w:val="hu-HU"/>
        </w:rPr>
        <w:t xml:space="preserve"> </w:t>
      </w:r>
      <w:r w:rsidRPr="00DD39D9">
        <w:rPr>
          <w:i/>
          <w:spacing w:val="-1"/>
          <w:lang w:val="hu-HU"/>
        </w:rPr>
        <w:t>N</w:t>
      </w:r>
      <w:r w:rsidRPr="00DD39D9">
        <w:rPr>
          <w:i/>
          <w:spacing w:val="1"/>
          <w:lang w:val="hu-HU"/>
        </w:rPr>
        <w:t>a</w:t>
      </w:r>
      <w:r w:rsidRPr="00DD39D9">
        <w:rPr>
          <w:i/>
          <w:spacing w:val="2"/>
          <w:lang w:val="hu-HU"/>
        </w:rPr>
        <w:t>g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lang w:val="hu-HU"/>
        </w:rPr>
        <w:t>kö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é</w:t>
      </w:r>
      <w:r w:rsidRPr="00DD39D9">
        <w:rPr>
          <w:i/>
          <w:lang w:val="hu-HU"/>
        </w:rPr>
        <w:t>g</w:t>
      </w:r>
      <w:r w:rsidRPr="00DD39D9">
        <w:rPr>
          <w:i/>
          <w:spacing w:val="-17"/>
          <w:lang w:val="hu-HU"/>
        </w:rPr>
        <w:t xml:space="preserve"> </w:t>
      </w:r>
      <w:r w:rsidRPr="00DD39D9">
        <w:rPr>
          <w:i/>
          <w:spacing w:val="-1"/>
          <w:lang w:val="hu-HU"/>
        </w:rPr>
        <w:t>Ö</w:t>
      </w:r>
      <w:r w:rsidRPr="00DD39D9">
        <w:rPr>
          <w:i/>
          <w:lang w:val="hu-HU"/>
        </w:rPr>
        <w:t>nko</w:t>
      </w:r>
      <w:r w:rsidRPr="00DD39D9">
        <w:rPr>
          <w:i/>
          <w:spacing w:val="1"/>
          <w:lang w:val="hu-HU"/>
        </w:rPr>
        <w:t>r</w:t>
      </w:r>
      <w:r w:rsidRPr="00DD39D9">
        <w:rPr>
          <w:i/>
          <w:lang w:val="hu-HU"/>
        </w:rPr>
        <w:t>m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k</w:t>
      </w:r>
      <w:r w:rsidRPr="00DD39D9">
        <w:rPr>
          <w:i/>
          <w:spacing w:val="-16"/>
          <w:lang w:val="hu-HU"/>
        </w:rPr>
        <w:t xml:space="preserve"> </w:t>
      </w:r>
      <w:r w:rsidRPr="00DD39D9">
        <w:rPr>
          <w:i/>
          <w:spacing w:val="-1"/>
          <w:lang w:val="hu-HU"/>
        </w:rPr>
        <w:t>K</w:t>
      </w:r>
      <w:r w:rsidRPr="00DD39D9">
        <w:rPr>
          <w:i/>
          <w:lang w:val="hu-HU"/>
        </w:rPr>
        <w:t>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3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lmi</w:t>
      </w:r>
      <w:r w:rsidRPr="00DD39D9">
        <w:rPr>
          <w:i/>
          <w:spacing w:val="-15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</w:t>
      </w:r>
      <w:r>
        <w:rPr>
          <w:i/>
          <w:spacing w:val="-1"/>
          <w:lang w:val="hu-HU"/>
        </w:rPr>
        <w:t>ja.</w:t>
      </w:r>
    </w:p>
    <w:p w:rsidR="00307EF1" w:rsidRPr="00DD39D9" w:rsidRDefault="00307EF1" w:rsidP="00307EF1">
      <w:pPr>
        <w:pStyle w:val="Cmsor1"/>
        <w:rPr>
          <w:b w:val="0"/>
          <w:bCs/>
          <w:i w:val="0"/>
        </w:rPr>
      </w:pPr>
      <w:r w:rsidRPr="00DD39D9">
        <w:t>2.§</w:t>
      </w:r>
    </w:p>
    <w:p w:rsidR="00307EF1" w:rsidRPr="00DD39D9" w:rsidRDefault="00307EF1" w:rsidP="00307EF1">
      <w:pPr>
        <w:jc w:val="center"/>
        <w:rPr>
          <w:i/>
        </w:rPr>
      </w:pPr>
      <w:r w:rsidRPr="00DD39D9">
        <w:rPr>
          <w:b/>
          <w:bCs/>
          <w:i/>
          <w:spacing w:val="-1"/>
        </w:rPr>
        <w:t>A</w:t>
      </w:r>
      <w:r w:rsidRPr="00DD39D9">
        <w:rPr>
          <w:b/>
          <w:bCs/>
          <w:i/>
        </w:rPr>
        <w:t>z</w:t>
      </w:r>
      <w:r w:rsidRPr="00DD39D9">
        <w:rPr>
          <w:b/>
          <w:bCs/>
          <w:i/>
          <w:spacing w:val="-9"/>
        </w:rPr>
        <w:t xml:space="preserve"> </w:t>
      </w:r>
      <w:r w:rsidRPr="00DD39D9">
        <w:rPr>
          <w:b/>
          <w:bCs/>
          <w:i/>
          <w:spacing w:val="-1"/>
        </w:rPr>
        <w:t>A</w:t>
      </w:r>
      <w:r w:rsidRPr="00DD39D9">
        <w:rPr>
          <w:b/>
          <w:bCs/>
          <w:i/>
        </w:rPr>
        <w:t>lap</w:t>
      </w:r>
      <w:r w:rsidRPr="00DD39D9">
        <w:rPr>
          <w:b/>
          <w:bCs/>
          <w:i/>
          <w:spacing w:val="-7"/>
        </w:rPr>
        <w:t xml:space="preserve"> </w:t>
      </w:r>
      <w:r w:rsidRPr="00DD39D9">
        <w:rPr>
          <w:b/>
          <w:bCs/>
          <w:i/>
          <w:spacing w:val="1"/>
        </w:rPr>
        <w:t>b</w:t>
      </w:r>
      <w:r w:rsidRPr="00DD39D9">
        <w:rPr>
          <w:b/>
          <w:bCs/>
          <w:i/>
          <w:spacing w:val="-1"/>
        </w:rPr>
        <w:t>e</w:t>
      </w:r>
      <w:r w:rsidRPr="00DD39D9">
        <w:rPr>
          <w:b/>
          <w:bCs/>
          <w:i/>
        </w:rPr>
        <w:t>v</w:t>
      </w:r>
      <w:r w:rsidRPr="00DD39D9">
        <w:rPr>
          <w:b/>
          <w:bCs/>
          <w:i/>
          <w:spacing w:val="-1"/>
        </w:rPr>
        <w:t>éte</w:t>
      </w:r>
      <w:r w:rsidRPr="00DD39D9">
        <w:rPr>
          <w:b/>
          <w:bCs/>
          <w:i/>
        </w:rPr>
        <w:t>li</w:t>
      </w:r>
      <w:r w:rsidRPr="00DD39D9">
        <w:rPr>
          <w:b/>
          <w:bCs/>
          <w:i/>
          <w:spacing w:val="-8"/>
        </w:rPr>
        <w:t xml:space="preserve"> </w:t>
      </w:r>
      <w:r w:rsidRPr="00DD39D9">
        <w:rPr>
          <w:b/>
          <w:bCs/>
          <w:i/>
          <w:spacing w:val="1"/>
        </w:rPr>
        <w:t>f</w:t>
      </w:r>
      <w:r w:rsidRPr="00DD39D9">
        <w:rPr>
          <w:b/>
          <w:bCs/>
          <w:i/>
        </w:rPr>
        <w:t>o</w:t>
      </w:r>
      <w:r w:rsidRPr="00DD39D9">
        <w:rPr>
          <w:b/>
          <w:bCs/>
          <w:i/>
          <w:spacing w:val="-1"/>
        </w:rPr>
        <w:t>rr</w:t>
      </w:r>
      <w:r w:rsidRPr="00DD39D9">
        <w:rPr>
          <w:b/>
          <w:bCs/>
          <w:i/>
        </w:rPr>
        <w:t>á</w:t>
      </w:r>
      <w:r w:rsidRPr="00DD39D9">
        <w:rPr>
          <w:b/>
          <w:bCs/>
          <w:i/>
          <w:spacing w:val="2"/>
        </w:rPr>
        <w:t>s</w:t>
      </w:r>
      <w:r w:rsidRPr="00DD39D9">
        <w:rPr>
          <w:b/>
          <w:bCs/>
          <w:i/>
        </w:rPr>
        <w:t>ai</w:t>
      </w:r>
    </w:p>
    <w:p w:rsidR="00307EF1" w:rsidRDefault="00307EF1" w:rsidP="00307EF1">
      <w:pPr>
        <w:pStyle w:val="Szvegtrzs"/>
        <w:ind w:left="339" w:firstLine="0"/>
        <w:jc w:val="both"/>
        <w:rPr>
          <w:rFonts w:asciiTheme="minorHAnsi" w:eastAsiaTheme="minorHAnsi" w:hAnsiTheme="minorHAnsi"/>
          <w:i/>
          <w:sz w:val="26"/>
          <w:szCs w:val="26"/>
          <w:lang w:val="hu-HU"/>
        </w:rPr>
      </w:pPr>
    </w:p>
    <w:p w:rsidR="00307EF1" w:rsidRPr="00DD39D9" w:rsidRDefault="00307EF1" w:rsidP="00307EF1">
      <w:pPr>
        <w:pStyle w:val="Szvegtrzs"/>
        <w:ind w:left="0" w:firstLine="0"/>
        <w:jc w:val="both"/>
        <w:rPr>
          <w:i/>
          <w:lang w:val="hu-HU"/>
        </w:rPr>
      </w:pP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z</w:t>
      </w:r>
      <w:r w:rsidRPr="00DD39D9">
        <w:rPr>
          <w:i/>
          <w:spacing w:val="-7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</w:t>
      </w:r>
      <w:r w:rsidRPr="00DD39D9">
        <w:rPr>
          <w:i/>
          <w:spacing w:val="-7"/>
          <w:lang w:val="hu-HU"/>
        </w:rPr>
        <w:t xml:space="preserve"> </w:t>
      </w:r>
      <w:r w:rsidRPr="00DD39D9">
        <w:rPr>
          <w:i/>
          <w:lang w:val="hu-HU"/>
        </w:rPr>
        <w:t>b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2"/>
          <w:lang w:val="hu-HU"/>
        </w:rPr>
        <w:t>t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li</w:t>
      </w:r>
      <w:r w:rsidRPr="00DD39D9">
        <w:rPr>
          <w:i/>
          <w:spacing w:val="-7"/>
          <w:lang w:val="hu-HU"/>
        </w:rPr>
        <w:t xml:space="preserve"> </w:t>
      </w:r>
      <w:r w:rsidRPr="00DD39D9">
        <w:rPr>
          <w:i/>
          <w:spacing w:val="-1"/>
          <w:lang w:val="hu-HU"/>
        </w:rPr>
        <w:t>f</w:t>
      </w:r>
      <w:r w:rsidRPr="00DD39D9">
        <w:rPr>
          <w:i/>
          <w:lang w:val="hu-HU"/>
        </w:rPr>
        <w:t>o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1"/>
          <w:lang w:val="hu-HU"/>
        </w:rPr>
        <w:t>r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i</w:t>
      </w:r>
      <w:r w:rsidRPr="00DD39D9">
        <w:rPr>
          <w:i/>
          <w:spacing w:val="-7"/>
          <w:lang w:val="hu-HU"/>
        </w:rPr>
        <w:t xml:space="preserve"> </w:t>
      </w:r>
      <w:r w:rsidRPr="00DD39D9">
        <w:rPr>
          <w:i/>
          <w:lang w:val="hu-HU"/>
        </w:rPr>
        <w:t>a</w:t>
      </w:r>
      <w:r>
        <w:rPr>
          <w:i/>
          <w:spacing w:val="-8"/>
          <w:lang w:val="hu-HU"/>
        </w:rPr>
        <w:t>z 1995. évi LIII. törvény 58. § (1) bekezdése szerinti forrásokon túl :</w:t>
      </w:r>
    </w:p>
    <w:p w:rsidR="00307EF1" w:rsidRPr="00DD39D9" w:rsidRDefault="00307EF1" w:rsidP="00307EF1">
      <w:pPr>
        <w:pStyle w:val="Szvegtrzs"/>
        <w:numPr>
          <w:ilvl w:val="1"/>
          <w:numId w:val="10"/>
        </w:numPr>
        <w:tabs>
          <w:tab w:val="left" w:pos="836"/>
        </w:tabs>
        <w:rPr>
          <w:i/>
          <w:lang w:val="hu-HU"/>
        </w:rPr>
      </w:pP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z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</w:t>
      </w:r>
      <w:r w:rsidRPr="00DD39D9">
        <w:rPr>
          <w:i/>
          <w:spacing w:val="-11"/>
          <w:lang w:val="hu-HU"/>
        </w:rPr>
        <w:t xml:space="preserve"> 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köt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b</w:t>
      </w:r>
      <w:r w:rsidRPr="00DD39D9">
        <w:rPr>
          <w:rFonts w:cs="Times New Roman"/>
          <w:i/>
          <w:lang w:val="hu-HU"/>
        </w:rPr>
        <w:t>ő</w:t>
      </w:r>
      <w:r w:rsidRPr="00DD39D9">
        <w:rPr>
          <w:i/>
          <w:lang w:val="hu-HU"/>
        </w:rPr>
        <w:t>l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spacing w:val="1"/>
          <w:lang w:val="hu-HU"/>
        </w:rPr>
        <w:t>r</w:t>
      </w:r>
      <w:r w:rsidRPr="00DD39D9">
        <w:rPr>
          <w:i/>
          <w:lang w:val="hu-HU"/>
        </w:rPr>
        <w:t>m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ó</w:t>
      </w:r>
      <w:r w:rsidRPr="00DD39D9">
        <w:rPr>
          <w:i/>
          <w:spacing w:val="-11"/>
          <w:lang w:val="hu-HU"/>
        </w:rPr>
        <w:t xml:space="preserve"> 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m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tb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k,</w:t>
      </w:r>
    </w:p>
    <w:p w:rsidR="00307EF1" w:rsidRPr="006F795F" w:rsidRDefault="00307EF1" w:rsidP="00307EF1">
      <w:pPr>
        <w:pStyle w:val="Szvegtrzs"/>
        <w:numPr>
          <w:ilvl w:val="1"/>
          <w:numId w:val="10"/>
        </w:numPr>
        <w:tabs>
          <w:tab w:val="left" w:pos="836"/>
        </w:tabs>
        <w:jc w:val="both"/>
        <w:rPr>
          <w:i/>
          <w:lang w:val="hu-HU"/>
        </w:rPr>
      </w:pPr>
      <w:r w:rsidRPr="00DD39D9">
        <w:rPr>
          <w:i/>
          <w:lang w:val="hu-HU"/>
        </w:rPr>
        <w:t>a</w:t>
      </w:r>
      <w:r>
        <w:rPr>
          <w:i/>
          <w:spacing w:val="16"/>
          <w:lang w:val="hu-HU"/>
        </w:rPr>
        <w:t>z Alap javára teljesített önkéntes befizetések és támogatások,</w:t>
      </w:r>
    </w:p>
    <w:p w:rsidR="00307EF1" w:rsidRPr="00ED7590" w:rsidRDefault="00307EF1" w:rsidP="00307EF1">
      <w:pPr>
        <w:pStyle w:val="Szvegtrzs"/>
        <w:numPr>
          <w:ilvl w:val="1"/>
          <w:numId w:val="10"/>
        </w:numPr>
        <w:tabs>
          <w:tab w:val="left" w:pos="836"/>
        </w:tabs>
        <w:jc w:val="both"/>
        <w:rPr>
          <w:i/>
          <w:lang w:val="hu-HU"/>
        </w:rPr>
      </w:pPr>
      <w:r>
        <w:rPr>
          <w:i/>
          <w:spacing w:val="16"/>
          <w:lang w:val="hu-HU"/>
        </w:rPr>
        <w:t>pályázat útján elnyert összegek.</w:t>
      </w:r>
    </w:p>
    <w:p w:rsidR="00307EF1" w:rsidRDefault="00307EF1" w:rsidP="00307EF1">
      <w:pPr>
        <w:pStyle w:val="Szvegtrzs"/>
        <w:tabs>
          <w:tab w:val="left" w:pos="836"/>
        </w:tabs>
        <w:jc w:val="both"/>
        <w:rPr>
          <w:i/>
          <w:spacing w:val="16"/>
          <w:lang w:val="hu-HU"/>
        </w:rPr>
      </w:pPr>
    </w:p>
    <w:p w:rsidR="00307EF1" w:rsidRPr="00ED7590" w:rsidRDefault="00307EF1" w:rsidP="00307EF1">
      <w:pPr>
        <w:pStyle w:val="Szvegtrzs"/>
        <w:tabs>
          <w:tab w:val="left" w:pos="836"/>
        </w:tabs>
        <w:jc w:val="both"/>
        <w:rPr>
          <w:i/>
          <w:lang w:val="hu-HU"/>
        </w:rPr>
      </w:pPr>
    </w:p>
    <w:p w:rsidR="00307EF1" w:rsidRPr="00DD39D9" w:rsidRDefault="00307EF1" w:rsidP="00307EF1">
      <w:pPr>
        <w:pStyle w:val="Cmsor1"/>
        <w:rPr>
          <w:b w:val="0"/>
          <w:bCs/>
          <w:i w:val="0"/>
        </w:rPr>
      </w:pPr>
      <w:r w:rsidRPr="00DD39D9">
        <w:t>3.§</w:t>
      </w:r>
    </w:p>
    <w:p w:rsidR="00307EF1" w:rsidRPr="00DD39D9" w:rsidRDefault="00307EF1" w:rsidP="00307EF1">
      <w:pPr>
        <w:jc w:val="center"/>
        <w:rPr>
          <w:i/>
        </w:rPr>
      </w:pPr>
      <w:r w:rsidRPr="00DD39D9">
        <w:rPr>
          <w:b/>
          <w:bCs/>
          <w:i/>
          <w:spacing w:val="-1"/>
        </w:rPr>
        <w:t>A</w:t>
      </w:r>
      <w:r w:rsidRPr="00DD39D9">
        <w:rPr>
          <w:b/>
          <w:bCs/>
          <w:i/>
        </w:rPr>
        <w:t>z</w:t>
      </w:r>
      <w:r w:rsidRPr="00DD39D9">
        <w:rPr>
          <w:b/>
          <w:bCs/>
          <w:i/>
          <w:spacing w:val="-12"/>
        </w:rPr>
        <w:t xml:space="preserve"> </w:t>
      </w:r>
      <w:r w:rsidRPr="00DD39D9">
        <w:rPr>
          <w:b/>
          <w:bCs/>
          <w:i/>
          <w:spacing w:val="-1"/>
        </w:rPr>
        <w:t>A</w:t>
      </w:r>
      <w:r w:rsidRPr="00DD39D9">
        <w:rPr>
          <w:b/>
          <w:bCs/>
          <w:i/>
        </w:rPr>
        <w:t>lap</w:t>
      </w:r>
      <w:r w:rsidRPr="00DD39D9">
        <w:rPr>
          <w:b/>
          <w:bCs/>
          <w:i/>
          <w:spacing w:val="-10"/>
        </w:rPr>
        <w:t xml:space="preserve"> </w:t>
      </w:r>
      <w:r w:rsidRPr="00DD39D9">
        <w:rPr>
          <w:b/>
          <w:bCs/>
          <w:i/>
          <w:spacing w:val="1"/>
        </w:rPr>
        <w:t>f</w:t>
      </w:r>
      <w:r w:rsidRPr="00DD39D9">
        <w:rPr>
          <w:b/>
          <w:bCs/>
          <w:i/>
          <w:spacing w:val="-1"/>
        </w:rPr>
        <w:t>e</w:t>
      </w:r>
      <w:r w:rsidRPr="00DD39D9">
        <w:rPr>
          <w:b/>
          <w:bCs/>
          <w:i/>
        </w:rPr>
        <w:t>l</w:t>
      </w:r>
      <w:r w:rsidRPr="00DD39D9">
        <w:rPr>
          <w:b/>
          <w:bCs/>
          <w:i/>
          <w:spacing w:val="1"/>
        </w:rPr>
        <w:t>h</w:t>
      </w:r>
      <w:r w:rsidRPr="00DD39D9">
        <w:rPr>
          <w:b/>
          <w:bCs/>
          <w:i/>
        </w:rPr>
        <w:t>as</w:t>
      </w:r>
      <w:r w:rsidRPr="00DD39D9">
        <w:rPr>
          <w:b/>
          <w:bCs/>
          <w:i/>
          <w:spacing w:val="-1"/>
        </w:rPr>
        <w:t>z</w:t>
      </w:r>
      <w:r w:rsidRPr="00DD39D9">
        <w:rPr>
          <w:b/>
          <w:bCs/>
          <w:i/>
          <w:spacing w:val="1"/>
        </w:rPr>
        <w:t>n</w:t>
      </w:r>
      <w:r w:rsidRPr="00DD39D9">
        <w:rPr>
          <w:b/>
          <w:bCs/>
          <w:i/>
        </w:rPr>
        <w:t>álása</w:t>
      </w:r>
    </w:p>
    <w:p w:rsidR="00307EF1" w:rsidRPr="00DD39D9" w:rsidRDefault="00307EF1" w:rsidP="00307EF1">
      <w:pPr>
        <w:rPr>
          <w:i/>
          <w:sz w:val="26"/>
          <w:szCs w:val="26"/>
        </w:rPr>
      </w:pPr>
    </w:p>
    <w:p w:rsidR="00307EF1" w:rsidRPr="00DD39D9" w:rsidRDefault="00307EF1" w:rsidP="00307EF1">
      <w:pPr>
        <w:pStyle w:val="Szvegtrzs"/>
        <w:numPr>
          <w:ilvl w:val="0"/>
          <w:numId w:val="12"/>
        </w:numPr>
        <w:tabs>
          <w:tab w:val="left" w:pos="579"/>
        </w:tabs>
        <w:ind w:firstLine="0"/>
        <w:jc w:val="both"/>
        <w:rPr>
          <w:i/>
          <w:lang w:val="hu-HU"/>
        </w:rPr>
      </w:pP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z</w:t>
      </w:r>
      <w:r w:rsidRPr="00DD39D9">
        <w:rPr>
          <w:i/>
          <w:spacing w:val="58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</w:t>
      </w:r>
      <w:r w:rsidRPr="00DD39D9">
        <w:rPr>
          <w:i/>
          <w:spacing w:val="57"/>
          <w:lang w:val="hu-HU"/>
        </w:rPr>
        <w:t xml:space="preserve"> </w:t>
      </w:r>
      <w:r w:rsidRPr="00DD39D9">
        <w:rPr>
          <w:i/>
          <w:lang w:val="hu-HU"/>
        </w:rPr>
        <w:t>b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2"/>
          <w:lang w:val="hu-HU"/>
        </w:rPr>
        <w:t>i</w:t>
      </w:r>
      <w:r w:rsidRPr="00DD39D9">
        <w:rPr>
          <w:i/>
          <w:lang w:val="hu-HU"/>
        </w:rPr>
        <w:t>t</w:t>
      </w:r>
      <w:r w:rsidRPr="00DD39D9">
        <w:rPr>
          <w:i/>
          <w:spacing w:val="58"/>
          <w:lang w:val="hu-HU"/>
        </w:rPr>
        <w:t xml:space="preserve"> </w:t>
      </w:r>
      <w:r w:rsidRPr="00DD39D9">
        <w:rPr>
          <w:i/>
          <w:lang w:val="hu-HU"/>
        </w:rPr>
        <w:t>kö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2"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lmi</w:t>
      </w:r>
      <w:r w:rsidRPr="00DD39D9">
        <w:rPr>
          <w:i/>
          <w:spacing w:val="57"/>
          <w:lang w:val="hu-HU"/>
        </w:rPr>
        <w:t xml:space="preserve"> </w:t>
      </w:r>
      <w:r w:rsidRPr="00DD39D9">
        <w:rPr>
          <w:i/>
          <w:spacing w:val="-1"/>
          <w:lang w:val="hu-HU"/>
        </w:rPr>
        <w:t>cé</w:t>
      </w:r>
      <w:r w:rsidRPr="00DD39D9">
        <w:rPr>
          <w:i/>
          <w:lang w:val="hu-HU"/>
        </w:rPr>
        <w:t>lok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lang w:val="hu-HU"/>
        </w:rPr>
        <w:t>a</w:t>
      </w:r>
      <w:r w:rsidRPr="00DD39D9">
        <w:rPr>
          <w:i/>
          <w:spacing w:val="56"/>
          <w:lang w:val="hu-HU"/>
        </w:rPr>
        <w:t xml:space="preserve"> 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ll</w:t>
      </w:r>
      <w:r w:rsidRPr="00DD39D9">
        <w:rPr>
          <w:i/>
          <w:spacing w:val="58"/>
          <w:lang w:val="hu-HU"/>
        </w:rPr>
        <w:t xml:space="preserve"> </w:t>
      </w:r>
      <w:r w:rsidRPr="00DD39D9">
        <w:rPr>
          <w:i/>
          <w:spacing w:val="-1"/>
          <w:lang w:val="hu-HU"/>
        </w:rPr>
        <w:t>fe</w:t>
      </w:r>
      <w:r w:rsidRPr="00DD39D9">
        <w:rPr>
          <w:i/>
          <w:lang w:val="hu-HU"/>
        </w:rPr>
        <w:t>lh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n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lni,</w:t>
      </w:r>
      <w:r w:rsidRPr="00DD39D9">
        <w:rPr>
          <w:i/>
          <w:spacing w:val="57"/>
          <w:lang w:val="hu-HU"/>
        </w:rPr>
        <w:t xml:space="preserve"> </w:t>
      </w:r>
      <w:r w:rsidRPr="00DD39D9">
        <w:rPr>
          <w:i/>
          <w:lang w:val="hu-HU"/>
        </w:rPr>
        <w:t>m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</w:t>
      </w:r>
      <w:r w:rsidRPr="00DD39D9">
        <w:rPr>
          <w:i/>
          <w:spacing w:val="58"/>
          <w:lang w:val="hu-HU"/>
        </w:rPr>
        <w:t xml:space="preserve"> </w:t>
      </w:r>
      <w:r w:rsidRPr="00DD39D9">
        <w:rPr>
          <w:i/>
          <w:spacing w:val="-1"/>
          <w:lang w:val="hu-HU"/>
        </w:rPr>
        <w:t>cé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lang w:val="hu-HU"/>
        </w:rPr>
        <w:t>a</w:t>
      </w:r>
      <w:r w:rsidRPr="00DD39D9">
        <w:rPr>
          <w:i/>
          <w:spacing w:val="55"/>
          <w:lang w:val="hu-HU"/>
        </w:rPr>
        <w:t xml:space="preserve"> </w:t>
      </w:r>
      <w:r w:rsidRPr="00DD39D9">
        <w:rPr>
          <w:i/>
          <w:lang w:val="hu-HU"/>
        </w:rPr>
        <w:t>m</w:t>
      </w:r>
      <w:r w:rsidRPr="00DD39D9">
        <w:rPr>
          <w:i/>
          <w:spacing w:val="1"/>
          <w:lang w:val="hu-HU"/>
        </w:rPr>
        <w:t>é</w:t>
      </w:r>
      <w:r w:rsidRPr="00DD39D9">
        <w:rPr>
          <w:i/>
          <w:lang w:val="hu-HU"/>
        </w:rPr>
        <w:t>g</w:t>
      </w:r>
      <w:r w:rsidRPr="00DD39D9">
        <w:rPr>
          <w:i/>
          <w:w w:val="99"/>
          <w:lang w:val="hu-HU"/>
        </w:rPr>
        <w:t xml:space="preserve"> </w:t>
      </w:r>
      <w:r w:rsidRPr="00DD39D9">
        <w:rPr>
          <w:i/>
          <w:lang w:val="hu-HU"/>
        </w:rPr>
        <w:t>id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i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n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m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lang w:val="hu-HU"/>
        </w:rPr>
        <w:t>vonh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spacing w:val="2"/>
          <w:lang w:val="hu-HU"/>
        </w:rPr>
        <w:t>t</w:t>
      </w:r>
      <w:r w:rsidRPr="00DD39D9">
        <w:rPr>
          <w:i/>
          <w:lang w:val="hu-HU"/>
        </w:rPr>
        <w:t>ók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l.</w:t>
      </w:r>
    </w:p>
    <w:p w:rsidR="00307EF1" w:rsidRPr="00DD39D9" w:rsidRDefault="00307EF1" w:rsidP="00307EF1">
      <w:pPr>
        <w:pStyle w:val="Listaszerbekezds"/>
        <w:rPr>
          <w:i/>
          <w:spacing w:val="-1"/>
        </w:rPr>
      </w:pPr>
    </w:p>
    <w:p w:rsidR="00307EF1" w:rsidRPr="00DD39D9" w:rsidRDefault="00307EF1" w:rsidP="00307EF1">
      <w:pPr>
        <w:pStyle w:val="Szvegtrzs"/>
        <w:numPr>
          <w:ilvl w:val="0"/>
          <w:numId w:val="12"/>
        </w:numPr>
        <w:tabs>
          <w:tab w:val="left" w:pos="478"/>
        </w:tabs>
        <w:ind w:firstLine="0"/>
        <w:jc w:val="both"/>
        <w:rPr>
          <w:i/>
          <w:lang w:val="hu-HU"/>
        </w:rPr>
      </w:pP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z</w:t>
      </w:r>
      <w:r w:rsidRPr="00DD39D9">
        <w:rPr>
          <w:i/>
          <w:spacing w:val="16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</w:t>
      </w:r>
      <w:r w:rsidRPr="00DD39D9">
        <w:rPr>
          <w:i/>
          <w:spacing w:val="17"/>
          <w:lang w:val="hu-HU"/>
        </w:rPr>
        <w:t xml:space="preserve"> </w:t>
      </w:r>
      <w:r w:rsidRPr="00DD39D9">
        <w:rPr>
          <w:i/>
          <w:spacing w:val="-1"/>
          <w:lang w:val="hu-HU"/>
        </w:rPr>
        <w:t>fe</w:t>
      </w:r>
      <w:r w:rsidRPr="00DD39D9">
        <w:rPr>
          <w:i/>
          <w:lang w:val="hu-HU"/>
        </w:rPr>
        <w:t>lh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n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spacing w:val="2"/>
          <w:lang w:val="hu-HU"/>
        </w:rPr>
        <w:t>s</w:t>
      </w:r>
      <w:r w:rsidRPr="00DD39D9">
        <w:rPr>
          <w:i/>
          <w:spacing w:val="-1"/>
          <w:lang w:val="hu-HU"/>
        </w:rPr>
        <w:t>ár</w:t>
      </w:r>
      <w:r w:rsidRPr="00DD39D9">
        <w:rPr>
          <w:i/>
          <w:lang w:val="hu-HU"/>
        </w:rPr>
        <w:t>ól</w:t>
      </w:r>
      <w:r w:rsidRPr="00DD39D9">
        <w:rPr>
          <w:i/>
          <w:spacing w:val="16"/>
          <w:lang w:val="hu-HU"/>
        </w:rPr>
        <w:t xml:space="preserve"> a Pénzügyi és Gazdasági </w:t>
      </w:r>
      <w:r w:rsidRPr="00DD39D9">
        <w:rPr>
          <w:i/>
          <w:spacing w:val="-2"/>
          <w:lang w:val="hu-HU"/>
        </w:rPr>
        <w:t>B</w:t>
      </w:r>
      <w:r w:rsidRPr="00DD39D9">
        <w:rPr>
          <w:i/>
          <w:lang w:val="hu-HU"/>
        </w:rPr>
        <w:t>i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otts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g</w:t>
      </w:r>
      <w:r w:rsidRPr="00DD39D9">
        <w:rPr>
          <w:i/>
          <w:w w:val="99"/>
          <w:lang w:val="hu-HU"/>
        </w:rPr>
        <w:t xml:space="preserve"> </w:t>
      </w:r>
      <w:r w:rsidRPr="00DD39D9">
        <w:rPr>
          <w:i/>
          <w:lang w:val="hu-HU"/>
        </w:rPr>
        <w:t>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m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</w:t>
      </w:r>
      <w:r w:rsidRPr="00DD39D9">
        <w:rPr>
          <w:i/>
          <w:spacing w:val="-4"/>
          <w:lang w:val="hu-HU"/>
        </w:rPr>
        <w:t xml:space="preserve"> </w:t>
      </w:r>
      <w:r w:rsidRPr="00DD39D9">
        <w:rPr>
          <w:i/>
          <w:lang w:val="hu-HU"/>
        </w:rPr>
        <w:t>kik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1"/>
          <w:lang w:val="hu-HU"/>
        </w:rPr>
        <w:t>r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se</w:t>
      </w:r>
      <w:r w:rsidRPr="00DD39D9">
        <w:rPr>
          <w:i/>
          <w:spacing w:val="-5"/>
          <w:lang w:val="hu-HU"/>
        </w:rPr>
        <w:t xml:space="preserve"> </w:t>
      </w:r>
      <w:r w:rsidRPr="00DD39D9">
        <w:rPr>
          <w:i/>
          <w:spacing w:val="2"/>
          <w:lang w:val="hu-HU"/>
        </w:rPr>
        <w:t>u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n</w:t>
      </w:r>
      <w:r w:rsidRPr="00DD39D9">
        <w:rPr>
          <w:i/>
          <w:spacing w:val="-4"/>
          <w:lang w:val="hu-HU"/>
        </w:rPr>
        <w:t xml:space="preserve"> </w:t>
      </w:r>
      <w:r w:rsidRPr="00DD39D9">
        <w:rPr>
          <w:i/>
          <w:lang w:val="hu-HU"/>
        </w:rPr>
        <w:t>–</w:t>
      </w:r>
      <w:r w:rsidRPr="00DD39D9">
        <w:rPr>
          <w:i/>
          <w:spacing w:val="-4"/>
          <w:lang w:val="hu-HU"/>
        </w:rPr>
        <w:t xml:space="preserve"> </w:t>
      </w:r>
      <w:r w:rsidRPr="00DD39D9">
        <w:rPr>
          <w:i/>
          <w:lang w:val="hu-HU"/>
        </w:rPr>
        <w:t>a</w:t>
      </w:r>
      <w:r w:rsidRPr="00DD39D9">
        <w:rPr>
          <w:i/>
          <w:spacing w:val="-5"/>
          <w:lang w:val="hu-HU"/>
        </w:rPr>
        <w:t xml:space="preserve"> </w:t>
      </w:r>
      <w:r w:rsidRPr="00DD39D9">
        <w:rPr>
          <w:i/>
          <w:lang w:val="hu-HU"/>
        </w:rPr>
        <w:t>po</w:t>
      </w:r>
      <w:r w:rsidRPr="00DD39D9">
        <w:rPr>
          <w:i/>
          <w:spacing w:val="2"/>
          <w:lang w:val="hu-HU"/>
        </w:rPr>
        <w:t>l</w:t>
      </w:r>
      <w:r w:rsidRPr="00DD39D9">
        <w:rPr>
          <w:i/>
          <w:lang w:val="hu-HU"/>
        </w:rPr>
        <w:t>g</w:t>
      </w:r>
      <w:r w:rsidRPr="00DD39D9">
        <w:rPr>
          <w:i/>
          <w:spacing w:val="-1"/>
          <w:lang w:val="hu-HU"/>
        </w:rPr>
        <w:t>ár</w:t>
      </w:r>
      <w:r w:rsidRPr="00DD39D9">
        <w:rPr>
          <w:i/>
          <w:lang w:val="hu-HU"/>
        </w:rPr>
        <w:t>m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st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r</w:t>
      </w:r>
      <w:r w:rsidRPr="00DD39D9">
        <w:rPr>
          <w:i/>
          <w:spacing w:val="-2"/>
          <w:lang w:val="hu-HU"/>
        </w:rPr>
        <w:t xml:space="preserve"> </w:t>
      </w:r>
      <w:r w:rsidRPr="00DD39D9">
        <w:rPr>
          <w:i/>
          <w:lang w:val="hu-HU"/>
        </w:rPr>
        <w:t>j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v</w:t>
      </w:r>
      <w:r w:rsidRPr="00DD39D9">
        <w:rPr>
          <w:i/>
          <w:spacing w:val="1"/>
          <w:lang w:val="hu-HU"/>
        </w:rPr>
        <w:t>a</w:t>
      </w:r>
      <w:r w:rsidRPr="00DD39D9">
        <w:rPr>
          <w:i/>
          <w:lang w:val="hu-HU"/>
        </w:rPr>
        <w:t>sl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ta</w:t>
      </w:r>
      <w:r w:rsidRPr="00DD39D9">
        <w:rPr>
          <w:i/>
          <w:spacing w:val="-5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pj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n</w:t>
      </w:r>
      <w:r w:rsidRPr="00DD39D9">
        <w:rPr>
          <w:i/>
          <w:spacing w:val="-2"/>
          <w:lang w:val="hu-HU"/>
        </w:rPr>
        <w:t xml:space="preserve"> </w:t>
      </w:r>
      <w:r w:rsidRPr="00DD39D9">
        <w:rPr>
          <w:i/>
          <w:lang w:val="hu-HU"/>
        </w:rPr>
        <w:t>–</w:t>
      </w:r>
      <w:r w:rsidRPr="00DD39D9">
        <w:rPr>
          <w:i/>
          <w:spacing w:val="-4"/>
          <w:lang w:val="hu-HU"/>
        </w:rPr>
        <w:t xml:space="preserve"> </w:t>
      </w:r>
      <w:r w:rsidRPr="00DD39D9">
        <w:rPr>
          <w:i/>
          <w:lang w:val="hu-HU"/>
        </w:rPr>
        <w:t>a</w:t>
      </w:r>
      <w:r w:rsidRPr="00DD39D9">
        <w:rPr>
          <w:i/>
          <w:spacing w:val="-3"/>
          <w:lang w:val="hu-HU"/>
        </w:rPr>
        <w:t xml:space="preserve"> </w:t>
      </w:r>
      <w:r w:rsidRPr="00DD39D9">
        <w:rPr>
          <w:i/>
          <w:spacing w:val="-1"/>
          <w:lang w:val="hu-HU"/>
        </w:rPr>
        <w:t>Ké</w:t>
      </w:r>
      <w:r w:rsidRPr="00DD39D9">
        <w:rPr>
          <w:i/>
          <w:lang w:val="hu-HU"/>
        </w:rPr>
        <w:t>pvis</w:t>
      </w:r>
      <w:r w:rsidRPr="00DD39D9">
        <w:rPr>
          <w:i/>
          <w:spacing w:val="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rFonts w:cs="Times New Roman"/>
          <w:i/>
          <w:lang w:val="hu-HU"/>
        </w:rPr>
        <w:t>ő</w:t>
      </w:r>
      <w:r w:rsidRPr="00DD39D9">
        <w:rPr>
          <w:i/>
          <w:spacing w:val="-1"/>
          <w:lang w:val="hu-HU"/>
        </w:rPr>
        <w:t>-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stül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</w:t>
      </w:r>
      <w:r w:rsidRPr="00DD39D9">
        <w:rPr>
          <w:i/>
          <w:spacing w:val="-4"/>
          <w:lang w:val="hu-HU"/>
        </w:rPr>
        <w:t xml:space="preserve"> 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v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nte</w:t>
      </w:r>
      <w:r w:rsidRPr="00DD39D9">
        <w:rPr>
          <w:i/>
          <w:spacing w:val="-3"/>
          <w:lang w:val="hu-HU"/>
        </w:rPr>
        <w:t xml:space="preserve"> </w:t>
      </w:r>
      <w:r w:rsidRPr="00DD39D9">
        <w:rPr>
          <w:i/>
          <w:lang w:val="hu-HU"/>
        </w:rPr>
        <w:t>a</w:t>
      </w:r>
      <w:r w:rsidRPr="00DD39D9">
        <w:rPr>
          <w:i/>
          <w:w w:val="99"/>
          <w:lang w:val="hu-HU"/>
        </w:rPr>
        <w:t xml:space="preserve"> </w:t>
      </w:r>
      <w:r w:rsidRPr="00DD39D9">
        <w:rPr>
          <w:i/>
          <w:lang w:val="hu-HU"/>
        </w:rPr>
        <w:t>költs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lang w:val="hu-HU"/>
        </w:rPr>
        <w:t>v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si</w:t>
      </w:r>
      <w:r w:rsidRPr="00DD39D9">
        <w:rPr>
          <w:i/>
          <w:spacing w:val="-11"/>
          <w:lang w:val="hu-HU"/>
        </w:rPr>
        <w:t xml:space="preserve"> </w:t>
      </w:r>
      <w:r w:rsidRPr="00DD39D9">
        <w:rPr>
          <w:i/>
          <w:spacing w:val="1"/>
          <w:lang w:val="hu-HU"/>
        </w:rPr>
        <w:t>r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nd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</w:t>
      </w:r>
      <w:r w:rsidRPr="00DD39D9">
        <w:rPr>
          <w:i/>
          <w:spacing w:val="-8"/>
          <w:lang w:val="hu-HU"/>
        </w:rPr>
        <w:t xml:space="preserve"> 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-8"/>
          <w:lang w:val="hu-HU"/>
        </w:rPr>
        <w:t xml:space="preserve"> </w:t>
      </w:r>
      <w:r w:rsidRPr="00DD39D9">
        <w:rPr>
          <w:i/>
          <w:lang w:val="hu-HU"/>
        </w:rPr>
        <w:t>a</w:t>
      </w:r>
      <w:r w:rsidRPr="00DD39D9">
        <w:rPr>
          <w:i/>
          <w:spacing w:val="-11"/>
          <w:lang w:val="hu-HU"/>
        </w:rPr>
        <w:t xml:space="preserve"> 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ár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m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f</w:t>
      </w:r>
      <w:r w:rsidRPr="00DD39D9">
        <w:rPr>
          <w:i/>
          <w:spacing w:val="2"/>
          <w:lang w:val="hu-HU"/>
        </w:rPr>
        <w:t>o</w:t>
      </w:r>
      <w:r w:rsidRPr="00DD39D9">
        <w:rPr>
          <w:i/>
          <w:lang w:val="hu-HU"/>
        </w:rPr>
        <w:t>g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spacing w:val="2"/>
          <w:lang w:val="hu-HU"/>
        </w:rPr>
        <w:t>s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v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1"/>
          <w:lang w:val="hu-HU"/>
        </w:rPr>
        <w:t xml:space="preserve"> </w:t>
      </w:r>
      <w:r w:rsidRPr="00DD39D9">
        <w:rPr>
          <w:i/>
          <w:spacing w:val="1"/>
          <w:lang w:val="hu-HU"/>
        </w:rPr>
        <w:t>e</w:t>
      </w:r>
      <w:r w:rsidRPr="00DD39D9">
        <w:rPr>
          <w:i/>
          <w:spacing w:val="2"/>
          <w:lang w:val="hu-HU"/>
        </w:rPr>
        <w:t>g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lang w:val="hu-HU"/>
        </w:rPr>
        <w:t>id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j</w:t>
      </w:r>
      <w:r w:rsidRPr="00DD39D9">
        <w:rPr>
          <w:rFonts w:cs="Times New Roman"/>
          <w:i/>
          <w:lang w:val="hu-HU"/>
        </w:rPr>
        <w:t>ű</w:t>
      </w:r>
      <w:r w:rsidRPr="00DD39D9">
        <w:rPr>
          <w:i/>
          <w:lang w:val="hu-HU"/>
        </w:rPr>
        <w:t>l</w:t>
      </w:r>
      <w:r w:rsidRPr="00DD39D9">
        <w:rPr>
          <w:i/>
          <w:spacing w:val="1"/>
          <w:lang w:val="hu-HU"/>
        </w:rPr>
        <w:t>e</w:t>
      </w:r>
      <w:r w:rsidRPr="00DD39D9">
        <w:rPr>
          <w:i/>
          <w:lang w:val="hu-HU"/>
        </w:rPr>
        <w:t>g</w:t>
      </w:r>
      <w:r w:rsidRPr="00DD39D9">
        <w:rPr>
          <w:i/>
          <w:spacing w:val="-12"/>
          <w:lang w:val="hu-HU"/>
        </w:rPr>
        <w:t xml:space="preserve"> </w:t>
      </w:r>
      <w:r w:rsidRPr="00DD39D9">
        <w:rPr>
          <w:i/>
          <w:spacing w:val="1"/>
          <w:lang w:val="hu-HU"/>
        </w:rPr>
        <w:t>r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nd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i/>
          <w:spacing w:val="2"/>
          <w:lang w:val="hu-HU"/>
        </w:rPr>
        <w:t>k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ik.</w:t>
      </w:r>
    </w:p>
    <w:p w:rsidR="00307EF1" w:rsidRPr="00DD39D9" w:rsidRDefault="00307EF1" w:rsidP="00307EF1">
      <w:pPr>
        <w:rPr>
          <w:i/>
          <w:sz w:val="26"/>
          <w:szCs w:val="26"/>
        </w:rPr>
      </w:pPr>
    </w:p>
    <w:p w:rsidR="00307EF1" w:rsidRPr="00DD39D9" w:rsidRDefault="00307EF1" w:rsidP="00307EF1">
      <w:pPr>
        <w:pStyle w:val="Szvegtrzs"/>
        <w:numPr>
          <w:ilvl w:val="0"/>
          <w:numId w:val="12"/>
        </w:numPr>
        <w:tabs>
          <w:tab w:val="left" w:pos="514"/>
        </w:tabs>
        <w:ind w:firstLine="0"/>
        <w:jc w:val="both"/>
        <w:rPr>
          <w:i/>
          <w:lang w:val="hu-HU"/>
        </w:rPr>
      </w:pP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z</w:t>
      </w:r>
      <w:r w:rsidRPr="00DD39D9">
        <w:rPr>
          <w:i/>
          <w:spacing w:val="54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</w:t>
      </w:r>
      <w:r w:rsidRPr="00DD39D9">
        <w:rPr>
          <w:i/>
          <w:spacing w:val="55"/>
          <w:lang w:val="hu-HU"/>
        </w:rPr>
        <w:t xml:space="preserve"> </w:t>
      </w:r>
      <w:r w:rsidRPr="00DD39D9">
        <w:rPr>
          <w:i/>
          <w:lang w:val="hu-HU"/>
        </w:rPr>
        <w:t>b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2"/>
          <w:lang w:val="hu-HU"/>
        </w:rPr>
        <w:t>t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it</w:t>
      </w:r>
      <w:r w:rsidRPr="00DD39D9">
        <w:rPr>
          <w:i/>
          <w:spacing w:val="55"/>
          <w:lang w:val="hu-HU"/>
        </w:rPr>
        <w:t xml:space="preserve"> </w:t>
      </w:r>
      <w:r w:rsidRPr="00DD39D9">
        <w:rPr>
          <w:i/>
          <w:spacing w:val="-1"/>
          <w:lang w:val="hu-HU"/>
        </w:rPr>
        <w:t>Szirmabesenyő</w:t>
      </w:r>
      <w:r w:rsidRPr="00DD39D9">
        <w:rPr>
          <w:i/>
          <w:spacing w:val="52"/>
          <w:lang w:val="hu-HU"/>
        </w:rPr>
        <w:t xml:space="preserve"> 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pül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55"/>
          <w:lang w:val="hu-HU"/>
        </w:rPr>
        <w:t xml:space="preserve"> </w:t>
      </w:r>
      <w:r w:rsidRPr="00DD39D9">
        <w:rPr>
          <w:i/>
          <w:lang w:val="hu-HU"/>
        </w:rPr>
        <w:t>kö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i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spacing w:val="3"/>
          <w:lang w:val="hu-HU"/>
        </w:rPr>
        <w:t>z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spacing w:val="2"/>
          <w:lang w:val="hu-HU"/>
        </w:rPr>
        <w:t>t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si</w:t>
      </w:r>
      <w:r w:rsidRPr="00DD39D9">
        <w:rPr>
          <w:i/>
          <w:spacing w:val="53"/>
          <w:lang w:val="hu-HU"/>
        </w:rPr>
        <w:t xml:space="preserve"> 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er</w:t>
      </w:r>
      <w:r w:rsidRPr="00DD39D9">
        <w:rPr>
          <w:i/>
          <w:lang w:val="hu-HU"/>
        </w:rPr>
        <w:t>ül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n</w:t>
      </w:r>
      <w:r w:rsidRPr="00DD39D9">
        <w:rPr>
          <w:i/>
          <w:spacing w:val="55"/>
          <w:lang w:val="hu-HU"/>
        </w:rPr>
        <w:t xml:space="preserve"> </w:t>
      </w:r>
      <w:r w:rsidRPr="00DD39D9">
        <w:rPr>
          <w:i/>
          <w:lang w:val="hu-HU"/>
        </w:rPr>
        <w:t>a</w:t>
      </w:r>
      <w:r w:rsidRPr="00DD39D9">
        <w:rPr>
          <w:i/>
          <w:spacing w:val="54"/>
          <w:lang w:val="hu-HU"/>
        </w:rPr>
        <w:t xml:space="preserve"> </w:t>
      </w:r>
      <w:r w:rsidRPr="00DD39D9">
        <w:rPr>
          <w:i/>
          <w:lang w:val="hu-HU"/>
        </w:rPr>
        <w:t>köv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2"/>
          <w:lang w:val="hu-HU"/>
        </w:rPr>
        <w:t>t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rFonts w:cs="Times New Roman"/>
          <w:i/>
          <w:lang w:val="hu-HU"/>
        </w:rPr>
        <w:t>ő</w:t>
      </w:r>
      <w:r w:rsidRPr="00DD39D9">
        <w:rPr>
          <w:rFonts w:cs="Times New Roman"/>
          <w:i/>
          <w:spacing w:val="53"/>
          <w:lang w:val="hu-HU"/>
        </w:rPr>
        <w:t xml:space="preserve"> </w:t>
      </w:r>
      <w:r w:rsidRPr="00DD39D9">
        <w:rPr>
          <w:i/>
          <w:spacing w:val="-1"/>
          <w:lang w:val="hu-HU"/>
        </w:rPr>
        <w:t>cé</w:t>
      </w:r>
      <w:r w:rsidRPr="00DD39D9">
        <w:rPr>
          <w:i/>
          <w:lang w:val="hu-HU"/>
        </w:rPr>
        <w:t>lok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lang w:val="hu-HU"/>
        </w:rPr>
        <w:t>a</w:t>
      </w:r>
      <w:r w:rsidRPr="00DD39D9">
        <w:rPr>
          <w:i/>
          <w:spacing w:val="54"/>
          <w:lang w:val="hu-HU"/>
        </w:rPr>
        <w:t xml:space="preserve"> 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h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</w:t>
      </w:r>
      <w:r w:rsidRPr="00DD39D9">
        <w:rPr>
          <w:i/>
          <w:w w:val="99"/>
          <w:lang w:val="hu-HU"/>
        </w:rPr>
        <w:t xml:space="preserve"> </w:t>
      </w:r>
      <w:r w:rsidRPr="00DD39D9">
        <w:rPr>
          <w:i/>
          <w:spacing w:val="-1"/>
          <w:lang w:val="hu-HU"/>
        </w:rPr>
        <w:t>fe</w:t>
      </w:r>
      <w:r w:rsidRPr="00DD39D9">
        <w:rPr>
          <w:i/>
          <w:lang w:val="hu-HU"/>
        </w:rPr>
        <w:t>lh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n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lni</w:t>
      </w:r>
      <w:r>
        <w:rPr>
          <w:i/>
          <w:lang w:val="hu-HU"/>
        </w:rPr>
        <w:t xml:space="preserve"> </w:t>
      </w:r>
      <w:r w:rsidRPr="00DD39D9">
        <w:rPr>
          <w:i/>
          <w:lang w:val="hu-HU"/>
        </w:rPr>
        <w:t>:</w:t>
      </w:r>
    </w:p>
    <w:p w:rsidR="00307EF1" w:rsidRPr="00DD39D9" w:rsidRDefault="00307EF1" w:rsidP="00307EF1">
      <w:pPr>
        <w:pStyle w:val="Szvegtrzs"/>
        <w:tabs>
          <w:tab w:val="left" w:pos="836"/>
        </w:tabs>
        <w:ind w:left="0" w:firstLine="0"/>
        <w:rPr>
          <w:i/>
          <w:lang w:val="hu-HU"/>
        </w:rPr>
      </w:pPr>
      <w:r>
        <w:rPr>
          <w:i/>
          <w:lang w:val="hu-HU"/>
        </w:rPr>
        <w:t xml:space="preserve">a.) </w:t>
      </w:r>
      <w:r w:rsidRPr="00DD39D9">
        <w:rPr>
          <w:i/>
          <w:lang w:val="hu-HU"/>
        </w:rPr>
        <w:t>a</w:t>
      </w:r>
      <w:r w:rsidRPr="00DD39D9">
        <w:rPr>
          <w:i/>
          <w:spacing w:val="4"/>
          <w:lang w:val="hu-HU"/>
        </w:rPr>
        <w:t xml:space="preserve"> </w:t>
      </w:r>
      <w:r w:rsidRPr="00DD39D9">
        <w:rPr>
          <w:i/>
          <w:lang w:val="hu-HU"/>
        </w:rPr>
        <w:t>kö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 xml:space="preserve">ti </w:t>
      </w:r>
      <w:r w:rsidRPr="00DD39D9">
        <w:rPr>
          <w:i/>
          <w:spacing w:val="1"/>
          <w:lang w:val="hu-HU"/>
        </w:rPr>
        <w:t>á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lm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k</w:t>
      </w:r>
      <w:r w:rsidRPr="00DD39D9">
        <w:rPr>
          <w:i/>
          <w:spacing w:val="9"/>
          <w:lang w:val="hu-HU"/>
        </w:rPr>
        <w:t xml:space="preserve"> </w:t>
      </w:r>
      <w:r w:rsidRPr="00DD39D9">
        <w:rPr>
          <w:i/>
          <w:lang w:val="hu-HU"/>
        </w:rPr>
        <w:t>m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g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rFonts w:cs="Times New Roman"/>
          <w:i/>
          <w:lang w:val="hu-HU"/>
        </w:rPr>
        <w:t>ő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ére</w:t>
      </w:r>
      <w:r w:rsidRPr="00DD39D9">
        <w:rPr>
          <w:i/>
          <w:lang w:val="hu-HU"/>
        </w:rPr>
        <w:t xml:space="preserve">, a </w:t>
      </w:r>
      <w:r w:rsidRPr="00DD39D9">
        <w:rPr>
          <w:i/>
          <w:spacing w:val="5"/>
          <w:lang w:val="hu-HU"/>
        </w:rPr>
        <w:t xml:space="preserve"> </w:t>
      </w:r>
      <w:r w:rsidRPr="00DD39D9">
        <w:rPr>
          <w:i/>
          <w:lang w:val="hu-HU"/>
        </w:rPr>
        <w:t>kö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3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 xml:space="preserve">lmi </w:t>
      </w:r>
      <w:r w:rsidRPr="00DD39D9">
        <w:rPr>
          <w:i/>
          <w:spacing w:val="7"/>
          <w:lang w:val="hu-HU"/>
        </w:rPr>
        <w:t xml:space="preserve"> 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 xml:space="preserve">mpontból </w:t>
      </w:r>
      <w:r w:rsidRPr="00DD39D9">
        <w:rPr>
          <w:i/>
          <w:spacing w:val="4"/>
          <w:lang w:val="hu-HU"/>
        </w:rPr>
        <w:t xml:space="preserve"> 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ár</w:t>
      </w:r>
      <w:r w:rsidRPr="00DD39D9">
        <w:rPr>
          <w:i/>
          <w:lang w:val="hu-HU"/>
        </w:rPr>
        <w:t>osodott</w:t>
      </w:r>
      <w:r w:rsidRPr="00DD39D9">
        <w:rPr>
          <w:i/>
          <w:w w:val="99"/>
          <w:lang w:val="hu-HU"/>
        </w:rPr>
        <w:t xml:space="preserve"> </w:t>
      </w:r>
      <w:r w:rsidRPr="00DD39D9">
        <w:rPr>
          <w:i/>
          <w:lang w:val="hu-HU"/>
        </w:rPr>
        <w:t>kö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</w:t>
      </w:r>
      <w:r w:rsidRPr="00DD39D9">
        <w:rPr>
          <w:i/>
          <w:spacing w:val="-13"/>
          <w:lang w:val="hu-HU"/>
        </w:rPr>
        <w:t xml:space="preserve"> </w:t>
      </w:r>
      <w:r w:rsidRPr="00DD39D9">
        <w:rPr>
          <w:i/>
          <w:lang w:val="hu-HU"/>
        </w:rPr>
        <w:t>j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vít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spacing w:val="2"/>
          <w:lang w:val="hu-HU"/>
        </w:rPr>
        <w:t>s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,</w:t>
      </w:r>
      <w:r w:rsidRPr="00DD39D9">
        <w:rPr>
          <w:i/>
          <w:spacing w:val="-13"/>
          <w:lang w:val="hu-HU"/>
        </w:rPr>
        <w:t xml:space="preserve"> </w:t>
      </w:r>
      <w:r w:rsidRPr="00DD39D9">
        <w:rPr>
          <w:i/>
          <w:lang w:val="hu-HU"/>
        </w:rPr>
        <w:t>h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5"/>
          <w:lang w:val="hu-HU"/>
        </w:rPr>
        <w:t>l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1"/>
          <w:lang w:val="hu-HU"/>
        </w:rPr>
        <w:t>r</w:t>
      </w:r>
      <w:r w:rsidRPr="00DD39D9">
        <w:rPr>
          <w:i/>
          <w:spacing w:val="-1"/>
          <w:lang w:val="hu-HU"/>
        </w:rPr>
        <w:t>eá</w:t>
      </w:r>
      <w:r w:rsidRPr="00DD39D9">
        <w:rPr>
          <w:i/>
          <w:lang w:val="hu-HU"/>
        </w:rPr>
        <w:t>llít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sa</w:t>
      </w:r>
      <w:r w:rsidRPr="00DD39D9">
        <w:rPr>
          <w:i/>
          <w:spacing w:val="-14"/>
          <w:lang w:val="hu-HU"/>
        </w:rPr>
        <w:t xml:space="preserve"> </w:t>
      </w:r>
      <w:r w:rsidRPr="00DD39D9">
        <w:rPr>
          <w:i/>
          <w:spacing w:val="-1"/>
          <w:lang w:val="hu-HU"/>
        </w:rPr>
        <w:t>ér</w:t>
      </w:r>
      <w:r w:rsidRPr="00DD39D9">
        <w:rPr>
          <w:i/>
          <w:spacing w:val="2"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b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n,</w:t>
      </w:r>
    </w:p>
    <w:p w:rsidR="00307EF1" w:rsidRPr="00DD39D9" w:rsidRDefault="00307EF1" w:rsidP="00307EF1">
      <w:pPr>
        <w:pStyle w:val="Szvegtrzs"/>
        <w:tabs>
          <w:tab w:val="left" w:pos="836"/>
        </w:tabs>
        <w:ind w:left="0" w:firstLine="0"/>
        <w:rPr>
          <w:i/>
          <w:lang w:val="hu-HU"/>
        </w:rPr>
      </w:pPr>
      <w:r>
        <w:rPr>
          <w:i/>
          <w:lang w:val="hu-HU"/>
        </w:rPr>
        <w:t xml:space="preserve">b.) </w:t>
      </w:r>
      <w:r w:rsidRPr="00DD39D9">
        <w:rPr>
          <w:i/>
          <w:lang w:val="hu-HU"/>
        </w:rPr>
        <w:t>a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lang w:val="hu-HU"/>
        </w:rPr>
        <w:t>h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5"/>
          <w:lang w:val="hu-HU"/>
        </w:rPr>
        <w:t>l</w:t>
      </w:r>
      <w:r w:rsidRPr="00DD39D9">
        <w:rPr>
          <w:i/>
          <w:spacing w:val="-9"/>
          <w:lang w:val="hu-HU"/>
        </w:rPr>
        <w:t>y</w:t>
      </w:r>
      <w:r w:rsidRPr="00DD39D9">
        <w:rPr>
          <w:i/>
          <w:lang w:val="hu-HU"/>
        </w:rPr>
        <w:t>i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spacing w:val="2"/>
          <w:lang w:val="hu-HU"/>
        </w:rPr>
        <w:t>t</w:t>
      </w:r>
      <w:r w:rsidRPr="00DD39D9">
        <w:rPr>
          <w:i/>
          <w:spacing w:val="-1"/>
          <w:lang w:val="hu-HU"/>
        </w:rPr>
        <w:t>er</w:t>
      </w:r>
      <w:r w:rsidRPr="00DD39D9">
        <w:rPr>
          <w:i/>
          <w:lang w:val="hu-HU"/>
        </w:rPr>
        <w:t>m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ti</w:t>
      </w:r>
      <w:r w:rsidRPr="00DD39D9">
        <w:rPr>
          <w:i/>
          <w:spacing w:val="-8"/>
          <w:lang w:val="hu-HU"/>
        </w:rPr>
        <w:t xml:space="preserve"> </w:t>
      </w:r>
      <w:r w:rsidRPr="00DD39D9">
        <w:rPr>
          <w:i/>
          <w:spacing w:val="-1"/>
          <w:lang w:val="hu-HU"/>
        </w:rPr>
        <w:t>er</w:t>
      </w:r>
      <w:r w:rsidRPr="00DD39D9">
        <w:rPr>
          <w:rFonts w:cs="Times New Roman"/>
          <w:i/>
          <w:lang w:val="hu-HU"/>
        </w:rPr>
        <w:t>ő</w:t>
      </w:r>
      <w:r w:rsidRPr="00DD39D9">
        <w:rPr>
          <w:i/>
          <w:spacing w:val="-1"/>
          <w:lang w:val="hu-HU"/>
        </w:rPr>
        <w:t>f</w:t>
      </w:r>
      <w:r w:rsidRPr="00DD39D9">
        <w:rPr>
          <w:i/>
          <w:spacing w:val="2"/>
          <w:lang w:val="hu-HU"/>
        </w:rPr>
        <w:t>o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1"/>
          <w:lang w:val="hu-HU"/>
        </w:rPr>
        <w:t>r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sok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spacing w:val="-1"/>
          <w:lang w:val="hu-HU"/>
        </w:rPr>
        <w:t>ér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2"/>
          <w:lang w:val="hu-HU"/>
        </w:rPr>
        <w:t>k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</w:t>
      </w:r>
      <w:r w:rsidRPr="00DD39D9">
        <w:rPr>
          <w:i/>
          <w:spacing w:val="-8"/>
          <w:lang w:val="hu-HU"/>
        </w:rPr>
        <w:t xml:space="preserve"> </w:t>
      </w:r>
      <w:r w:rsidRPr="00DD39D9">
        <w:rPr>
          <w:i/>
          <w:lang w:val="hu-HU"/>
        </w:rPr>
        <w:t>m</w:t>
      </w:r>
      <w:r w:rsidRPr="00DD39D9">
        <w:rPr>
          <w:i/>
          <w:spacing w:val="1"/>
          <w:lang w:val="hu-HU"/>
        </w:rPr>
        <w:t>e</w:t>
      </w:r>
      <w:r w:rsidRPr="00DD39D9">
        <w:rPr>
          <w:i/>
          <w:spacing w:val="-3"/>
          <w:lang w:val="hu-HU"/>
        </w:rPr>
        <w:t>g</w:t>
      </w:r>
      <w:r w:rsidRPr="00DD39D9">
        <w:rPr>
          <w:rFonts w:cs="Times New Roman"/>
          <w:i/>
          <w:lang w:val="hu-HU"/>
        </w:rPr>
        <w:t>ő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2"/>
          <w:lang w:val="hu-HU"/>
        </w:rPr>
        <w:t>s</w:t>
      </w:r>
      <w:r w:rsidRPr="00DD39D9">
        <w:rPr>
          <w:i/>
          <w:spacing w:val="-1"/>
          <w:lang w:val="hu-HU"/>
        </w:rPr>
        <w:t>ére</w:t>
      </w:r>
      <w:r w:rsidRPr="00DD39D9">
        <w:rPr>
          <w:i/>
          <w:lang w:val="hu-HU"/>
        </w:rPr>
        <w:t>,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spacing w:val="1"/>
          <w:lang w:val="hu-HU"/>
        </w:rPr>
        <w:t>f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nnt</w:t>
      </w:r>
      <w:r w:rsidRPr="00DD39D9">
        <w:rPr>
          <w:i/>
          <w:spacing w:val="-1"/>
          <w:lang w:val="hu-HU"/>
        </w:rPr>
        <w:t>ar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spacing w:val="2"/>
          <w:lang w:val="hu-HU"/>
        </w:rPr>
        <w:t>s</w:t>
      </w:r>
      <w:r w:rsidRPr="00DD39D9">
        <w:rPr>
          <w:i/>
          <w:spacing w:val="-1"/>
          <w:lang w:val="hu-HU"/>
        </w:rPr>
        <w:t>ára</w:t>
      </w:r>
      <w:r w:rsidRPr="00DD39D9">
        <w:rPr>
          <w:i/>
          <w:lang w:val="hu-HU"/>
        </w:rPr>
        <w:t>,</w:t>
      </w:r>
    </w:p>
    <w:p w:rsidR="00307EF1" w:rsidRDefault="00307EF1" w:rsidP="00307EF1">
      <w:pPr>
        <w:pStyle w:val="Szvegtrzs"/>
        <w:tabs>
          <w:tab w:val="left" w:pos="836"/>
        </w:tabs>
        <w:ind w:left="0" w:firstLine="0"/>
        <w:rPr>
          <w:i/>
          <w:lang w:val="hu-HU"/>
        </w:rPr>
      </w:pPr>
      <w:r>
        <w:rPr>
          <w:i/>
          <w:lang w:val="hu-HU"/>
        </w:rPr>
        <w:t xml:space="preserve">c.) </w:t>
      </w:r>
      <w:r w:rsidRPr="00DD39D9">
        <w:rPr>
          <w:i/>
          <w:lang w:val="hu-HU"/>
        </w:rPr>
        <w:t>a</w:t>
      </w:r>
      <w:r w:rsidRPr="00DD39D9">
        <w:rPr>
          <w:i/>
          <w:spacing w:val="-8"/>
          <w:lang w:val="hu-HU"/>
        </w:rPr>
        <w:t xml:space="preserve"> </w:t>
      </w:r>
      <w:r w:rsidRPr="00DD39D9">
        <w:rPr>
          <w:i/>
          <w:spacing w:val="-1"/>
          <w:lang w:val="hu-HU"/>
        </w:rPr>
        <w:t>fe</w:t>
      </w:r>
      <w:r w:rsidRPr="00DD39D9">
        <w:rPr>
          <w:i/>
          <w:lang w:val="hu-HU"/>
        </w:rPr>
        <w:t>ls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íni</w:t>
      </w:r>
      <w:r w:rsidRPr="00DD39D9">
        <w:rPr>
          <w:i/>
          <w:spacing w:val="-7"/>
          <w:lang w:val="hu-HU"/>
        </w:rPr>
        <w:t xml:space="preserve"> 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-6"/>
          <w:lang w:val="hu-HU"/>
        </w:rPr>
        <w:t xml:space="preserve"> </w:t>
      </w:r>
      <w:r w:rsidRPr="00DD39D9">
        <w:rPr>
          <w:i/>
          <w:spacing w:val="-1"/>
          <w:lang w:val="hu-HU"/>
        </w:rPr>
        <w:t>fe</w:t>
      </w:r>
      <w:r w:rsidRPr="00DD39D9">
        <w:rPr>
          <w:i/>
          <w:lang w:val="hu-HU"/>
        </w:rPr>
        <w:t>ls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ín</w:t>
      </w:r>
      <w:r w:rsidRPr="00DD39D9">
        <w:rPr>
          <w:i/>
          <w:spacing w:val="-7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tti</w:t>
      </w:r>
      <w:r w:rsidRPr="00DD39D9">
        <w:rPr>
          <w:i/>
          <w:spacing w:val="-7"/>
          <w:lang w:val="hu-HU"/>
        </w:rPr>
        <w:t xml:space="preserve"> </w:t>
      </w:r>
      <w:r w:rsidRPr="00DD39D9">
        <w:rPr>
          <w:i/>
          <w:lang w:val="hu-HU"/>
        </w:rPr>
        <w:t>vi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</w:t>
      </w:r>
      <w:r w:rsidRPr="00DD39D9">
        <w:rPr>
          <w:i/>
          <w:spacing w:val="-7"/>
          <w:lang w:val="hu-HU"/>
        </w:rPr>
        <w:t xml:space="preserve"> </w:t>
      </w:r>
      <w:r w:rsidRPr="00DD39D9">
        <w:rPr>
          <w:i/>
          <w:lang w:val="hu-HU"/>
        </w:rPr>
        <w:t>m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n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lang w:val="hu-HU"/>
        </w:rPr>
        <w:t>is</w:t>
      </w:r>
      <w:r w:rsidRPr="00DD39D9">
        <w:rPr>
          <w:i/>
          <w:spacing w:val="1"/>
          <w:lang w:val="hu-HU"/>
        </w:rPr>
        <w:t>é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lang w:val="hu-HU"/>
        </w:rPr>
        <w:t>i</w:t>
      </w:r>
      <w:r w:rsidRPr="00DD39D9">
        <w:rPr>
          <w:i/>
          <w:spacing w:val="-6"/>
          <w:lang w:val="hu-HU"/>
        </w:rPr>
        <w:t xml:space="preserve"> 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-7"/>
          <w:lang w:val="hu-HU"/>
        </w:rPr>
        <w:t xml:space="preserve"> </w:t>
      </w:r>
      <w:r w:rsidRPr="00DD39D9">
        <w:rPr>
          <w:i/>
          <w:lang w:val="hu-HU"/>
        </w:rPr>
        <w:t>mi</w:t>
      </w:r>
      <w:r w:rsidRPr="00DD39D9">
        <w:rPr>
          <w:i/>
          <w:spacing w:val="2"/>
          <w:lang w:val="hu-HU"/>
        </w:rPr>
        <w:t>n</w:t>
      </w:r>
      <w:r w:rsidRPr="00DD39D9">
        <w:rPr>
          <w:rFonts w:cs="Times New Roman"/>
          <w:i/>
          <w:lang w:val="hu-HU"/>
        </w:rPr>
        <w:t>ő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lang w:val="hu-HU"/>
        </w:rPr>
        <w:t>i</w:t>
      </w:r>
      <w:r w:rsidRPr="00DD39D9">
        <w:rPr>
          <w:i/>
          <w:spacing w:val="-7"/>
          <w:lang w:val="hu-HU"/>
        </w:rPr>
        <w:t xml:space="preserve"> </w:t>
      </w:r>
      <w:r w:rsidRPr="00DD39D9">
        <w:rPr>
          <w:i/>
          <w:lang w:val="hu-HU"/>
        </w:rPr>
        <w:t>m</w:t>
      </w:r>
      <w:r w:rsidRPr="00DD39D9">
        <w:rPr>
          <w:i/>
          <w:spacing w:val="1"/>
          <w:lang w:val="hu-HU"/>
        </w:rPr>
        <w:t>e</w:t>
      </w:r>
      <w:r w:rsidRPr="00DD39D9">
        <w:rPr>
          <w:i/>
          <w:spacing w:val="-3"/>
          <w:lang w:val="hu-HU"/>
        </w:rPr>
        <w:t>g</w:t>
      </w:r>
      <w:r w:rsidRPr="00DD39D9">
        <w:rPr>
          <w:rFonts w:cs="Times New Roman"/>
          <w:i/>
          <w:spacing w:val="2"/>
          <w:lang w:val="hu-HU"/>
        </w:rPr>
        <w:t>ő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ére</w:t>
      </w:r>
      <w:r w:rsidRPr="00DD39D9">
        <w:rPr>
          <w:i/>
          <w:lang w:val="hu-HU"/>
        </w:rPr>
        <w:t>,</w:t>
      </w:r>
      <w:r>
        <w:rPr>
          <w:i/>
          <w:lang w:val="hu-HU"/>
        </w:rPr>
        <w:t xml:space="preserve"> vízvédelemre,</w:t>
      </w:r>
    </w:p>
    <w:p w:rsidR="00307EF1" w:rsidRPr="00DD39D9" w:rsidRDefault="00307EF1" w:rsidP="00307EF1">
      <w:pPr>
        <w:pStyle w:val="Szvegtrzs"/>
        <w:tabs>
          <w:tab w:val="left" w:pos="836"/>
        </w:tabs>
        <w:ind w:left="0" w:firstLine="0"/>
        <w:rPr>
          <w:i/>
          <w:lang w:val="hu-HU"/>
        </w:rPr>
      </w:pPr>
      <w:r>
        <w:rPr>
          <w:i/>
          <w:lang w:val="hu-HU"/>
        </w:rPr>
        <w:t xml:space="preserve">d.) </w:t>
      </w:r>
      <w:r w:rsidRPr="00DD39D9">
        <w:rPr>
          <w:i/>
          <w:lang w:val="hu-HU"/>
        </w:rPr>
        <w:t>a</w:t>
      </w:r>
      <w:r w:rsidRPr="00DD39D9">
        <w:rPr>
          <w:i/>
          <w:spacing w:val="-13"/>
          <w:lang w:val="hu-HU"/>
        </w:rPr>
        <w:t xml:space="preserve"> </w:t>
      </w:r>
      <w:r w:rsidRPr="00DD39D9">
        <w:rPr>
          <w:i/>
          <w:lang w:val="hu-HU"/>
        </w:rPr>
        <w:t>kö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2"/>
          <w:lang w:val="hu-HU"/>
        </w:rPr>
        <w:t>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m</w:t>
      </w:r>
      <w:r w:rsidRPr="00DD39D9">
        <w:rPr>
          <w:i/>
          <w:spacing w:val="-1"/>
          <w:lang w:val="hu-HU"/>
        </w:rPr>
        <w:t>r</w:t>
      </w:r>
      <w:r w:rsidRPr="00DD39D9">
        <w:rPr>
          <w:rFonts w:cs="Times New Roman"/>
          <w:i/>
          <w:lang w:val="hu-HU"/>
        </w:rPr>
        <w:t>ő</w:t>
      </w:r>
      <w:r w:rsidRPr="00DD39D9">
        <w:rPr>
          <w:i/>
          <w:lang w:val="hu-HU"/>
        </w:rPr>
        <w:t>l</w:t>
      </w:r>
      <w:r w:rsidRPr="00DD39D9">
        <w:rPr>
          <w:i/>
          <w:spacing w:val="-12"/>
          <w:lang w:val="hu-HU"/>
        </w:rPr>
        <w:t xml:space="preserve"> 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óló</w:t>
      </w:r>
      <w:r w:rsidRPr="00DD39D9">
        <w:rPr>
          <w:i/>
          <w:spacing w:val="-12"/>
          <w:lang w:val="hu-HU"/>
        </w:rPr>
        <w:t xml:space="preserve"> 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j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ko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sok,</w:t>
      </w:r>
      <w:r w:rsidRPr="00DD39D9">
        <w:rPr>
          <w:i/>
          <w:spacing w:val="-13"/>
          <w:lang w:val="hu-HU"/>
        </w:rPr>
        <w:t xml:space="preserve"> 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rFonts w:cs="Times New Roman"/>
          <w:i/>
          <w:lang w:val="hu-HU"/>
        </w:rPr>
        <w:t>ő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sok</w:t>
      </w:r>
      <w:r w:rsidRPr="00DD39D9">
        <w:rPr>
          <w:i/>
          <w:spacing w:val="-12"/>
          <w:lang w:val="hu-HU"/>
        </w:rPr>
        <w:t xml:space="preserve"> </w:t>
      </w:r>
      <w:r w:rsidRPr="00DD39D9">
        <w:rPr>
          <w:i/>
          <w:lang w:val="hu-HU"/>
        </w:rPr>
        <w:t>költs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g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in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</w:t>
      </w:r>
      <w:r w:rsidRPr="00DD39D9">
        <w:rPr>
          <w:i/>
          <w:spacing w:val="-12"/>
          <w:lang w:val="hu-HU"/>
        </w:rPr>
        <w:t xml:space="preserve"> </w:t>
      </w:r>
      <w:r w:rsidRPr="00DD39D9">
        <w:rPr>
          <w:i/>
          <w:spacing w:val="-1"/>
          <w:lang w:val="hu-HU"/>
        </w:rPr>
        <w:t>fe</w:t>
      </w:r>
      <w:r w:rsidRPr="00DD39D9">
        <w:rPr>
          <w:i/>
          <w:spacing w:val="2"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zé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ére</w:t>
      </w:r>
      <w:r w:rsidRPr="00DD39D9">
        <w:rPr>
          <w:i/>
          <w:lang w:val="hu-HU"/>
        </w:rPr>
        <w:t>,</w:t>
      </w:r>
    </w:p>
    <w:p w:rsidR="00307EF1" w:rsidRPr="00DD39D9" w:rsidRDefault="00307EF1" w:rsidP="00307EF1">
      <w:pPr>
        <w:pStyle w:val="Szvegtrzs"/>
        <w:tabs>
          <w:tab w:val="left" w:pos="836"/>
        </w:tabs>
        <w:ind w:left="0" w:firstLine="0"/>
        <w:rPr>
          <w:i/>
          <w:lang w:val="hu-HU"/>
        </w:rPr>
      </w:pPr>
      <w:r>
        <w:rPr>
          <w:i/>
          <w:lang w:val="hu-HU"/>
        </w:rPr>
        <w:t>e.)</w:t>
      </w:r>
      <w:r w:rsidRPr="00DD39D9">
        <w:rPr>
          <w:i/>
          <w:spacing w:val="-15"/>
          <w:lang w:val="hu-HU"/>
        </w:rPr>
        <w:t xml:space="preserve"> </w:t>
      </w:r>
      <w:r w:rsidRPr="00DD39D9">
        <w:rPr>
          <w:i/>
          <w:lang w:val="hu-HU"/>
        </w:rPr>
        <w:t>kö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2"/>
          <w:lang w:val="hu-HU"/>
        </w:rPr>
        <w:t>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mm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i/>
          <w:spacing w:val="-13"/>
          <w:lang w:val="hu-HU"/>
        </w:rPr>
        <w:t xml:space="preserve"> 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</w:t>
      </w:r>
      <w:r w:rsidRPr="00DD39D9">
        <w:rPr>
          <w:i/>
          <w:spacing w:val="-1"/>
          <w:lang w:val="hu-HU"/>
        </w:rPr>
        <w:t>c</w:t>
      </w:r>
      <w:r w:rsidRPr="00DD39D9">
        <w:rPr>
          <w:i/>
          <w:lang w:val="hu-HU"/>
        </w:rPr>
        <w:t>sol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tos</w:t>
      </w:r>
      <w:r w:rsidRPr="00DD39D9">
        <w:rPr>
          <w:i/>
          <w:spacing w:val="-14"/>
          <w:lang w:val="hu-HU"/>
        </w:rPr>
        <w:t xml:space="preserve"> </w:t>
      </w:r>
      <w:r w:rsidRPr="00DD39D9">
        <w:rPr>
          <w:i/>
          <w:spacing w:val="-1"/>
          <w:lang w:val="hu-HU"/>
        </w:rPr>
        <w:t>fe</w:t>
      </w:r>
      <w:r w:rsidRPr="00DD39D9">
        <w:rPr>
          <w:i/>
          <w:lang w:val="hu-HU"/>
        </w:rPr>
        <w:t>lm</w:t>
      </w:r>
      <w:r w:rsidRPr="00DD39D9">
        <w:rPr>
          <w:i/>
          <w:spacing w:val="1"/>
          <w:lang w:val="hu-HU"/>
        </w:rPr>
        <w:t>é</w:t>
      </w:r>
      <w:r w:rsidRPr="00DD39D9">
        <w:rPr>
          <w:i/>
          <w:spacing w:val="-1"/>
          <w:lang w:val="hu-HU"/>
        </w:rPr>
        <w:t>ré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k,</w:t>
      </w:r>
      <w:r w:rsidRPr="00DD39D9">
        <w:rPr>
          <w:i/>
          <w:spacing w:val="-13"/>
          <w:lang w:val="hu-HU"/>
        </w:rPr>
        <w:t xml:space="preserve"> </w:t>
      </w:r>
      <w:r w:rsidRPr="00DD39D9">
        <w:rPr>
          <w:i/>
          <w:spacing w:val="2"/>
          <w:lang w:val="hu-HU"/>
        </w:rPr>
        <w:t>t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nulm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lang w:val="hu-HU"/>
        </w:rPr>
        <w:t>ok</w:t>
      </w:r>
      <w:r w:rsidRPr="00DD39D9">
        <w:rPr>
          <w:i/>
          <w:spacing w:val="-12"/>
          <w:lang w:val="hu-HU"/>
        </w:rPr>
        <w:t xml:space="preserve"> 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lk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ít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1"/>
          <w:lang w:val="hu-HU"/>
        </w:rPr>
        <w:t>r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,</w:t>
      </w:r>
    </w:p>
    <w:p w:rsidR="00307EF1" w:rsidRPr="00DD39D9" w:rsidRDefault="00307EF1" w:rsidP="00307EF1">
      <w:pPr>
        <w:pStyle w:val="Szvegtrzs"/>
        <w:tabs>
          <w:tab w:val="left" w:pos="835"/>
        </w:tabs>
        <w:ind w:left="0" w:firstLine="0"/>
        <w:rPr>
          <w:i/>
          <w:lang w:val="hu-HU"/>
        </w:rPr>
      </w:pPr>
      <w:r>
        <w:rPr>
          <w:i/>
          <w:lang w:val="hu-HU"/>
        </w:rPr>
        <w:t xml:space="preserve">f.) </w:t>
      </w:r>
      <w:r w:rsidRPr="00DD39D9">
        <w:rPr>
          <w:i/>
          <w:lang w:val="hu-HU"/>
        </w:rPr>
        <w:t>a</w:t>
      </w:r>
      <w:r w:rsidRPr="00DD39D9">
        <w:rPr>
          <w:i/>
          <w:spacing w:val="-13"/>
          <w:lang w:val="hu-HU"/>
        </w:rPr>
        <w:t xml:space="preserve"> </w:t>
      </w:r>
      <w:r w:rsidRPr="00DD39D9">
        <w:rPr>
          <w:i/>
          <w:lang w:val="hu-HU"/>
        </w:rPr>
        <w:t>kö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lmi</w:t>
      </w:r>
      <w:r w:rsidRPr="00DD39D9">
        <w:rPr>
          <w:i/>
          <w:spacing w:val="-12"/>
          <w:lang w:val="hu-HU"/>
        </w:rPr>
        <w:t xml:space="preserve"> </w:t>
      </w:r>
      <w:r w:rsidRPr="00DD39D9">
        <w:rPr>
          <w:i/>
          <w:lang w:val="hu-HU"/>
        </w:rPr>
        <w:t>okt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spacing w:val="2"/>
          <w:lang w:val="hu-HU"/>
        </w:rPr>
        <w:t>t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ra</w:t>
      </w:r>
      <w:r w:rsidRPr="00DD39D9">
        <w:rPr>
          <w:i/>
          <w:lang w:val="hu-HU"/>
        </w:rPr>
        <w:t>,</w:t>
      </w:r>
      <w:r w:rsidRPr="00DD39D9">
        <w:rPr>
          <w:i/>
          <w:spacing w:val="-12"/>
          <w:lang w:val="hu-HU"/>
        </w:rPr>
        <w:t xml:space="preserve"> </w:t>
      </w:r>
      <w:r w:rsidRPr="00DD39D9">
        <w:rPr>
          <w:i/>
          <w:lang w:val="hu-HU"/>
        </w:rPr>
        <w:t>n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2"/>
          <w:lang w:val="hu-HU"/>
        </w:rPr>
        <w:t>v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r</w:t>
      </w:r>
      <w:r w:rsidRPr="00DD39D9">
        <w:rPr>
          <w:i/>
          <w:lang w:val="hu-HU"/>
        </w:rPr>
        <w:t>e</w:t>
      </w:r>
      <w:r>
        <w:rPr>
          <w:i/>
          <w:lang w:val="hu-HU"/>
        </w:rPr>
        <w:t>,</w:t>
      </w:r>
    </w:p>
    <w:p w:rsidR="00307EF1" w:rsidRPr="00DD39D9" w:rsidRDefault="00307EF1" w:rsidP="00307EF1">
      <w:pPr>
        <w:pStyle w:val="Szvegtrzs"/>
        <w:tabs>
          <w:tab w:val="left" w:pos="836"/>
        </w:tabs>
        <w:ind w:left="0" w:firstLine="0"/>
        <w:rPr>
          <w:i/>
          <w:lang w:val="hu-HU"/>
        </w:rPr>
      </w:pPr>
      <w:r>
        <w:rPr>
          <w:i/>
          <w:spacing w:val="-1"/>
          <w:lang w:val="hu-HU"/>
        </w:rPr>
        <w:t xml:space="preserve">g.)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z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mb</w:t>
      </w:r>
      <w:r w:rsidRPr="00DD39D9">
        <w:rPr>
          <w:i/>
          <w:spacing w:val="-1"/>
          <w:lang w:val="hu-HU"/>
        </w:rPr>
        <w:t>er</w:t>
      </w:r>
      <w:r w:rsidRPr="00DD39D9">
        <w:rPr>
          <w:i/>
          <w:lang w:val="hu-HU"/>
        </w:rPr>
        <w:t>i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spacing w:val="1"/>
          <w:lang w:val="hu-HU"/>
        </w:rPr>
        <w:t>e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é</w:t>
      </w:r>
      <w:r w:rsidRPr="00DD39D9">
        <w:rPr>
          <w:i/>
          <w:lang w:val="hu-HU"/>
        </w:rPr>
        <w:t>g</w:t>
      </w:r>
      <w:r w:rsidRPr="00DD39D9">
        <w:rPr>
          <w:i/>
          <w:spacing w:val="-12"/>
          <w:lang w:val="hu-HU"/>
        </w:rPr>
        <w:t xml:space="preserve"> </w:t>
      </w:r>
      <w:r w:rsidRPr="00DD39D9">
        <w:rPr>
          <w:i/>
          <w:lang w:val="hu-HU"/>
        </w:rPr>
        <w:t>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2"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lm</w:t>
      </w:r>
      <w:r w:rsidRPr="00DD39D9">
        <w:rPr>
          <w:i/>
          <w:spacing w:val="-1"/>
          <w:lang w:val="hu-HU"/>
        </w:rPr>
        <w:t>ére</w:t>
      </w:r>
      <w:r w:rsidRPr="00DD39D9">
        <w:rPr>
          <w:i/>
          <w:lang w:val="hu-HU"/>
        </w:rPr>
        <w:t>,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tmin</w:t>
      </w:r>
      <w:r w:rsidRPr="00DD39D9">
        <w:rPr>
          <w:rFonts w:cs="Times New Roman"/>
          <w:i/>
          <w:lang w:val="hu-HU"/>
        </w:rPr>
        <w:t>ő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é</w:t>
      </w:r>
      <w:r w:rsidRPr="00DD39D9">
        <w:rPr>
          <w:i/>
          <w:lang w:val="hu-HU"/>
        </w:rPr>
        <w:t>g</w:t>
      </w:r>
      <w:r w:rsidRPr="00DD39D9">
        <w:rPr>
          <w:i/>
          <w:spacing w:val="-13"/>
          <w:lang w:val="hu-HU"/>
        </w:rPr>
        <w:t xml:space="preserve"> </w:t>
      </w:r>
      <w:r w:rsidRPr="00DD39D9">
        <w:rPr>
          <w:i/>
          <w:lang w:val="hu-HU"/>
        </w:rPr>
        <w:t>j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vít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spacing w:val="2"/>
          <w:lang w:val="hu-HU"/>
        </w:rPr>
        <w:t>s</w:t>
      </w:r>
      <w:r w:rsidRPr="00DD39D9">
        <w:rPr>
          <w:i/>
          <w:spacing w:val="-1"/>
          <w:lang w:val="hu-HU"/>
        </w:rPr>
        <w:t>ára</w:t>
      </w:r>
      <w:r w:rsidRPr="00DD39D9">
        <w:rPr>
          <w:i/>
          <w:lang w:val="hu-HU"/>
        </w:rPr>
        <w:t>,</w:t>
      </w:r>
    </w:p>
    <w:p w:rsidR="00307EF1" w:rsidRPr="00DD39D9" w:rsidRDefault="00307EF1" w:rsidP="00307EF1">
      <w:pPr>
        <w:pStyle w:val="Szvegtrzs"/>
        <w:tabs>
          <w:tab w:val="left" w:pos="836"/>
        </w:tabs>
        <w:ind w:left="0" w:firstLine="0"/>
        <w:rPr>
          <w:i/>
          <w:lang w:val="hu-HU"/>
        </w:rPr>
      </w:pPr>
      <w:r>
        <w:rPr>
          <w:i/>
          <w:spacing w:val="-1"/>
          <w:lang w:val="hu-HU"/>
        </w:rPr>
        <w:t xml:space="preserve">h.) 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2"/>
          <w:lang w:val="hu-HU"/>
        </w:rPr>
        <w:t>g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1"/>
          <w:lang w:val="hu-HU"/>
        </w:rPr>
        <w:t>é</w:t>
      </w:r>
      <w:r w:rsidRPr="00DD39D9">
        <w:rPr>
          <w:i/>
          <w:lang w:val="hu-HU"/>
        </w:rPr>
        <w:t>b</w:t>
      </w:r>
      <w:r>
        <w:rPr>
          <w:i/>
          <w:lang w:val="hu-HU"/>
        </w:rPr>
        <w:t>,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lang w:val="hu-HU"/>
        </w:rPr>
        <w:t>a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lang w:val="hu-HU"/>
        </w:rPr>
        <w:t>kö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3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lang w:val="hu-HU"/>
        </w:rPr>
        <w:t>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2"/>
          <w:lang w:val="hu-HU"/>
        </w:rPr>
        <w:t>l</w:t>
      </w:r>
      <w:r w:rsidRPr="00DD39D9">
        <w:rPr>
          <w:i/>
          <w:lang w:val="hu-HU"/>
        </w:rPr>
        <w:t>m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t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rFonts w:cs="Times New Roman"/>
          <w:i/>
          <w:lang w:val="hu-HU"/>
        </w:rPr>
        <w:t>ő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lang w:val="hu-HU"/>
        </w:rPr>
        <w:t>ít</w:t>
      </w:r>
      <w:r w:rsidRPr="00DD39D9">
        <w:rPr>
          <w:rFonts w:cs="Times New Roman"/>
          <w:i/>
          <w:lang w:val="hu-HU"/>
        </w:rPr>
        <w:t>ő</w:t>
      </w:r>
      <w:r w:rsidRPr="00DD39D9">
        <w:rPr>
          <w:rFonts w:cs="Times New Roman"/>
          <w:i/>
          <w:spacing w:val="-10"/>
          <w:lang w:val="hu-HU"/>
        </w:rPr>
        <w:t xml:space="preserve"> 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2"/>
          <w:lang w:val="hu-HU"/>
        </w:rPr>
        <w:t>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4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é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spacing w:val="1"/>
          <w:lang w:val="hu-HU"/>
        </w:rPr>
        <w:t>r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.</w:t>
      </w:r>
    </w:p>
    <w:p w:rsidR="00307EF1" w:rsidRPr="00DD39D9" w:rsidRDefault="00307EF1" w:rsidP="00307EF1">
      <w:pPr>
        <w:rPr>
          <w:i/>
          <w:sz w:val="26"/>
          <w:szCs w:val="26"/>
        </w:rPr>
      </w:pPr>
    </w:p>
    <w:p w:rsidR="00307EF1" w:rsidRPr="00ED7590" w:rsidRDefault="00307EF1" w:rsidP="00307EF1">
      <w:pPr>
        <w:pStyle w:val="Szvegtrzs"/>
        <w:numPr>
          <w:ilvl w:val="0"/>
          <w:numId w:val="12"/>
        </w:numPr>
        <w:tabs>
          <w:tab w:val="left" w:pos="543"/>
        </w:tabs>
        <w:ind w:firstLine="0"/>
        <w:jc w:val="both"/>
        <w:rPr>
          <w:i/>
          <w:lang w:val="hu-HU"/>
        </w:rPr>
      </w:pPr>
      <w:r w:rsidRPr="00DD39D9">
        <w:rPr>
          <w:i/>
          <w:spacing w:val="-1"/>
          <w:lang w:val="hu-HU"/>
        </w:rPr>
        <w:lastRenderedPageBreak/>
        <w:t>A</w:t>
      </w:r>
      <w:r w:rsidRPr="00DD39D9">
        <w:rPr>
          <w:i/>
          <w:lang w:val="hu-HU"/>
        </w:rPr>
        <w:t>z</w:t>
      </w:r>
      <w:r w:rsidRPr="00DD39D9">
        <w:rPr>
          <w:i/>
          <w:spacing w:val="23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pba</w:t>
      </w:r>
      <w:r w:rsidRPr="00DD39D9">
        <w:rPr>
          <w:i/>
          <w:spacing w:val="22"/>
          <w:lang w:val="hu-HU"/>
        </w:rPr>
        <w:t xml:space="preserve"> </w:t>
      </w:r>
      <w:r w:rsidRPr="00DD39D9">
        <w:rPr>
          <w:i/>
          <w:lang w:val="hu-HU"/>
        </w:rPr>
        <w:t>b</w:t>
      </w:r>
      <w:r w:rsidRPr="00DD39D9">
        <w:rPr>
          <w:i/>
          <w:spacing w:val="-1"/>
          <w:lang w:val="hu-HU"/>
        </w:rPr>
        <w:t>ef</w:t>
      </w:r>
      <w:r w:rsidRPr="00DD39D9">
        <w:rPr>
          <w:i/>
          <w:lang w:val="hu-HU"/>
        </w:rPr>
        <w:t>o</w:t>
      </w:r>
      <w:r w:rsidRPr="00DD39D9">
        <w:rPr>
          <w:i/>
          <w:spacing w:val="2"/>
          <w:lang w:val="hu-HU"/>
        </w:rPr>
        <w:t>l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lang w:val="hu-HU"/>
        </w:rPr>
        <w:t>t</w:t>
      </w:r>
      <w:r w:rsidRPr="00DD39D9">
        <w:rPr>
          <w:i/>
          <w:spacing w:val="25"/>
          <w:lang w:val="hu-HU"/>
        </w:rPr>
        <w:t xml:space="preserve"> </w:t>
      </w:r>
      <w:r w:rsidRPr="00DD39D9">
        <w:rPr>
          <w:i/>
          <w:lang w:val="hu-HU"/>
        </w:rPr>
        <w:t>öss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t,</w:t>
      </w:r>
      <w:r w:rsidRPr="00DD39D9">
        <w:rPr>
          <w:i/>
          <w:spacing w:val="22"/>
          <w:lang w:val="hu-HU"/>
        </w:rPr>
        <w:t xml:space="preserve"> </w:t>
      </w:r>
      <w:r w:rsidRPr="00DD39D9">
        <w:rPr>
          <w:i/>
          <w:lang w:val="hu-HU"/>
        </w:rPr>
        <w:t>m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2"/>
          <w:lang w:val="hu-HU"/>
        </w:rPr>
        <w:t>l</w:t>
      </w:r>
      <w:r w:rsidRPr="00DD39D9">
        <w:rPr>
          <w:i/>
          <w:lang w:val="hu-HU"/>
        </w:rPr>
        <w:t>y</w:t>
      </w:r>
      <w:r w:rsidRPr="00DD39D9">
        <w:rPr>
          <w:i/>
          <w:spacing w:val="18"/>
          <w:lang w:val="hu-HU"/>
        </w:rPr>
        <w:t xml:space="preserve"> </w:t>
      </w:r>
      <w:r w:rsidRPr="00DD39D9">
        <w:rPr>
          <w:i/>
          <w:lang w:val="hu-HU"/>
        </w:rPr>
        <w:t>a</w:t>
      </w:r>
      <w:r w:rsidRPr="00DD39D9">
        <w:rPr>
          <w:i/>
          <w:spacing w:val="21"/>
          <w:lang w:val="hu-HU"/>
        </w:rPr>
        <w:t xml:space="preserve"> </w:t>
      </w:r>
      <w:r w:rsidRPr="00DD39D9">
        <w:rPr>
          <w:i/>
          <w:spacing w:val="-1"/>
          <w:lang w:val="hu-HU"/>
        </w:rPr>
        <w:t>(</w:t>
      </w:r>
      <w:r w:rsidRPr="00DD39D9">
        <w:rPr>
          <w:i/>
          <w:lang w:val="hu-HU"/>
        </w:rPr>
        <w:t>3)</w:t>
      </w:r>
      <w:r w:rsidRPr="00DD39D9">
        <w:rPr>
          <w:i/>
          <w:spacing w:val="24"/>
          <w:lang w:val="hu-HU"/>
        </w:rPr>
        <w:t xml:space="preserve"> </w:t>
      </w:r>
      <w:r w:rsidRPr="00DD39D9">
        <w:rPr>
          <w:i/>
          <w:lang w:val="hu-HU"/>
        </w:rPr>
        <w:t>b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sb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n</w:t>
      </w:r>
      <w:r w:rsidRPr="00DD39D9">
        <w:rPr>
          <w:i/>
          <w:spacing w:val="22"/>
          <w:lang w:val="hu-HU"/>
        </w:rPr>
        <w:t xml:space="preserve"> </w:t>
      </w:r>
      <w:r w:rsidRPr="00DD39D9">
        <w:rPr>
          <w:i/>
          <w:spacing w:val="-1"/>
          <w:lang w:val="hu-HU"/>
        </w:rPr>
        <w:t>f</w:t>
      </w:r>
      <w:r w:rsidRPr="00DD39D9">
        <w:rPr>
          <w:i/>
          <w:lang w:val="hu-HU"/>
        </w:rPr>
        <w:t>o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spacing w:val="2"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lt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k</w:t>
      </w:r>
      <w:r w:rsidRPr="00DD39D9">
        <w:rPr>
          <w:i/>
          <w:spacing w:val="25"/>
          <w:lang w:val="hu-HU"/>
        </w:rPr>
        <w:t xml:space="preserve"> 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er</w:t>
      </w:r>
      <w:r w:rsidRPr="00DD39D9">
        <w:rPr>
          <w:i/>
          <w:lang w:val="hu-HU"/>
        </w:rPr>
        <w:t>int</w:t>
      </w:r>
      <w:r w:rsidRPr="00DD39D9">
        <w:rPr>
          <w:i/>
          <w:spacing w:val="23"/>
          <w:lang w:val="hu-HU"/>
        </w:rPr>
        <w:t xml:space="preserve"> </w:t>
      </w:r>
      <w:r w:rsidRPr="00DD39D9">
        <w:rPr>
          <w:i/>
          <w:lang w:val="hu-HU"/>
        </w:rPr>
        <w:t>n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m</w:t>
      </w:r>
      <w:r w:rsidRPr="00DD39D9">
        <w:rPr>
          <w:i/>
          <w:spacing w:val="23"/>
          <w:lang w:val="hu-HU"/>
        </w:rPr>
        <w:t xml:space="preserve"> 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er</w:t>
      </w:r>
      <w:r w:rsidRPr="00DD39D9">
        <w:rPr>
          <w:i/>
          <w:lang w:val="hu-HU"/>
        </w:rPr>
        <w:t>ül</w:t>
      </w:r>
      <w:r w:rsidRPr="00DD39D9">
        <w:rPr>
          <w:i/>
          <w:w w:val="99"/>
          <w:lang w:val="hu-HU"/>
        </w:rPr>
        <w:t xml:space="preserve"> </w:t>
      </w:r>
      <w:r w:rsidRPr="00DD39D9">
        <w:rPr>
          <w:i/>
          <w:spacing w:val="-1"/>
          <w:lang w:val="hu-HU"/>
        </w:rPr>
        <w:t>fe</w:t>
      </w:r>
      <w:r w:rsidRPr="00DD39D9">
        <w:rPr>
          <w:i/>
          <w:lang w:val="hu-HU"/>
        </w:rPr>
        <w:t>lh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n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ra</w:t>
      </w:r>
      <w:r w:rsidRPr="00DD39D9">
        <w:rPr>
          <w:i/>
          <w:lang w:val="hu-HU"/>
        </w:rPr>
        <w:t>,</w:t>
      </w:r>
      <w:r w:rsidRPr="00DD39D9">
        <w:rPr>
          <w:i/>
          <w:spacing w:val="-11"/>
          <w:lang w:val="hu-HU"/>
        </w:rPr>
        <w:t xml:space="preserve"> </w:t>
      </w:r>
      <w:r w:rsidRPr="00DD39D9">
        <w:rPr>
          <w:i/>
          <w:spacing w:val="2"/>
          <w:lang w:val="hu-HU"/>
        </w:rPr>
        <w:t>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kötött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lang w:val="hu-HU"/>
        </w:rPr>
        <w:t>b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tk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nt</w:t>
      </w:r>
      <w:r w:rsidRPr="00DD39D9">
        <w:rPr>
          <w:i/>
          <w:spacing w:val="-11"/>
          <w:lang w:val="hu-HU"/>
        </w:rPr>
        <w:t xml:space="preserve"> </w:t>
      </w:r>
      <w:r w:rsidRPr="00DD39D9">
        <w:rPr>
          <w:i/>
          <w:lang w:val="hu-HU"/>
        </w:rPr>
        <w:t>lehet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lni.</w:t>
      </w:r>
    </w:p>
    <w:p w:rsidR="00307EF1" w:rsidRPr="00DD39D9" w:rsidRDefault="00307EF1" w:rsidP="00307EF1">
      <w:pPr>
        <w:rPr>
          <w:i/>
          <w:sz w:val="20"/>
          <w:szCs w:val="20"/>
        </w:rPr>
      </w:pPr>
    </w:p>
    <w:p w:rsidR="00307EF1" w:rsidRPr="00DD39D9" w:rsidRDefault="00307EF1" w:rsidP="00307EF1">
      <w:pPr>
        <w:pStyle w:val="Cmsor1"/>
        <w:rPr>
          <w:b w:val="0"/>
          <w:bCs/>
          <w:i w:val="0"/>
        </w:rPr>
      </w:pPr>
      <w:r w:rsidRPr="00DD39D9">
        <w:t>4.§</w:t>
      </w:r>
    </w:p>
    <w:p w:rsidR="00307EF1" w:rsidRPr="00DD39D9" w:rsidRDefault="00307EF1" w:rsidP="00307EF1">
      <w:pPr>
        <w:jc w:val="center"/>
        <w:rPr>
          <w:i/>
        </w:rPr>
      </w:pPr>
      <w:r w:rsidRPr="00DD39D9">
        <w:rPr>
          <w:b/>
          <w:bCs/>
          <w:i/>
          <w:spacing w:val="-1"/>
        </w:rPr>
        <w:t>A</w:t>
      </w:r>
      <w:r w:rsidRPr="00DD39D9">
        <w:rPr>
          <w:b/>
          <w:bCs/>
          <w:i/>
        </w:rPr>
        <w:t>z</w:t>
      </w:r>
      <w:r w:rsidRPr="00DD39D9">
        <w:rPr>
          <w:b/>
          <w:bCs/>
          <w:i/>
          <w:spacing w:val="-9"/>
        </w:rPr>
        <w:t xml:space="preserve"> </w:t>
      </w:r>
      <w:r w:rsidRPr="00DD39D9">
        <w:rPr>
          <w:b/>
          <w:bCs/>
          <w:i/>
          <w:spacing w:val="-1"/>
        </w:rPr>
        <w:t>A</w:t>
      </w:r>
      <w:r w:rsidRPr="00DD39D9">
        <w:rPr>
          <w:b/>
          <w:bCs/>
          <w:i/>
        </w:rPr>
        <w:t>lap</w:t>
      </w:r>
      <w:r w:rsidRPr="00DD39D9">
        <w:rPr>
          <w:b/>
          <w:bCs/>
          <w:i/>
          <w:spacing w:val="-7"/>
        </w:rPr>
        <w:t xml:space="preserve"> </w:t>
      </w:r>
      <w:r w:rsidRPr="00DD39D9">
        <w:rPr>
          <w:b/>
          <w:bCs/>
          <w:i/>
          <w:spacing w:val="1"/>
        </w:rPr>
        <w:t>k</w:t>
      </w:r>
      <w:r w:rsidRPr="00DD39D9">
        <w:rPr>
          <w:b/>
          <w:bCs/>
          <w:i/>
          <w:spacing w:val="-1"/>
        </w:rPr>
        <w:t>eze</w:t>
      </w:r>
      <w:r w:rsidRPr="00DD39D9">
        <w:rPr>
          <w:b/>
          <w:bCs/>
          <w:i/>
        </w:rPr>
        <w:t>l</w:t>
      </w:r>
      <w:r w:rsidRPr="00DD39D9">
        <w:rPr>
          <w:b/>
          <w:bCs/>
          <w:i/>
          <w:spacing w:val="-1"/>
        </w:rPr>
        <w:t>é</w:t>
      </w:r>
      <w:r w:rsidRPr="00DD39D9">
        <w:rPr>
          <w:b/>
          <w:bCs/>
          <w:i/>
          <w:spacing w:val="2"/>
        </w:rPr>
        <w:t>s</w:t>
      </w:r>
      <w:r w:rsidRPr="00DD39D9">
        <w:rPr>
          <w:b/>
          <w:bCs/>
          <w:i/>
        </w:rPr>
        <w:t>e</w:t>
      </w:r>
    </w:p>
    <w:p w:rsidR="00307EF1" w:rsidRPr="00DD39D9" w:rsidRDefault="00307EF1" w:rsidP="00307EF1">
      <w:pPr>
        <w:rPr>
          <w:i/>
          <w:sz w:val="26"/>
          <w:szCs w:val="26"/>
        </w:rPr>
      </w:pPr>
    </w:p>
    <w:p w:rsidR="00307EF1" w:rsidRPr="00DD39D9" w:rsidRDefault="00307EF1" w:rsidP="00307EF1">
      <w:pPr>
        <w:pStyle w:val="Szvegtrzs"/>
        <w:numPr>
          <w:ilvl w:val="0"/>
          <w:numId w:val="14"/>
        </w:numPr>
        <w:tabs>
          <w:tab w:val="left" w:pos="548"/>
        </w:tabs>
        <w:ind w:firstLine="0"/>
        <w:jc w:val="both"/>
        <w:rPr>
          <w:i/>
          <w:lang w:val="hu-HU"/>
        </w:rPr>
      </w:pP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z</w:t>
      </w:r>
      <w:r w:rsidRPr="00DD39D9">
        <w:rPr>
          <w:i/>
          <w:spacing w:val="26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</w:t>
      </w:r>
      <w:r w:rsidRPr="00DD39D9">
        <w:rPr>
          <w:i/>
          <w:spacing w:val="24"/>
          <w:lang w:val="hu-HU"/>
        </w:rPr>
        <w:t xml:space="preserve"> </w:t>
      </w:r>
      <w:r w:rsidRPr="00DD39D9">
        <w:rPr>
          <w:i/>
          <w:lang w:val="hu-HU"/>
        </w:rPr>
        <w:t>p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n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lang w:val="hu-HU"/>
        </w:rPr>
        <w:t>kö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in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</w:t>
      </w:r>
      <w:r w:rsidRPr="00DD39D9">
        <w:rPr>
          <w:i/>
          <w:spacing w:val="25"/>
          <w:lang w:val="hu-HU"/>
        </w:rPr>
        <w:t xml:space="preserve"> 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lkülönít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tt</w:t>
      </w:r>
      <w:r w:rsidRPr="00DD39D9">
        <w:rPr>
          <w:i/>
          <w:spacing w:val="25"/>
          <w:lang w:val="hu-HU"/>
        </w:rPr>
        <w:t xml:space="preserve"> 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se</w:t>
      </w:r>
      <w:r w:rsidRPr="00DD39D9">
        <w:rPr>
          <w:i/>
          <w:spacing w:val="24"/>
          <w:lang w:val="hu-HU"/>
        </w:rPr>
        <w:t xml:space="preserve"> </w:t>
      </w:r>
      <w:r w:rsidRPr="00DD39D9">
        <w:rPr>
          <w:i/>
          <w:spacing w:val="-1"/>
          <w:lang w:val="hu-HU"/>
        </w:rPr>
        <w:t>ér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2"/>
          <w:lang w:val="hu-HU"/>
        </w:rPr>
        <w:t>k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b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n</w:t>
      </w:r>
      <w:r w:rsidRPr="00DD39D9">
        <w:rPr>
          <w:i/>
          <w:spacing w:val="27"/>
          <w:lang w:val="hu-HU"/>
        </w:rPr>
        <w:t xml:space="preserve"> </w:t>
      </w:r>
      <w:r w:rsidRPr="00DD39D9">
        <w:rPr>
          <w:i/>
          <w:lang w:val="hu-HU"/>
        </w:rPr>
        <w:t>a</w:t>
      </w:r>
      <w:r w:rsidRPr="00DD39D9">
        <w:rPr>
          <w:i/>
          <w:spacing w:val="23"/>
          <w:lang w:val="hu-HU"/>
        </w:rPr>
        <w:t xml:space="preserve"> </w:t>
      </w:r>
      <w:r w:rsidRPr="00DD39D9">
        <w:rPr>
          <w:i/>
          <w:spacing w:val="1"/>
          <w:lang w:val="hu-HU"/>
        </w:rPr>
        <w:t>P</w:t>
      </w:r>
      <w:r w:rsidRPr="00DD39D9">
        <w:rPr>
          <w:i/>
          <w:lang w:val="hu-HU"/>
        </w:rPr>
        <w:t>ol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spacing w:val="-1"/>
          <w:lang w:val="hu-HU"/>
        </w:rPr>
        <w:t>ár</w:t>
      </w:r>
      <w:r w:rsidRPr="00DD39D9">
        <w:rPr>
          <w:i/>
          <w:spacing w:val="3"/>
          <w:lang w:val="hu-HU"/>
        </w:rPr>
        <w:t>m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st</w:t>
      </w:r>
      <w:r w:rsidRPr="00DD39D9">
        <w:rPr>
          <w:i/>
          <w:spacing w:val="-1"/>
          <w:lang w:val="hu-HU"/>
        </w:rPr>
        <w:t>er</w:t>
      </w:r>
      <w:r w:rsidRPr="00DD39D9">
        <w:rPr>
          <w:i/>
          <w:lang w:val="hu-HU"/>
        </w:rPr>
        <w:t>i</w:t>
      </w:r>
      <w:r w:rsidRPr="00DD39D9">
        <w:rPr>
          <w:i/>
          <w:spacing w:val="26"/>
          <w:lang w:val="hu-HU"/>
        </w:rPr>
        <w:t xml:space="preserve"> </w:t>
      </w:r>
      <w:r w:rsidRPr="00DD39D9">
        <w:rPr>
          <w:i/>
          <w:spacing w:val="-1"/>
          <w:lang w:val="hu-HU"/>
        </w:rPr>
        <w:t>H</w:t>
      </w:r>
      <w:r w:rsidRPr="00DD39D9">
        <w:rPr>
          <w:i/>
          <w:lang w:val="hu-HU"/>
        </w:rPr>
        <w:t>iv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w w:val="99"/>
          <w:lang w:val="hu-HU"/>
        </w:rPr>
        <w:t xml:space="preserve"> </w:t>
      </w:r>
      <w:r w:rsidRPr="00DD39D9">
        <w:rPr>
          <w:i/>
          <w:lang w:val="hu-HU"/>
        </w:rPr>
        <w:t>költs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spacing w:val="-3"/>
          <w:lang w:val="hu-HU"/>
        </w:rPr>
        <w:t>g</w:t>
      </w:r>
      <w:r w:rsidRPr="00DD39D9">
        <w:rPr>
          <w:i/>
          <w:lang w:val="hu-HU"/>
        </w:rPr>
        <w:t>v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si</w:t>
      </w:r>
      <w:r w:rsidRPr="00DD39D9">
        <w:rPr>
          <w:i/>
          <w:spacing w:val="21"/>
          <w:lang w:val="hu-HU"/>
        </w:rPr>
        <w:t xml:space="preserve"> 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mol</w:t>
      </w:r>
      <w:r w:rsidRPr="00DD39D9">
        <w:rPr>
          <w:i/>
          <w:spacing w:val="1"/>
          <w:lang w:val="hu-HU"/>
        </w:rPr>
        <w:t>á</w:t>
      </w:r>
      <w:r w:rsidRPr="00DD39D9">
        <w:rPr>
          <w:i/>
          <w:lang w:val="hu-HU"/>
        </w:rPr>
        <w:t>si</w:t>
      </w:r>
      <w:r w:rsidRPr="00DD39D9">
        <w:rPr>
          <w:i/>
          <w:spacing w:val="22"/>
          <w:lang w:val="hu-HU"/>
        </w:rPr>
        <w:t xml:space="preserve"> 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ml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j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h</w:t>
      </w:r>
      <w:r w:rsidRPr="00DD39D9">
        <w:rPr>
          <w:i/>
          <w:spacing w:val="-3"/>
          <w:lang w:val="hu-HU"/>
        </w:rPr>
        <w:t>o</w:t>
      </w:r>
      <w:r w:rsidRPr="00DD39D9">
        <w:rPr>
          <w:i/>
          <w:lang w:val="hu-HU"/>
        </w:rPr>
        <w:t>z</w:t>
      </w:r>
      <w:r w:rsidRPr="00DD39D9">
        <w:rPr>
          <w:i/>
          <w:spacing w:val="23"/>
          <w:lang w:val="hu-HU"/>
        </w:rPr>
        <w:t xml:space="preserve"> 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</w:t>
      </w:r>
      <w:r w:rsidRPr="00DD39D9">
        <w:rPr>
          <w:i/>
          <w:spacing w:val="-1"/>
          <w:lang w:val="hu-HU"/>
        </w:rPr>
        <w:t>c</w:t>
      </w:r>
      <w:r w:rsidRPr="00DD39D9">
        <w:rPr>
          <w:i/>
          <w:lang w:val="hu-HU"/>
        </w:rPr>
        <w:t>solódó</w:t>
      </w:r>
      <w:r w:rsidRPr="00DD39D9">
        <w:rPr>
          <w:i/>
          <w:spacing w:val="21"/>
          <w:lang w:val="hu-HU"/>
        </w:rPr>
        <w:t xml:space="preserve"> </w:t>
      </w:r>
      <w:r w:rsidRPr="00DD39D9">
        <w:rPr>
          <w:i/>
          <w:spacing w:val="1"/>
          <w:lang w:val="hu-HU"/>
        </w:rPr>
        <w:t>„</w:t>
      </w:r>
      <w:r w:rsidRPr="00DD39D9">
        <w:rPr>
          <w:i/>
          <w:spacing w:val="-1"/>
          <w:lang w:val="hu-HU"/>
        </w:rPr>
        <w:t>K</w:t>
      </w:r>
      <w:r w:rsidRPr="00DD39D9">
        <w:rPr>
          <w:i/>
          <w:lang w:val="hu-HU"/>
        </w:rPr>
        <w:t>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lmi</w:t>
      </w:r>
      <w:r w:rsidRPr="00DD39D9">
        <w:rPr>
          <w:i/>
          <w:spacing w:val="24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p”</w:t>
      </w:r>
      <w:r w:rsidRPr="00DD39D9">
        <w:rPr>
          <w:i/>
          <w:spacing w:val="20"/>
          <w:lang w:val="hu-HU"/>
        </w:rPr>
        <w:t xml:space="preserve"> 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ln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v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rFonts w:cs="Times New Roman"/>
          <w:i/>
          <w:lang w:val="hu-HU"/>
        </w:rPr>
        <w:t>ű</w:t>
      </w:r>
      <w:r w:rsidRPr="00DD39D9">
        <w:rPr>
          <w:rFonts w:cs="Times New Roman"/>
          <w:i/>
          <w:w w:val="99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ml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t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lang w:val="hu-HU"/>
        </w:rPr>
        <w:t>k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ll</w:t>
      </w:r>
      <w:r w:rsidRPr="00DD39D9">
        <w:rPr>
          <w:i/>
          <w:spacing w:val="-9"/>
          <w:lang w:val="hu-HU"/>
        </w:rPr>
        <w:t xml:space="preserve"> 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9"/>
          <w:lang w:val="hu-HU"/>
        </w:rPr>
        <w:t>y</w:t>
      </w:r>
      <w:r w:rsidRPr="00DD39D9">
        <w:rPr>
          <w:i/>
          <w:lang w:val="hu-HU"/>
        </w:rPr>
        <w:t>itni.</w:t>
      </w:r>
    </w:p>
    <w:p w:rsidR="00307EF1" w:rsidRPr="00DD39D9" w:rsidRDefault="00307EF1" w:rsidP="00307EF1">
      <w:pPr>
        <w:rPr>
          <w:i/>
          <w:sz w:val="26"/>
          <w:szCs w:val="26"/>
        </w:rPr>
      </w:pPr>
    </w:p>
    <w:p w:rsidR="00307EF1" w:rsidRPr="00ED7590" w:rsidRDefault="00307EF1" w:rsidP="00307EF1">
      <w:pPr>
        <w:pStyle w:val="Szvegtrzs"/>
        <w:numPr>
          <w:ilvl w:val="0"/>
          <w:numId w:val="14"/>
        </w:numPr>
        <w:tabs>
          <w:tab w:val="left" w:pos="459"/>
        </w:tabs>
        <w:ind w:firstLine="0"/>
        <w:jc w:val="both"/>
        <w:rPr>
          <w:i/>
          <w:lang w:val="hu-HU"/>
        </w:rPr>
      </w:pPr>
      <w:r w:rsidRPr="00DD39D9">
        <w:rPr>
          <w:i/>
          <w:lang w:val="hu-HU"/>
        </w:rPr>
        <w:t>A</w:t>
      </w:r>
      <w:r w:rsidRPr="00DD39D9">
        <w:rPr>
          <w:i/>
          <w:spacing w:val="-3"/>
          <w:lang w:val="hu-HU"/>
        </w:rPr>
        <w:t xml:space="preserve"> </w:t>
      </w:r>
      <w:r w:rsidRPr="00DD39D9">
        <w:rPr>
          <w:i/>
          <w:spacing w:val="1"/>
          <w:lang w:val="hu-HU"/>
        </w:rPr>
        <w:t>„</w:t>
      </w:r>
      <w:r w:rsidRPr="00DD39D9">
        <w:rPr>
          <w:i/>
          <w:spacing w:val="-1"/>
          <w:lang w:val="hu-HU"/>
        </w:rPr>
        <w:t>K</w:t>
      </w:r>
      <w:r w:rsidRPr="00DD39D9">
        <w:rPr>
          <w:i/>
          <w:lang w:val="hu-HU"/>
        </w:rPr>
        <w:t>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</w:t>
      </w:r>
      <w:r w:rsidRPr="00DD39D9">
        <w:rPr>
          <w:i/>
          <w:spacing w:val="2"/>
          <w:lang w:val="hu-HU"/>
        </w:rPr>
        <w:t>v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i/>
          <w:spacing w:val="3"/>
          <w:lang w:val="hu-HU"/>
        </w:rPr>
        <w:t>m</w:t>
      </w:r>
      <w:r w:rsidRPr="00DD39D9">
        <w:rPr>
          <w:i/>
          <w:lang w:val="hu-HU"/>
        </w:rPr>
        <w:t>i</w:t>
      </w:r>
      <w:r w:rsidRPr="00DD39D9">
        <w:rPr>
          <w:i/>
          <w:spacing w:val="-1"/>
          <w:lang w:val="hu-HU"/>
        </w:rPr>
        <w:t xml:space="preserve"> 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p”</w:t>
      </w:r>
      <w:r w:rsidRPr="00DD39D9">
        <w:rPr>
          <w:i/>
          <w:spacing w:val="-3"/>
          <w:lang w:val="hu-HU"/>
        </w:rPr>
        <w:t xml:space="preserve"> 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ln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v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rFonts w:cs="Times New Roman"/>
          <w:i/>
          <w:lang w:val="hu-HU"/>
        </w:rPr>
        <w:t>ű</w:t>
      </w:r>
      <w:r w:rsidRPr="00DD39D9">
        <w:rPr>
          <w:rFonts w:cs="Times New Roman"/>
          <w:i/>
          <w:spacing w:val="-2"/>
          <w:lang w:val="hu-HU"/>
        </w:rPr>
        <w:t xml:space="preserve"> </w:t>
      </w:r>
      <w:r w:rsidRPr="00DD39D9">
        <w:rPr>
          <w:i/>
          <w:lang w:val="hu-HU"/>
        </w:rPr>
        <w:t>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ml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n</w:t>
      </w:r>
      <w:r w:rsidRPr="00DD39D9">
        <w:rPr>
          <w:i/>
          <w:spacing w:val="-3"/>
          <w:lang w:val="hu-HU"/>
        </w:rPr>
        <w:t xml:space="preserve"> </w:t>
      </w:r>
      <w:r w:rsidRPr="00DD39D9">
        <w:rPr>
          <w:i/>
          <w:lang w:val="hu-HU"/>
        </w:rPr>
        <w:t>tö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nik</w:t>
      </w:r>
      <w:r w:rsidRPr="00DD39D9">
        <w:rPr>
          <w:i/>
          <w:spacing w:val="-2"/>
          <w:lang w:val="hu-HU"/>
        </w:rPr>
        <w:t xml:space="preserve">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 xml:space="preserve">z 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lang w:val="hu-HU"/>
        </w:rPr>
        <w:t>a</w:t>
      </w:r>
      <w:r w:rsidRPr="00DD39D9">
        <w:rPr>
          <w:i/>
          <w:spacing w:val="-3"/>
          <w:lang w:val="hu-HU"/>
        </w:rPr>
        <w:t xml:space="preserve"> </w:t>
      </w:r>
      <w:r w:rsidRPr="00DD39D9">
        <w:rPr>
          <w:i/>
          <w:lang w:val="hu-HU"/>
        </w:rPr>
        <w:t>b</w:t>
      </w:r>
      <w:r w:rsidRPr="00DD39D9">
        <w:rPr>
          <w:i/>
          <w:spacing w:val="-1"/>
          <w:lang w:val="hu-HU"/>
        </w:rPr>
        <w:t>ef</w:t>
      </w:r>
      <w:r w:rsidRPr="00DD39D9">
        <w:rPr>
          <w:i/>
          <w:spacing w:val="2"/>
          <w:lang w:val="hu-HU"/>
        </w:rPr>
        <w:t>ol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lang w:val="hu-HU"/>
        </w:rPr>
        <w:t>ó</w:t>
      </w:r>
      <w:r w:rsidRPr="00DD39D9">
        <w:rPr>
          <w:i/>
          <w:spacing w:val="-2"/>
          <w:lang w:val="hu-HU"/>
        </w:rPr>
        <w:t xml:space="preserve"> </w:t>
      </w:r>
      <w:r w:rsidRPr="00DD39D9">
        <w:rPr>
          <w:i/>
          <w:lang w:val="hu-HU"/>
        </w:rPr>
        <w:t>öss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g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</w:t>
      </w:r>
      <w:r w:rsidRPr="00DD39D9">
        <w:rPr>
          <w:i/>
          <w:spacing w:val="-3"/>
          <w:lang w:val="hu-HU"/>
        </w:rPr>
        <w:t xml:space="preserve"> 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 xml:space="preserve"> a</w:t>
      </w:r>
      <w:r w:rsidRPr="00DD39D9">
        <w:rPr>
          <w:i/>
          <w:lang w:val="hu-HU"/>
        </w:rPr>
        <w:t>z</w:t>
      </w:r>
      <w:r w:rsidRPr="00DD39D9">
        <w:rPr>
          <w:i/>
          <w:w w:val="99"/>
          <w:lang w:val="hu-HU"/>
        </w:rPr>
        <w:t xml:space="preserve"> </w:t>
      </w:r>
      <w:r w:rsidRPr="00DD39D9">
        <w:rPr>
          <w:i/>
          <w:lang w:val="hu-HU"/>
        </w:rPr>
        <w:t>onn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n</w:t>
      </w:r>
      <w:r w:rsidRPr="00DD39D9">
        <w:rPr>
          <w:i/>
          <w:spacing w:val="-12"/>
          <w:lang w:val="hu-HU"/>
        </w:rPr>
        <w:t xml:space="preserve"> </w:t>
      </w:r>
      <w:r w:rsidRPr="00DD39D9">
        <w:rPr>
          <w:i/>
          <w:lang w:val="hu-HU"/>
        </w:rPr>
        <w:t>tö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n</w:t>
      </w:r>
      <w:r w:rsidRPr="00DD39D9">
        <w:rPr>
          <w:rFonts w:cs="Times New Roman"/>
          <w:i/>
          <w:lang w:val="hu-HU"/>
        </w:rPr>
        <w:t>ő</w:t>
      </w:r>
      <w:r w:rsidRPr="00DD39D9">
        <w:rPr>
          <w:rFonts w:cs="Times New Roman"/>
          <w:i/>
          <w:spacing w:val="-12"/>
          <w:lang w:val="hu-HU"/>
        </w:rPr>
        <w:t xml:space="preserve"> </w:t>
      </w:r>
      <w:r w:rsidRPr="00DD39D9">
        <w:rPr>
          <w:i/>
          <w:lang w:val="hu-HU"/>
        </w:rPr>
        <w:t>ki</w:t>
      </w:r>
      <w:r w:rsidRPr="00DD39D9">
        <w:rPr>
          <w:i/>
          <w:spacing w:val="-1"/>
          <w:lang w:val="hu-HU"/>
        </w:rPr>
        <w:t>f</w:t>
      </w:r>
      <w:r w:rsidRPr="00DD39D9">
        <w:rPr>
          <w:i/>
          <w:lang w:val="hu-HU"/>
        </w:rPr>
        <w:t>i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k</w:t>
      </w:r>
      <w:r w:rsidRPr="00DD39D9">
        <w:rPr>
          <w:i/>
          <w:spacing w:val="-10"/>
          <w:lang w:val="hu-HU"/>
        </w:rPr>
        <w:t xml:space="preserve"> 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ls</w:t>
      </w:r>
      <w:r w:rsidRPr="00DD39D9">
        <w:rPr>
          <w:i/>
          <w:spacing w:val="1"/>
          <w:lang w:val="hu-HU"/>
        </w:rPr>
        <w:t>z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mol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lang w:val="hu-HU"/>
        </w:rPr>
        <w:t>s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.</w:t>
      </w:r>
      <w:r>
        <w:rPr>
          <w:i/>
          <w:lang w:val="hu-HU"/>
        </w:rPr>
        <w:t xml:space="preserve"> Az Alap bevételeiből kell fedezni a kezelésével járó költségeket.</w:t>
      </w:r>
    </w:p>
    <w:p w:rsidR="00307EF1" w:rsidRPr="00DD39D9" w:rsidRDefault="00307EF1" w:rsidP="00307EF1">
      <w:pPr>
        <w:pStyle w:val="Cmsor1"/>
        <w:rPr>
          <w:b w:val="0"/>
          <w:bCs/>
          <w:i w:val="0"/>
        </w:rPr>
      </w:pPr>
      <w:r w:rsidRPr="00DD39D9">
        <w:t>5.§</w:t>
      </w:r>
    </w:p>
    <w:p w:rsidR="00307EF1" w:rsidRPr="00DD39D9" w:rsidRDefault="00307EF1" w:rsidP="00307EF1">
      <w:pPr>
        <w:jc w:val="center"/>
        <w:rPr>
          <w:i/>
        </w:rPr>
      </w:pPr>
      <w:r w:rsidRPr="00DD39D9">
        <w:rPr>
          <w:b/>
          <w:bCs/>
          <w:i/>
          <w:spacing w:val="-2"/>
        </w:rPr>
        <w:t>Z</w:t>
      </w:r>
      <w:r w:rsidRPr="00DD39D9">
        <w:rPr>
          <w:b/>
          <w:bCs/>
          <w:i/>
        </w:rPr>
        <w:t>á</w:t>
      </w:r>
      <w:r w:rsidRPr="00DD39D9">
        <w:rPr>
          <w:b/>
          <w:bCs/>
          <w:i/>
          <w:spacing w:val="-1"/>
        </w:rPr>
        <w:t>r</w:t>
      </w:r>
      <w:r w:rsidRPr="00DD39D9">
        <w:rPr>
          <w:b/>
          <w:bCs/>
          <w:i/>
        </w:rPr>
        <w:t>ó</w:t>
      </w:r>
      <w:r w:rsidRPr="00DD39D9">
        <w:rPr>
          <w:b/>
          <w:bCs/>
          <w:i/>
          <w:spacing w:val="-20"/>
        </w:rPr>
        <w:t xml:space="preserve"> </w:t>
      </w:r>
      <w:r w:rsidRPr="00DD39D9">
        <w:rPr>
          <w:b/>
          <w:bCs/>
          <w:i/>
          <w:spacing w:val="1"/>
        </w:rPr>
        <w:t>r</w:t>
      </w:r>
      <w:r w:rsidRPr="00DD39D9">
        <w:rPr>
          <w:b/>
          <w:bCs/>
          <w:i/>
          <w:spacing w:val="-1"/>
        </w:rPr>
        <w:t>e</w:t>
      </w:r>
      <w:r w:rsidRPr="00DD39D9">
        <w:rPr>
          <w:b/>
          <w:bCs/>
          <w:i/>
          <w:spacing w:val="1"/>
        </w:rPr>
        <w:t>nd</w:t>
      </w:r>
      <w:r w:rsidRPr="00DD39D9">
        <w:rPr>
          <w:b/>
          <w:bCs/>
          <w:i/>
          <w:spacing w:val="-1"/>
        </w:rPr>
        <w:t>e</w:t>
      </w:r>
      <w:r w:rsidRPr="00DD39D9">
        <w:rPr>
          <w:b/>
          <w:bCs/>
          <w:i/>
        </w:rPr>
        <w:t>l</w:t>
      </w:r>
      <w:r w:rsidRPr="00DD39D9">
        <w:rPr>
          <w:b/>
          <w:bCs/>
          <w:i/>
          <w:spacing w:val="1"/>
        </w:rPr>
        <w:t>k</w:t>
      </w:r>
      <w:r w:rsidRPr="00DD39D9">
        <w:rPr>
          <w:b/>
          <w:bCs/>
          <w:i/>
          <w:spacing w:val="-1"/>
        </w:rPr>
        <w:t>ezé</w:t>
      </w:r>
      <w:r w:rsidRPr="00DD39D9">
        <w:rPr>
          <w:b/>
          <w:bCs/>
          <w:i/>
        </w:rPr>
        <w:t>s</w:t>
      </w:r>
      <w:r w:rsidRPr="00DD39D9">
        <w:rPr>
          <w:b/>
          <w:bCs/>
          <w:i/>
          <w:spacing w:val="-1"/>
        </w:rPr>
        <w:t>e</w:t>
      </w:r>
      <w:r w:rsidRPr="00DD39D9">
        <w:rPr>
          <w:b/>
          <w:bCs/>
          <w:i/>
        </w:rPr>
        <w:t>k</w:t>
      </w:r>
    </w:p>
    <w:p w:rsidR="00307EF1" w:rsidRPr="00DD39D9" w:rsidRDefault="00307EF1" w:rsidP="00307EF1">
      <w:pPr>
        <w:rPr>
          <w:i/>
          <w:sz w:val="26"/>
          <w:szCs w:val="26"/>
        </w:rPr>
      </w:pPr>
    </w:p>
    <w:p w:rsidR="00307EF1" w:rsidRDefault="00307EF1" w:rsidP="00307EF1">
      <w:pPr>
        <w:pStyle w:val="Szvegtrzs"/>
        <w:ind w:left="0" w:firstLine="0"/>
        <w:jc w:val="both"/>
        <w:rPr>
          <w:i/>
          <w:lang w:val="hu-HU"/>
        </w:rPr>
      </w:pPr>
      <w:r w:rsidRPr="00DD39D9">
        <w:rPr>
          <w:i/>
          <w:lang w:val="hu-HU"/>
        </w:rPr>
        <w:t>A</w:t>
      </w:r>
      <w:r w:rsidRPr="00DD39D9">
        <w:rPr>
          <w:i/>
          <w:spacing w:val="27"/>
          <w:lang w:val="hu-HU"/>
        </w:rPr>
        <w:t xml:space="preserve"> </w:t>
      </w:r>
      <w:r w:rsidRPr="00DD39D9">
        <w:rPr>
          <w:i/>
          <w:spacing w:val="-1"/>
          <w:lang w:val="hu-HU"/>
        </w:rPr>
        <w:t>re</w:t>
      </w:r>
      <w:r w:rsidRPr="00DD39D9">
        <w:rPr>
          <w:i/>
          <w:lang w:val="hu-HU"/>
        </w:rPr>
        <w:t>n</w:t>
      </w:r>
      <w:r w:rsidRPr="00DD39D9">
        <w:rPr>
          <w:i/>
          <w:spacing w:val="2"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lang w:val="hu-HU"/>
        </w:rPr>
        <w:t>t</w:t>
      </w:r>
      <w:r w:rsidRPr="00DD39D9">
        <w:rPr>
          <w:i/>
          <w:spacing w:val="27"/>
          <w:lang w:val="hu-HU"/>
        </w:rPr>
        <w:t xml:space="preserve"> </w:t>
      </w:r>
      <w:r w:rsidRPr="00DD39D9">
        <w:rPr>
          <w:i/>
          <w:lang w:val="hu-HU"/>
        </w:rPr>
        <w:t>a</w:t>
      </w:r>
      <w:r w:rsidRPr="00DD39D9">
        <w:rPr>
          <w:i/>
          <w:spacing w:val="26"/>
          <w:lang w:val="hu-HU"/>
        </w:rPr>
        <w:t xml:space="preserve"> </w:t>
      </w:r>
      <w:r w:rsidRPr="00DD39D9">
        <w:rPr>
          <w:i/>
          <w:lang w:val="hu-HU"/>
        </w:rPr>
        <w:t>kihi</w:t>
      </w:r>
      <w:r w:rsidRPr="00DD39D9">
        <w:rPr>
          <w:i/>
          <w:spacing w:val="-1"/>
          <w:lang w:val="hu-HU"/>
        </w:rPr>
        <w:t>r</w:t>
      </w:r>
      <w:r w:rsidRPr="00DD39D9">
        <w:rPr>
          <w:i/>
          <w:lang w:val="hu-HU"/>
        </w:rPr>
        <w:t>d</w:t>
      </w:r>
      <w:r w:rsidRPr="00DD39D9">
        <w:rPr>
          <w:i/>
          <w:spacing w:val="-1"/>
          <w:lang w:val="hu-HU"/>
        </w:rPr>
        <w:t>e</w:t>
      </w:r>
      <w:r w:rsidRPr="00DD39D9">
        <w:rPr>
          <w:i/>
          <w:spacing w:val="2"/>
          <w:lang w:val="hu-HU"/>
        </w:rPr>
        <w:t>t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s</w:t>
      </w:r>
      <w:r>
        <w:rPr>
          <w:i/>
          <w:lang w:val="hu-HU"/>
        </w:rPr>
        <w:t>ét követő</w:t>
      </w:r>
      <w:r w:rsidRPr="00DD39D9">
        <w:rPr>
          <w:i/>
          <w:spacing w:val="26"/>
          <w:lang w:val="hu-HU"/>
        </w:rPr>
        <w:t xml:space="preserve"> </w:t>
      </w:r>
      <w:r w:rsidRPr="00DD39D9">
        <w:rPr>
          <w:i/>
          <w:spacing w:val="2"/>
          <w:lang w:val="hu-HU"/>
        </w:rPr>
        <w:t>n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p</w:t>
      </w:r>
      <w:r>
        <w:rPr>
          <w:i/>
          <w:lang w:val="hu-HU"/>
        </w:rPr>
        <w:t>on</w:t>
      </w:r>
      <w:r w:rsidRPr="00DD39D9">
        <w:rPr>
          <w:i/>
          <w:spacing w:val="27"/>
          <w:lang w:val="hu-HU"/>
        </w:rPr>
        <w:t xml:space="preserve"> </w:t>
      </w:r>
      <w:r w:rsidRPr="00DD39D9">
        <w:rPr>
          <w:i/>
          <w:lang w:val="hu-HU"/>
        </w:rPr>
        <w:t>l</w:t>
      </w:r>
      <w:r w:rsidRPr="00DD39D9">
        <w:rPr>
          <w:i/>
          <w:spacing w:val="-1"/>
          <w:lang w:val="hu-HU"/>
        </w:rPr>
        <w:t>é</w:t>
      </w:r>
      <w:r w:rsidRPr="00DD39D9">
        <w:rPr>
          <w:i/>
          <w:lang w:val="hu-HU"/>
        </w:rPr>
        <w:t>p</w:t>
      </w:r>
      <w:r w:rsidRPr="00DD39D9">
        <w:rPr>
          <w:i/>
          <w:spacing w:val="27"/>
          <w:lang w:val="hu-HU"/>
        </w:rPr>
        <w:t xml:space="preserve"> </w:t>
      </w:r>
      <w:r w:rsidRPr="00DD39D9">
        <w:rPr>
          <w:i/>
          <w:lang w:val="hu-HU"/>
        </w:rPr>
        <w:t>h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spacing w:val="2"/>
          <w:lang w:val="hu-HU"/>
        </w:rPr>
        <w:t>t</w:t>
      </w:r>
      <w:r w:rsidRPr="00DD39D9">
        <w:rPr>
          <w:i/>
          <w:spacing w:val="-1"/>
          <w:lang w:val="hu-HU"/>
        </w:rPr>
        <w:t>á</w:t>
      </w:r>
      <w:r w:rsidRPr="00DD39D9">
        <w:rPr>
          <w:i/>
          <w:spacing w:val="2"/>
          <w:lang w:val="hu-HU"/>
        </w:rPr>
        <w:t>l</w:t>
      </w:r>
      <w:r w:rsidRPr="00DD39D9">
        <w:rPr>
          <w:i/>
          <w:spacing w:val="-6"/>
          <w:lang w:val="hu-HU"/>
        </w:rPr>
        <w:t>y</w:t>
      </w:r>
      <w:r w:rsidRPr="00DD39D9">
        <w:rPr>
          <w:i/>
          <w:spacing w:val="2"/>
          <w:lang w:val="hu-HU"/>
        </w:rPr>
        <w:t>b</w:t>
      </w:r>
      <w:r w:rsidRPr="00DD39D9">
        <w:rPr>
          <w:i/>
          <w:spacing w:val="-1"/>
          <w:lang w:val="hu-HU"/>
        </w:rPr>
        <w:t>a</w:t>
      </w:r>
      <w:r w:rsidRPr="00DD39D9">
        <w:rPr>
          <w:i/>
          <w:lang w:val="hu-HU"/>
        </w:rPr>
        <w:t>.</w:t>
      </w:r>
      <w:r w:rsidRPr="00DD39D9">
        <w:rPr>
          <w:i/>
          <w:spacing w:val="27"/>
          <w:lang w:val="hu-HU"/>
        </w:rPr>
        <w:t xml:space="preserve"> </w:t>
      </w:r>
    </w:p>
    <w:p w:rsidR="00307EF1" w:rsidRDefault="00307EF1" w:rsidP="00307EF1">
      <w:pPr>
        <w:pStyle w:val="Szvegtrzs"/>
        <w:ind w:left="0" w:firstLine="0"/>
        <w:jc w:val="both"/>
        <w:rPr>
          <w:i/>
          <w:lang w:val="hu-HU"/>
        </w:rPr>
      </w:pPr>
    </w:p>
    <w:p w:rsidR="00307EF1" w:rsidRDefault="00307EF1" w:rsidP="00307EF1">
      <w:pPr>
        <w:pStyle w:val="Szvegtrzs"/>
        <w:ind w:left="0" w:firstLine="0"/>
        <w:jc w:val="both"/>
        <w:rPr>
          <w:i/>
          <w:lang w:val="hu-HU"/>
        </w:rPr>
      </w:pPr>
    </w:p>
    <w:p w:rsidR="00307EF1" w:rsidRDefault="00307EF1" w:rsidP="00307EF1">
      <w:pPr>
        <w:pStyle w:val="Szvegtrzs"/>
        <w:ind w:left="0" w:firstLine="0"/>
        <w:jc w:val="both"/>
        <w:rPr>
          <w:b/>
          <w:i/>
          <w:lang w:val="hu-HU"/>
        </w:rPr>
      </w:pPr>
      <w:r>
        <w:rPr>
          <w:b/>
          <w:i/>
          <w:lang w:val="hu-HU"/>
        </w:rPr>
        <w:t>Fedor  Vince    s.k.</w:t>
      </w:r>
      <w:r>
        <w:rPr>
          <w:b/>
          <w:i/>
          <w:lang w:val="hu-HU"/>
        </w:rPr>
        <w:tab/>
      </w:r>
      <w:r>
        <w:rPr>
          <w:b/>
          <w:i/>
          <w:lang w:val="hu-HU"/>
        </w:rPr>
        <w:tab/>
      </w:r>
      <w:r>
        <w:rPr>
          <w:b/>
          <w:i/>
          <w:lang w:val="hu-HU"/>
        </w:rPr>
        <w:tab/>
      </w:r>
      <w:r>
        <w:rPr>
          <w:b/>
          <w:i/>
          <w:lang w:val="hu-HU"/>
        </w:rPr>
        <w:tab/>
      </w:r>
      <w:r>
        <w:rPr>
          <w:b/>
          <w:i/>
          <w:lang w:val="hu-HU"/>
        </w:rPr>
        <w:tab/>
      </w:r>
      <w:r>
        <w:rPr>
          <w:b/>
          <w:i/>
          <w:lang w:val="hu-HU"/>
        </w:rPr>
        <w:tab/>
      </w:r>
      <w:r>
        <w:rPr>
          <w:b/>
          <w:i/>
          <w:lang w:val="hu-HU"/>
        </w:rPr>
        <w:tab/>
        <w:t>dr. Szakos Judit    s.k.</w:t>
      </w:r>
    </w:p>
    <w:p w:rsidR="00307EF1" w:rsidRPr="00ED7590" w:rsidRDefault="00307EF1" w:rsidP="00307EF1">
      <w:pPr>
        <w:pStyle w:val="Szvegtrzs"/>
        <w:ind w:left="0" w:firstLine="0"/>
        <w:jc w:val="both"/>
        <w:rPr>
          <w:b/>
          <w:i/>
          <w:lang w:val="hu-HU"/>
        </w:rPr>
      </w:pPr>
      <w:r>
        <w:rPr>
          <w:b/>
          <w:i/>
          <w:lang w:val="hu-HU"/>
        </w:rPr>
        <w:t>polgármester</w:t>
      </w:r>
      <w:r>
        <w:rPr>
          <w:b/>
          <w:i/>
          <w:lang w:val="hu-HU"/>
        </w:rPr>
        <w:tab/>
      </w:r>
      <w:r>
        <w:rPr>
          <w:b/>
          <w:i/>
          <w:lang w:val="hu-HU"/>
        </w:rPr>
        <w:tab/>
      </w:r>
      <w:r>
        <w:rPr>
          <w:b/>
          <w:i/>
          <w:lang w:val="hu-HU"/>
        </w:rPr>
        <w:tab/>
      </w:r>
      <w:r>
        <w:rPr>
          <w:b/>
          <w:i/>
          <w:lang w:val="hu-HU"/>
        </w:rPr>
        <w:tab/>
      </w:r>
      <w:r>
        <w:rPr>
          <w:b/>
          <w:i/>
          <w:lang w:val="hu-HU"/>
        </w:rPr>
        <w:tab/>
      </w:r>
      <w:r>
        <w:rPr>
          <w:b/>
          <w:i/>
          <w:lang w:val="hu-HU"/>
        </w:rPr>
        <w:tab/>
      </w:r>
      <w:r>
        <w:rPr>
          <w:b/>
          <w:i/>
          <w:lang w:val="hu-HU"/>
        </w:rPr>
        <w:tab/>
      </w:r>
      <w:r>
        <w:rPr>
          <w:b/>
          <w:i/>
          <w:lang w:val="hu-HU"/>
        </w:rPr>
        <w:tab/>
        <w:t>jegyző</w:t>
      </w:r>
    </w:p>
    <w:p w:rsidR="00307EF1" w:rsidRDefault="00307EF1" w:rsidP="00307EF1">
      <w:pPr>
        <w:jc w:val="both"/>
        <w:rPr>
          <w:b/>
          <w:i/>
        </w:rPr>
      </w:pPr>
    </w:p>
    <w:p w:rsidR="00307EF1" w:rsidRDefault="00307EF1" w:rsidP="00307EF1">
      <w:pPr>
        <w:jc w:val="both"/>
        <w:rPr>
          <w:b/>
          <w:i/>
        </w:rPr>
      </w:pPr>
    </w:p>
    <w:p w:rsidR="00E07565" w:rsidRDefault="00E07565" w:rsidP="00E07565">
      <w:pPr>
        <w:rPr>
          <w:i/>
        </w:rPr>
      </w:pPr>
    </w:p>
    <w:p w:rsidR="00307EF1" w:rsidRPr="00B44870" w:rsidRDefault="00307EF1" w:rsidP="00307EF1">
      <w:pPr>
        <w:rPr>
          <w:i/>
        </w:rPr>
      </w:pPr>
    </w:p>
    <w:p w:rsidR="00307EF1" w:rsidRDefault="00307EF1" w:rsidP="00307EF1">
      <w:pPr>
        <w:rPr>
          <w:i/>
        </w:rPr>
      </w:pPr>
      <w:r>
        <w:rPr>
          <w:i/>
        </w:rPr>
        <w:tab/>
        <w:t xml:space="preserve">A napirendi pont keretében a polgármester a Képviselő-testület elé terjesztette a települési folyékony hulladékkezelési közszolgáltatásról készített rendelettervezetet. </w:t>
      </w:r>
    </w:p>
    <w:p w:rsidR="00307EF1" w:rsidRDefault="00307EF1" w:rsidP="00307EF1">
      <w:pPr>
        <w:rPr>
          <w:i/>
        </w:rPr>
      </w:pPr>
    </w:p>
    <w:p w:rsidR="00307EF1" w:rsidRDefault="00307EF1" w:rsidP="00307EF1">
      <w:pPr>
        <w:rPr>
          <w:i/>
        </w:rPr>
      </w:pPr>
      <w:r>
        <w:rPr>
          <w:i/>
        </w:rPr>
        <w:t>dr. Szakos Judit jegyző :</w:t>
      </w:r>
    </w:p>
    <w:p w:rsidR="00307EF1" w:rsidRDefault="00307EF1" w:rsidP="00307EF1">
      <w:pPr>
        <w:rPr>
          <w:i/>
        </w:rPr>
      </w:pPr>
      <w:r>
        <w:rPr>
          <w:i/>
        </w:rPr>
        <w:tab/>
        <w:t xml:space="preserve">A tervezet közzététele megtörtént, azzal kapcsolatban észrevétel, javaslat nem érkezett. </w:t>
      </w:r>
    </w:p>
    <w:p w:rsidR="00307EF1" w:rsidRDefault="00307EF1" w:rsidP="00307EF1">
      <w:pPr>
        <w:jc w:val="both"/>
        <w:rPr>
          <w:i/>
        </w:rPr>
      </w:pPr>
    </w:p>
    <w:p w:rsidR="00307EF1" w:rsidRPr="00B44870" w:rsidRDefault="00307EF1" w:rsidP="00E07565">
      <w:pPr>
        <w:rPr>
          <w:i/>
        </w:rPr>
      </w:pPr>
    </w:p>
    <w:p w:rsidR="00E07565" w:rsidRDefault="00E07565" w:rsidP="00E07565">
      <w:pPr>
        <w:jc w:val="both"/>
        <w:rPr>
          <w:b/>
          <w:i/>
        </w:rPr>
      </w:pPr>
    </w:p>
    <w:p w:rsidR="00E07565" w:rsidRDefault="00E07565" w:rsidP="00E07565">
      <w:pPr>
        <w:jc w:val="both"/>
        <w:rPr>
          <w:i/>
        </w:rPr>
      </w:pPr>
      <w:r>
        <w:rPr>
          <w:b/>
          <w:i/>
        </w:rPr>
        <w:tab/>
      </w:r>
      <w:r w:rsidRPr="00FE7134">
        <w:rPr>
          <w:i/>
        </w:rPr>
        <w:t>Ezt</w:t>
      </w:r>
      <w:r>
        <w:rPr>
          <w:i/>
        </w:rPr>
        <w:t xml:space="preserve"> követően az előterjesztés keretében egyéb hozzászólás, kérdés nem volt, annak megtárgyalását a polgármester lezárta, indítványára a Képviselő-testület egyhangúlag, 6 fő támogató szavazatával, ellenszavazat és tartózkodás nélkül megalkotta a következő rendeletet:</w:t>
      </w:r>
    </w:p>
    <w:p w:rsidR="009360FA" w:rsidRPr="00B44870" w:rsidRDefault="009360FA" w:rsidP="00A22F18">
      <w:pPr>
        <w:rPr>
          <w:i/>
        </w:rPr>
      </w:pPr>
    </w:p>
    <w:p w:rsidR="00A22F18" w:rsidRPr="00B44870" w:rsidRDefault="00A22F18" w:rsidP="00A22F18">
      <w:pPr>
        <w:jc w:val="both"/>
        <w:rPr>
          <w:b/>
          <w:i/>
        </w:rPr>
      </w:pPr>
    </w:p>
    <w:p w:rsidR="00307EF1" w:rsidRDefault="00307EF1" w:rsidP="00307EF1">
      <w:pPr>
        <w:jc w:val="center"/>
        <w:rPr>
          <w:b/>
          <w:i/>
        </w:rPr>
      </w:pPr>
      <w:r>
        <w:rPr>
          <w:b/>
          <w:i/>
        </w:rPr>
        <w:t>Szirmabesenyő Nagyközség Önkormányzat Képviselő-testületének</w:t>
      </w:r>
    </w:p>
    <w:p w:rsidR="00307EF1" w:rsidRDefault="00307EF1" w:rsidP="00307EF1">
      <w:pPr>
        <w:jc w:val="center"/>
        <w:rPr>
          <w:b/>
          <w:i/>
        </w:rPr>
      </w:pPr>
      <w:r>
        <w:rPr>
          <w:b/>
          <w:i/>
        </w:rPr>
        <w:t>5/2014. / II. 7. / önkormányzati rendelete</w:t>
      </w:r>
    </w:p>
    <w:p w:rsidR="00307EF1" w:rsidRDefault="00307EF1" w:rsidP="00307EF1">
      <w:pPr>
        <w:jc w:val="center"/>
        <w:rPr>
          <w:b/>
          <w:i/>
          <w:u w:val="single"/>
        </w:rPr>
      </w:pPr>
      <w:r>
        <w:rPr>
          <w:b/>
          <w:i/>
        </w:rPr>
        <w:t xml:space="preserve">a települési folyékony hulladékkezelési közszolgáltatásról </w:t>
      </w:r>
    </w:p>
    <w:p w:rsidR="00307EF1" w:rsidRDefault="00307EF1" w:rsidP="00307EF1">
      <w:pPr>
        <w:jc w:val="both"/>
        <w:rPr>
          <w:i/>
        </w:rPr>
      </w:pPr>
    </w:p>
    <w:p w:rsidR="00307EF1" w:rsidRDefault="00307EF1" w:rsidP="00307EF1">
      <w:pPr>
        <w:jc w:val="both"/>
        <w:rPr>
          <w:i/>
        </w:rPr>
      </w:pPr>
      <w:r>
        <w:rPr>
          <w:i/>
        </w:rPr>
        <w:t>Szirmabesenyő Nagyközség Önkormányzat Képviselő-testülete a vízgazdálkodásról szóló 1995. évi LVII. törvény 45. § (6) bekezdésében kapott felhatalmazás alapján az Alaptörvény 32. cikk (1) bekezdés a.) pontjában meghatározott feladatkörében eljárva a következőket rendeli el:</w:t>
      </w:r>
    </w:p>
    <w:p w:rsidR="00C608C3" w:rsidRDefault="00C608C3" w:rsidP="00307EF1">
      <w:pPr>
        <w:jc w:val="both"/>
        <w:rPr>
          <w:i/>
        </w:rPr>
      </w:pPr>
    </w:p>
    <w:p w:rsidR="00C608C3" w:rsidRDefault="00C608C3" w:rsidP="00307EF1">
      <w:pPr>
        <w:jc w:val="both"/>
        <w:rPr>
          <w:i/>
        </w:rPr>
      </w:pPr>
    </w:p>
    <w:p w:rsidR="00C608C3" w:rsidRDefault="00C608C3" w:rsidP="00307EF1">
      <w:pPr>
        <w:jc w:val="both"/>
        <w:rPr>
          <w:i/>
        </w:rPr>
      </w:pPr>
    </w:p>
    <w:p w:rsidR="00307EF1" w:rsidRDefault="00307EF1" w:rsidP="00307EF1">
      <w:pPr>
        <w:jc w:val="center"/>
        <w:rPr>
          <w:i/>
        </w:rPr>
      </w:pPr>
      <w:r>
        <w:rPr>
          <w:i/>
        </w:rPr>
        <w:lastRenderedPageBreak/>
        <w:t>Általános rendelkezések</w:t>
      </w:r>
    </w:p>
    <w:p w:rsidR="00307EF1" w:rsidRDefault="00307EF1" w:rsidP="00307EF1">
      <w:pPr>
        <w:jc w:val="center"/>
        <w:rPr>
          <w:i/>
        </w:rPr>
      </w:pPr>
      <w:r>
        <w:rPr>
          <w:i/>
        </w:rPr>
        <w:t>1.§</w:t>
      </w:r>
    </w:p>
    <w:p w:rsidR="00307EF1" w:rsidRDefault="00307EF1" w:rsidP="00307EF1">
      <w:pPr>
        <w:jc w:val="center"/>
        <w:rPr>
          <w:i/>
        </w:rPr>
      </w:pPr>
    </w:p>
    <w:p w:rsidR="00307EF1" w:rsidRDefault="00307EF1" w:rsidP="00307EF1">
      <w:pPr>
        <w:jc w:val="both"/>
        <w:rPr>
          <w:i/>
        </w:rPr>
      </w:pPr>
      <w:r>
        <w:rPr>
          <w:i/>
        </w:rPr>
        <w:t>(1)A rendelet hatálya Szirmabesenyő Nagyközség Közigazgatási területén a közműhálózatra nem csatlakozott ingatlanok tulajdonosaira, vagy használóira terjed ki.</w:t>
      </w:r>
    </w:p>
    <w:p w:rsidR="00307EF1" w:rsidRDefault="00307EF1" w:rsidP="00307EF1">
      <w:pPr>
        <w:jc w:val="both"/>
        <w:rPr>
          <w:i/>
        </w:rPr>
      </w:pPr>
    </w:p>
    <w:p w:rsidR="00307EF1" w:rsidRDefault="00307EF1" w:rsidP="00307EF1">
      <w:pPr>
        <w:jc w:val="both"/>
        <w:rPr>
          <w:i/>
        </w:rPr>
      </w:pPr>
      <w:r>
        <w:rPr>
          <w:i/>
        </w:rPr>
        <w:t>(2)A közszolgáltatás az ingatlanon összegyűjtött települési hulladék rendszeres elszállítására és ártalmatlanítására terjed ki.</w:t>
      </w:r>
    </w:p>
    <w:p w:rsidR="00307EF1" w:rsidRDefault="00307EF1" w:rsidP="00307EF1">
      <w:pPr>
        <w:jc w:val="both"/>
        <w:rPr>
          <w:i/>
        </w:rPr>
      </w:pPr>
    </w:p>
    <w:p w:rsidR="00307EF1" w:rsidRDefault="00307EF1" w:rsidP="00307EF1">
      <w:pPr>
        <w:jc w:val="both"/>
        <w:rPr>
          <w:i/>
        </w:rPr>
      </w:pPr>
      <w:r>
        <w:rPr>
          <w:i/>
        </w:rPr>
        <w:t>(3)A települési folyékony hulladékkal kapcsolatos helyi közszolgáltatást az Önkormányzat az  Észak-magyarországi Regionális Vízművek Zrt. 3700 Kazincbarcika, Tardonai út 1. (továbbiakban: közszolgáltató) közszolgáltatóval kötött szerződés alapján biztosítja.</w:t>
      </w:r>
    </w:p>
    <w:p w:rsidR="00307EF1" w:rsidRDefault="00307EF1" w:rsidP="00307EF1">
      <w:pPr>
        <w:rPr>
          <w:i/>
        </w:rPr>
      </w:pPr>
      <w:r>
        <w:rPr>
          <w:i/>
        </w:rPr>
        <w:t>A közszolgáltatói szerződést az önkormányzat és a közszolgáltató 3 évi határozott időtartamra kötik, mely a lejártát követően közös megegyezéssel 5 évvel meghosszabbítható.</w:t>
      </w:r>
    </w:p>
    <w:p w:rsidR="00307EF1" w:rsidRDefault="00307EF1" w:rsidP="00307EF1">
      <w:pPr>
        <w:jc w:val="both"/>
        <w:rPr>
          <w:b/>
          <w:i/>
        </w:rPr>
      </w:pPr>
    </w:p>
    <w:p w:rsidR="00307EF1" w:rsidRDefault="00307EF1" w:rsidP="00307EF1">
      <w:pPr>
        <w:jc w:val="both"/>
        <w:rPr>
          <w:i/>
        </w:rPr>
      </w:pPr>
      <w:r>
        <w:rPr>
          <w:b/>
          <w:i/>
        </w:rPr>
        <w:t>(</w:t>
      </w:r>
      <w:r>
        <w:rPr>
          <w:i/>
        </w:rPr>
        <w:t>4)A folyékony hulladékot a közszolgáltató ártalmatlanításra és kezelésre az általa üzemeltetett – a jogszabály feltételei szerint engedélyezett, vízjogi üzemeltetési engedéllyel és fogadói kapacitással rendelkező Kazincbarcikai Szennyvíztisztító Telepre köteles szállítani.</w:t>
      </w:r>
    </w:p>
    <w:p w:rsidR="00307EF1" w:rsidRDefault="00307EF1" w:rsidP="00307EF1">
      <w:pPr>
        <w:jc w:val="both"/>
        <w:rPr>
          <w:i/>
        </w:rPr>
      </w:pPr>
    </w:p>
    <w:p w:rsidR="00307EF1" w:rsidRDefault="00307EF1" w:rsidP="00307EF1">
      <w:pPr>
        <w:jc w:val="center"/>
        <w:rPr>
          <w:i/>
        </w:rPr>
      </w:pPr>
      <w:r>
        <w:rPr>
          <w:i/>
        </w:rPr>
        <w:t>Adatszolgáltatási, nyilvántartási kötelezettség</w:t>
      </w:r>
    </w:p>
    <w:p w:rsidR="00307EF1" w:rsidRDefault="00307EF1" w:rsidP="00307EF1">
      <w:pPr>
        <w:jc w:val="center"/>
        <w:rPr>
          <w:i/>
        </w:rPr>
      </w:pPr>
      <w:r>
        <w:rPr>
          <w:i/>
        </w:rPr>
        <w:t>2.§</w:t>
      </w:r>
    </w:p>
    <w:p w:rsidR="00307EF1" w:rsidRDefault="00307EF1" w:rsidP="00307EF1">
      <w:pPr>
        <w:jc w:val="both"/>
        <w:rPr>
          <w:i/>
        </w:rPr>
      </w:pPr>
    </w:p>
    <w:p w:rsidR="00307EF1" w:rsidRDefault="00307EF1" w:rsidP="00307EF1">
      <w:pPr>
        <w:pStyle w:val="Listaszerbekezds"/>
        <w:ind w:left="0"/>
        <w:jc w:val="both"/>
        <w:rPr>
          <w:i/>
        </w:rPr>
      </w:pPr>
      <w:r>
        <w:rPr>
          <w:i/>
        </w:rPr>
        <w:t>(1)</w:t>
      </w:r>
      <w:r w:rsidRPr="006C27FD">
        <w:rPr>
          <w:i/>
        </w:rPr>
        <w:t>A települési folyékony hulladékgazdálkodási közszolgáltatás igénybevételére köteles ingatlantulajdonosokról a közszolgáltató nyilvántartást vezet. Az ingatlantulajdonos köteles a vízgazdálkodásról szóló 1995. évi LVII. törvény 44/C. § (2) bekezdés g.) pontja szerinti személyes adatait és számlázási címét a közszolgáltató felé bejelenteni.</w:t>
      </w:r>
    </w:p>
    <w:p w:rsidR="00307EF1" w:rsidRDefault="00307EF1" w:rsidP="00307EF1">
      <w:pPr>
        <w:pStyle w:val="Listaszerbekezds"/>
        <w:ind w:left="0"/>
        <w:jc w:val="both"/>
        <w:rPr>
          <w:i/>
        </w:rPr>
      </w:pPr>
    </w:p>
    <w:p w:rsidR="00307EF1" w:rsidRDefault="00307EF1" w:rsidP="00307EF1">
      <w:pPr>
        <w:pStyle w:val="Listaszerbekezds"/>
        <w:ind w:left="0"/>
        <w:jc w:val="both"/>
        <w:rPr>
          <w:i/>
        </w:rPr>
      </w:pPr>
      <w:r>
        <w:rPr>
          <w:i/>
        </w:rPr>
        <w:t>(2)A közszolgáltatási igénybe vevő gazdasági társaság nevét, adószámát, cégbírósági bejegyzése számát és számlázási címét a közszolgáltató felé bejelenteni.</w:t>
      </w:r>
    </w:p>
    <w:p w:rsidR="00307EF1" w:rsidRDefault="00307EF1" w:rsidP="00307EF1">
      <w:pPr>
        <w:pStyle w:val="Listaszerbekezds"/>
        <w:ind w:left="0"/>
        <w:jc w:val="both"/>
        <w:rPr>
          <w:i/>
        </w:rPr>
      </w:pPr>
    </w:p>
    <w:p w:rsidR="00307EF1" w:rsidRDefault="00307EF1" w:rsidP="00307EF1">
      <w:pPr>
        <w:pStyle w:val="Listaszerbekezds"/>
        <w:ind w:left="0"/>
        <w:jc w:val="both"/>
        <w:rPr>
          <w:i/>
        </w:rPr>
      </w:pPr>
      <w:r>
        <w:rPr>
          <w:i/>
        </w:rPr>
        <w:t>(3)A személyes adatok kezelése során a közszolgáltató köteles a személyes adatok védelméről és a közérdekű adatok nyilvánosságáról szóló 1992. évi LXIII. törvény rendelkezéseinek megfelelően eljárni, ennek megfelelően köteles megteremteni az adatkezelés személyi és tárgyi feltételeit.</w:t>
      </w:r>
    </w:p>
    <w:p w:rsidR="00307EF1" w:rsidRDefault="00307EF1" w:rsidP="00307EF1">
      <w:pPr>
        <w:pStyle w:val="Listaszerbekezds"/>
        <w:ind w:left="0"/>
        <w:jc w:val="both"/>
        <w:rPr>
          <w:i/>
        </w:rPr>
      </w:pPr>
    </w:p>
    <w:p w:rsidR="00307EF1" w:rsidRDefault="00307EF1" w:rsidP="00307EF1">
      <w:pPr>
        <w:pStyle w:val="Listaszerbekezds"/>
        <w:ind w:left="0"/>
        <w:jc w:val="both"/>
        <w:rPr>
          <w:i/>
        </w:rPr>
      </w:pPr>
      <w:r>
        <w:rPr>
          <w:i/>
        </w:rPr>
        <w:t xml:space="preserve">(4)Az adatkezelés célja az ingatlantulajdonos személyének megállapításához és a közszolgáltatási díj behajtásához szükséges adatbázis létrehozása és használata. </w:t>
      </w:r>
    </w:p>
    <w:p w:rsidR="00307EF1" w:rsidRDefault="00307EF1" w:rsidP="00307EF1">
      <w:pPr>
        <w:pStyle w:val="Listaszerbekezds"/>
        <w:ind w:left="0"/>
        <w:jc w:val="both"/>
        <w:rPr>
          <w:i/>
        </w:rPr>
      </w:pPr>
      <w:r>
        <w:rPr>
          <w:i/>
        </w:rPr>
        <w:t>A közszolgáltató az ingatlantulajdonos személyes adatait a szerződéses viszony keletkezésétől a megszűnéséig, illetve díjtartozás esetén a tartozás fennállásáig kezelheti. A nyilvántartott adatokat csak a település jegyzőjének adhatja ki.</w:t>
      </w:r>
    </w:p>
    <w:p w:rsidR="00307EF1" w:rsidRDefault="00307EF1" w:rsidP="00307EF1">
      <w:pPr>
        <w:pStyle w:val="Listaszerbekezds"/>
        <w:ind w:left="0"/>
        <w:jc w:val="both"/>
        <w:rPr>
          <w:i/>
        </w:rPr>
      </w:pPr>
    </w:p>
    <w:p w:rsidR="00307EF1" w:rsidRDefault="00307EF1" w:rsidP="00307EF1">
      <w:pPr>
        <w:pStyle w:val="Listaszerbekezds"/>
        <w:ind w:left="0"/>
        <w:jc w:val="center"/>
        <w:rPr>
          <w:i/>
        </w:rPr>
      </w:pPr>
      <w:r>
        <w:rPr>
          <w:i/>
        </w:rPr>
        <w:t>A közszolgáltatás ellátásának rendje és díja</w:t>
      </w:r>
    </w:p>
    <w:p w:rsidR="00307EF1" w:rsidRDefault="00307EF1" w:rsidP="00307EF1">
      <w:pPr>
        <w:pStyle w:val="Listaszerbekezds"/>
        <w:ind w:left="0"/>
        <w:jc w:val="center"/>
        <w:rPr>
          <w:i/>
        </w:rPr>
      </w:pPr>
      <w:r>
        <w:rPr>
          <w:i/>
        </w:rPr>
        <w:t>3.§</w:t>
      </w:r>
    </w:p>
    <w:p w:rsidR="00307EF1" w:rsidRPr="006C27FD" w:rsidRDefault="00307EF1" w:rsidP="00307EF1">
      <w:pPr>
        <w:pStyle w:val="Listaszerbekezds"/>
        <w:ind w:left="0"/>
        <w:jc w:val="center"/>
        <w:rPr>
          <w:i/>
        </w:rPr>
      </w:pPr>
    </w:p>
    <w:p w:rsidR="00307EF1" w:rsidRDefault="00307EF1" w:rsidP="00307EF1">
      <w:pPr>
        <w:jc w:val="both"/>
        <w:rPr>
          <w:i/>
        </w:rPr>
      </w:pPr>
      <w:r>
        <w:rPr>
          <w:i/>
        </w:rPr>
        <w:t>(1)A közszolgáltatást igénybevevő köteles a tervezett ürítést megelőzően 72 órával előbb a közszolgáltatónak bejelenteni a folyékony hulladék elszállítására vonatkozó igényét.</w:t>
      </w:r>
    </w:p>
    <w:p w:rsidR="00307EF1" w:rsidRDefault="00307EF1" w:rsidP="00307EF1">
      <w:pPr>
        <w:rPr>
          <w:i/>
        </w:rPr>
      </w:pPr>
    </w:p>
    <w:p w:rsidR="00307EF1" w:rsidRPr="00C608C3" w:rsidRDefault="00307EF1" w:rsidP="00C608C3">
      <w:pPr>
        <w:jc w:val="both"/>
        <w:rPr>
          <w:i/>
        </w:rPr>
      </w:pPr>
      <w:r>
        <w:rPr>
          <w:i/>
        </w:rPr>
        <w:t>(2)A települési folyékony hulladékkal kapcsolatos hulladékkezelési közszolgáltatás igénybevételéért a teljesítéskor az ingatlantulajdonos e rendelet 1. számú mellékletében meghatározott közszolgáltatási díjat köteles fizetni.</w:t>
      </w:r>
    </w:p>
    <w:p w:rsidR="00307EF1" w:rsidRPr="00B9051B" w:rsidRDefault="00307EF1" w:rsidP="00307EF1">
      <w:pPr>
        <w:jc w:val="center"/>
        <w:rPr>
          <w:i/>
        </w:rPr>
      </w:pPr>
      <w:r w:rsidRPr="00B9051B">
        <w:rPr>
          <w:i/>
        </w:rPr>
        <w:lastRenderedPageBreak/>
        <w:t>Az ingatlantulajdonos és a közszolgáltató</w:t>
      </w:r>
      <w:r>
        <w:rPr>
          <w:i/>
        </w:rPr>
        <w:t xml:space="preserve"> jogai és kötelezettségei</w:t>
      </w:r>
    </w:p>
    <w:p w:rsidR="00307EF1" w:rsidRPr="00B9051B" w:rsidRDefault="00307EF1" w:rsidP="00307EF1">
      <w:pPr>
        <w:jc w:val="center"/>
        <w:rPr>
          <w:i/>
        </w:rPr>
      </w:pPr>
      <w:r w:rsidRPr="00B9051B">
        <w:rPr>
          <w:i/>
        </w:rPr>
        <w:t>4.§</w:t>
      </w:r>
    </w:p>
    <w:p w:rsidR="00307EF1" w:rsidRDefault="00307EF1" w:rsidP="00307EF1">
      <w:pPr>
        <w:jc w:val="center"/>
        <w:rPr>
          <w:b/>
          <w:i/>
        </w:rPr>
      </w:pPr>
    </w:p>
    <w:p w:rsidR="00307EF1" w:rsidRDefault="00307EF1" w:rsidP="00307EF1">
      <w:pPr>
        <w:jc w:val="both"/>
        <w:rPr>
          <w:i/>
        </w:rPr>
      </w:pPr>
      <w:r w:rsidRPr="00B9051B">
        <w:rPr>
          <w:i/>
        </w:rPr>
        <w:t>(1)</w:t>
      </w:r>
      <w:r>
        <w:rPr>
          <w:i/>
        </w:rPr>
        <w:t>A közszolgáltató köteles ügyfélszolgálati és ügyeleti rendszert működtetni, valamint a közszolgáltatás személyi és tárgyi feltételeit biztosítani.</w:t>
      </w:r>
    </w:p>
    <w:p w:rsidR="00307EF1" w:rsidRDefault="00307EF1" w:rsidP="00307EF1">
      <w:pPr>
        <w:jc w:val="both"/>
        <w:rPr>
          <w:i/>
        </w:rPr>
      </w:pPr>
    </w:p>
    <w:p w:rsidR="00307EF1" w:rsidRDefault="00307EF1" w:rsidP="00307EF1">
      <w:pPr>
        <w:jc w:val="both"/>
        <w:rPr>
          <w:i/>
        </w:rPr>
      </w:pPr>
      <w:r>
        <w:rPr>
          <w:i/>
        </w:rPr>
        <w:t>(2)Az ingatlantulajdonos köteles az ingatlanán keletkező települési folyékony hulladékot a műszaki és közegészségügyi előírások szerint gyűjteni és a közszolgáltatás keretében elszállíttatni, valamint a rendelet szerinti közszolgáltatási díjat megfizetni.</w:t>
      </w:r>
    </w:p>
    <w:p w:rsidR="00307EF1" w:rsidRDefault="00307EF1" w:rsidP="00307EF1">
      <w:pPr>
        <w:jc w:val="both"/>
        <w:rPr>
          <w:i/>
        </w:rPr>
      </w:pPr>
    </w:p>
    <w:p w:rsidR="00307EF1" w:rsidRPr="00B9051B" w:rsidRDefault="00307EF1" w:rsidP="00307EF1">
      <w:pPr>
        <w:jc w:val="both"/>
        <w:rPr>
          <w:i/>
        </w:rPr>
      </w:pPr>
      <w:r>
        <w:rPr>
          <w:i/>
        </w:rPr>
        <w:t>(3)Az ingatlantulajdonos a települési folyékony hulladék elszállíttatását arra jogosulatlan személlyel nem végeztetheti.</w:t>
      </w:r>
    </w:p>
    <w:p w:rsidR="00307EF1" w:rsidRDefault="00307EF1" w:rsidP="00307EF1">
      <w:pPr>
        <w:jc w:val="center"/>
        <w:rPr>
          <w:b/>
          <w:i/>
        </w:rPr>
      </w:pPr>
    </w:p>
    <w:p w:rsidR="00307EF1" w:rsidRPr="00C72F60" w:rsidRDefault="00307EF1" w:rsidP="00307EF1">
      <w:pPr>
        <w:jc w:val="center"/>
        <w:rPr>
          <w:i/>
        </w:rPr>
      </w:pPr>
      <w:r w:rsidRPr="00C72F60">
        <w:rPr>
          <w:i/>
        </w:rPr>
        <w:t>A közszolg</w:t>
      </w:r>
      <w:r>
        <w:rPr>
          <w:i/>
        </w:rPr>
        <w:t>áltatási szerződés</w:t>
      </w:r>
      <w:r w:rsidRPr="00C72F60">
        <w:rPr>
          <w:i/>
        </w:rPr>
        <w:t xml:space="preserve"> tartalmi elemei</w:t>
      </w:r>
    </w:p>
    <w:p w:rsidR="00307EF1" w:rsidRDefault="00307EF1" w:rsidP="00307EF1">
      <w:pPr>
        <w:jc w:val="center"/>
        <w:rPr>
          <w:i/>
        </w:rPr>
      </w:pPr>
      <w:r w:rsidRPr="00C72F60">
        <w:rPr>
          <w:i/>
        </w:rPr>
        <w:t>5.§</w:t>
      </w:r>
    </w:p>
    <w:p w:rsidR="00307EF1" w:rsidRDefault="00307EF1" w:rsidP="00307EF1">
      <w:pPr>
        <w:jc w:val="both"/>
        <w:rPr>
          <w:i/>
        </w:rPr>
      </w:pPr>
      <w:r>
        <w:rPr>
          <w:i/>
        </w:rPr>
        <w:t>(1)A közszolgáltatási szerződés tartalmi elemei :</w:t>
      </w:r>
    </w:p>
    <w:p w:rsidR="00307EF1" w:rsidRDefault="00307EF1" w:rsidP="00307EF1">
      <w:pPr>
        <w:jc w:val="both"/>
        <w:rPr>
          <w:i/>
        </w:rPr>
      </w:pPr>
      <w:r>
        <w:rPr>
          <w:i/>
        </w:rPr>
        <w:tab/>
        <w:t>a.)a felek megnevezése, és adatai,</w:t>
      </w:r>
    </w:p>
    <w:p w:rsidR="00307EF1" w:rsidRDefault="00307EF1" w:rsidP="00307EF1">
      <w:pPr>
        <w:jc w:val="both"/>
        <w:rPr>
          <w:i/>
        </w:rPr>
      </w:pPr>
      <w:r>
        <w:rPr>
          <w:i/>
        </w:rPr>
        <w:tab/>
        <w:t>b.)a szerződés tárgya, időbeli hatálya,</w:t>
      </w:r>
    </w:p>
    <w:p w:rsidR="00307EF1" w:rsidRDefault="00307EF1" w:rsidP="00307EF1">
      <w:pPr>
        <w:jc w:val="both"/>
        <w:rPr>
          <w:i/>
        </w:rPr>
      </w:pPr>
      <w:r>
        <w:rPr>
          <w:i/>
        </w:rPr>
        <w:tab/>
        <w:t>c.)a közszolgáltatási díj megállapításának és megfizetésének módja,</w:t>
      </w:r>
    </w:p>
    <w:p w:rsidR="00307EF1" w:rsidRDefault="00307EF1" w:rsidP="00307EF1">
      <w:pPr>
        <w:jc w:val="both"/>
        <w:rPr>
          <w:i/>
        </w:rPr>
      </w:pPr>
      <w:r>
        <w:rPr>
          <w:i/>
        </w:rPr>
        <w:tab/>
        <w:t>d.)a közszolgáltatás teljesítésének egyéb feltételei.</w:t>
      </w:r>
    </w:p>
    <w:p w:rsidR="00307EF1" w:rsidRDefault="00307EF1" w:rsidP="00307EF1">
      <w:pPr>
        <w:jc w:val="both"/>
        <w:rPr>
          <w:i/>
        </w:rPr>
      </w:pPr>
    </w:p>
    <w:p w:rsidR="00307EF1" w:rsidRDefault="00307EF1" w:rsidP="00307EF1">
      <w:pPr>
        <w:jc w:val="both"/>
        <w:rPr>
          <w:i/>
        </w:rPr>
      </w:pPr>
      <w:r>
        <w:rPr>
          <w:i/>
        </w:rPr>
        <w:t>(2)A szerződés tartalmi elemeiben bekövetkezett változásokról a felek egymást a változás bekövetkezésétől számított  15  napon belül tájékoztatni kötelesek.</w:t>
      </w:r>
    </w:p>
    <w:p w:rsidR="00307EF1" w:rsidRDefault="00307EF1" w:rsidP="00307EF1">
      <w:pPr>
        <w:jc w:val="both"/>
        <w:rPr>
          <w:i/>
        </w:rPr>
      </w:pPr>
    </w:p>
    <w:p w:rsidR="00307EF1" w:rsidRDefault="00307EF1" w:rsidP="00307EF1">
      <w:pPr>
        <w:jc w:val="center"/>
        <w:rPr>
          <w:i/>
        </w:rPr>
      </w:pPr>
      <w:r>
        <w:rPr>
          <w:i/>
        </w:rPr>
        <w:t>6.§</w:t>
      </w:r>
    </w:p>
    <w:p w:rsidR="00307EF1" w:rsidRPr="006539E8" w:rsidRDefault="00307EF1" w:rsidP="00307EF1">
      <w:pPr>
        <w:jc w:val="both"/>
        <w:rPr>
          <w:i/>
        </w:rPr>
      </w:pPr>
      <w:r>
        <w:rPr>
          <w:i/>
        </w:rPr>
        <w:t xml:space="preserve">(1)A </w:t>
      </w:r>
      <w:r w:rsidRPr="006539E8">
        <w:rPr>
          <w:i/>
        </w:rPr>
        <w:t>rendelet a kihirdetését követő napon lép hatályba.</w:t>
      </w:r>
    </w:p>
    <w:p w:rsidR="00307EF1" w:rsidRDefault="00307EF1" w:rsidP="00307EF1">
      <w:pPr>
        <w:jc w:val="both"/>
        <w:rPr>
          <w:i/>
        </w:rPr>
      </w:pPr>
      <w:r>
        <w:rPr>
          <w:i/>
        </w:rPr>
        <w:t>(2)Hatályát veszti a</w:t>
      </w:r>
      <w:r w:rsidRPr="00072D0D">
        <w:rPr>
          <w:i/>
        </w:rPr>
        <w:t xml:space="preserve"> települési folyékony hulladékkezelési közszolgáltatásról </w:t>
      </w:r>
      <w:r>
        <w:rPr>
          <w:i/>
        </w:rPr>
        <w:t xml:space="preserve">szóló </w:t>
      </w:r>
      <w:r w:rsidRPr="00072D0D">
        <w:rPr>
          <w:i/>
        </w:rPr>
        <w:t xml:space="preserve">13/2013. </w:t>
      </w:r>
    </w:p>
    <w:p w:rsidR="00307EF1" w:rsidRPr="00072D0D" w:rsidRDefault="00307EF1" w:rsidP="00307EF1">
      <w:pPr>
        <w:jc w:val="both"/>
        <w:rPr>
          <w:i/>
          <w:u w:val="single"/>
        </w:rPr>
      </w:pPr>
      <w:r w:rsidRPr="00072D0D">
        <w:rPr>
          <w:i/>
        </w:rPr>
        <w:t>/ X. 25. / önkormányzati rendelet</w:t>
      </w:r>
      <w:r>
        <w:rPr>
          <w:i/>
        </w:rPr>
        <w:t>.</w:t>
      </w:r>
    </w:p>
    <w:p w:rsidR="00307EF1" w:rsidRPr="00072D0D" w:rsidRDefault="00307EF1" w:rsidP="00307EF1">
      <w:pPr>
        <w:rPr>
          <w:i/>
        </w:rPr>
      </w:pPr>
    </w:p>
    <w:p w:rsidR="00307EF1" w:rsidRDefault="00307EF1" w:rsidP="00307EF1">
      <w:pPr>
        <w:rPr>
          <w:i/>
        </w:rPr>
      </w:pPr>
    </w:p>
    <w:p w:rsidR="00307EF1" w:rsidRDefault="00307EF1" w:rsidP="00307EF1">
      <w:pPr>
        <w:rPr>
          <w:b/>
          <w:i/>
        </w:rPr>
      </w:pPr>
      <w:r>
        <w:rPr>
          <w:b/>
          <w:i/>
        </w:rPr>
        <w:t>Fedor  Vince    s.k.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dr. Szakos Judit    s.k.</w:t>
      </w:r>
    </w:p>
    <w:p w:rsidR="00307EF1" w:rsidRDefault="00307EF1" w:rsidP="00307EF1">
      <w:pPr>
        <w:rPr>
          <w:b/>
          <w:i/>
        </w:rPr>
      </w:pPr>
      <w:r>
        <w:rPr>
          <w:b/>
          <w:i/>
        </w:rPr>
        <w:t>polgármester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jegyző</w:t>
      </w:r>
    </w:p>
    <w:p w:rsidR="00307EF1" w:rsidRDefault="00307EF1" w:rsidP="00307EF1">
      <w:pPr>
        <w:rPr>
          <w:b/>
          <w:i/>
        </w:rPr>
      </w:pPr>
    </w:p>
    <w:p w:rsidR="00307EF1" w:rsidRDefault="00307EF1" w:rsidP="00307EF1">
      <w:pPr>
        <w:rPr>
          <w:b/>
          <w:i/>
        </w:rPr>
      </w:pPr>
    </w:p>
    <w:p w:rsidR="00307EF1" w:rsidRDefault="00307EF1" w:rsidP="00307EF1">
      <w:pPr>
        <w:rPr>
          <w:b/>
          <w:i/>
        </w:rPr>
      </w:pPr>
    </w:p>
    <w:p w:rsidR="00307EF1" w:rsidRDefault="00307EF1" w:rsidP="00307EF1">
      <w:pPr>
        <w:numPr>
          <w:ilvl w:val="0"/>
          <w:numId w:val="18"/>
        </w:numPr>
        <w:jc w:val="right"/>
        <w:rPr>
          <w:i/>
        </w:rPr>
      </w:pPr>
      <w:r>
        <w:rPr>
          <w:i/>
        </w:rPr>
        <w:t>sz. melléklet</w:t>
      </w:r>
    </w:p>
    <w:p w:rsidR="00307EF1" w:rsidRDefault="00307EF1" w:rsidP="00307EF1">
      <w:pPr>
        <w:jc w:val="both"/>
        <w:rPr>
          <w:i/>
        </w:rPr>
      </w:pPr>
      <w:r>
        <w:rPr>
          <w:i/>
        </w:rPr>
        <w:t>A folyékony hulladékkezelés díja :</w:t>
      </w:r>
    </w:p>
    <w:p w:rsidR="00307EF1" w:rsidRDefault="00307EF1" w:rsidP="00307EF1">
      <w:pPr>
        <w:jc w:val="both"/>
        <w:rPr>
          <w:i/>
        </w:rPr>
      </w:pPr>
    </w:p>
    <w:p w:rsidR="00307EF1" w:rsidRDefault="00307EF1" w:rsidP="00307EF1">
      <w:pPr>
        <w:jc w:val="both"/>
        <w:rPr>
          <w:i/>
        </w:rPr>
      </w:pPr>
      <w:r>
        <w:rPr>
          <w:i/>
        </w:rPr>
        <w:t>Alapdíj: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11.025,-Ft/alkalom+ÁFA</w:t>
      </w:r>
    </w:p>
    <w:p w:rsidR="00307EF1" w:rsidRDefault="00307EF1" w:rsidP="00307EF1">
      <w:pPr>
        <w:rPr>
          <w:i/>
        </w:rPr>
      </w:pPr>
    </w:p>
    <w:p w:rsidR="00307EF1" w:rsidRPr="001378F6" w:rsidRDefault="00307EF1" w:rsidP="00307EF1">
      <w:pPr>
        <w:rPr>
          <w:i/>
        </w:rPr>
      </w:pPr>
      <w:r>
        <w:rPr>
          <w:i/>
        </w:rPr>
        <w:t>Ürítési díj + környezetterhelési díj 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1.301,40Ft/m3+ÁFA</w:t>
      </w:r>
    </w:p>
    <w:p w:rsidR="00307EF1" w:rsidRDefault="00307EF1" w:rsidP="00307EF1">
      <w:pPr>
        <w:jc w:val="both"/>
        <w:rPr>
          <w:b/>
          <w:i/>
        </w:rPr>
      </w:pPr>
    </w:p>
    <w:p w:rsidR="00307EF1" w:rsidRDefault="00307EF1" w:rsidP="00307EF1">
      <w:pPr>
        <w:jc w:val="both"/>
        <w:rPr>
          <w:b/>
          <w:i/>
        </w:rPr>
      </w:pPr>
    </w:p>
    <w:p w:rsidR="00307EF1" w:rsidRDefault="00307EF1" w:rsidP="00307EF1">
      <w:pPr>
        <w:jc w:val="both"/>
        <w:rPr>
          <w:b/>
          <w:i/>
        </w:rPr>
      </w:pPr>
    </w:p>
    <w:p w:rsidR="00A22F18" w:rsidRDefault="00307EF1" w:rsidP="000536E2">
      <w:pPr>
        <w:rPr>
          <w:i/>
        </w:rPr>
      </w:pPr>
      <w:r>
        <w:rPr>
          <w:i/>
        </w:rPr>
        <w:tab/>
        <w:t xml:space="preserve">Az ülés keretében </w:t>
      </w:r>
      <w:r w:rsidR="004929E3">
        <w:rPr>
          <w:i/>
        </w:rPr>
        <w:t>a jegyző a Képviselő-testület elé terjesztette a Polgármesteri Hivatal Hivatásetikai Szabályzatának tervezetét.</w:t>
      </w:r>
    </w:p>
    <w:p w:rsidR="004929E3" w:rsidRDefault="004929E3" w:rsidP="000536E2">
      <w:pPr>
        <w:rPr>
          <w:i/>
        </w:rPr>
      </w:pPr>
    </w:p>
    <w:p w:rsidR="004929E3" w:rsidRDefault="004929E3" w:rsidP="004929E3">
      <w:pPr>
        <w:jc w:val="both"/>
        <w:rPr>
          <w:b/>
          <w:i/>
        </w:rPr>
      </w:pPr>
    </w:p>
    <w:p w:rsidR="004929E3" w:rsidRDefault="004929E3" w:rsidP="004929E3">
      <w:pPr>
        <w:jc w:val="both"/>
        <w:rPr>
          <w:i/>
        </w:rPr>
      </w:pPr>
      <w:r>
        <w:rPr>
          <w:b/>
          <w:i/>
        </w:rPr>
        <w:lastRenderedPageBreak/>
        <w:tab/>
      </w:r>
      <w:r>
        <w:rPr>
          <w:i/>
        </w:rPr>
        <w:t>Az előterjesztés keretében hozzászólás, kérdés nem volt, annak megtárgyalását a polgármester lezárta, indítványára a Képviselő-testület egyhangúlag, 6 fő támogató szavazatával, ellenszavazat és tartózkodás nélkül meghozta a következő határozatot:</w:t>
      </w:r>
    </w:p>
    <w:p w:rsidR="00C608C3" w:rsidRDefault="00C608C3" w:rsidP="004929E3">
      <w:pPr>
        <w:jc w:val="both"/>
        <w:rPr>
          <w:i/>
        </w:rPr>
      </w:pPr>
    </w:p>
    <w:p w:rsidR="00C608C3" w:rsidRDefault="00C608C3" w:rsidP="004929E3">
      <w:pPr>
        <w:jc w:val="both"/>
        <w:rPr>
          <w:i/>
        </w:rPr>
      </w:pPr>
    </w:p>
    <w:p w:rsidR="004929E3" w:rsidRPr="00B44870" w:rsidRDefault="004929E3" w:rsidP="004929E3">
      <w:pPr>
        <w:rPr>
          <w:b/>
          <w:i/>
        </w:rPr>
      </w:pPr>
      <w:r w:rsidRPr="00B44870">
        <w:rPr>
          <w:b/>
          <w:i/>
        </w:rPr>
        <w:t>Szirmabesenyő Nagyközség Önkormányzat Képviselő-testületének</w:t>
      </w:r>
    </w:p>
    <w:p w:rsidR="004929E3" w:rsidRPr="00B44870" w:rsidRDefault="004929E3" w:rsidP="004929E3">
      <w:pPr>
        <w:jc w:val="both"/>
        <w:rPr>
          <w:b/>
          <w:i/>
        </w:rPr>
      </w:pPr>
      <w:r>
        <w:rPr>
          <w:b/>
          <w:i/>
        </w:rPr>
        <w:t>6</w:t>
      </w:r>
      <w:r w:rsidRPr="00B44870">
        <w:rPr>
          <w:b/>
          <w:i/>
        </w:rPr>
        <w:t xml:space="preserve">/2014. / II. 7. </w:t>
      </w:r>
      <w:r>
        <w:rPr>
          <w:b/>
          <w:i/>
        </w:rPr>
        <w:t>/ Kt. határozata a Szirmabesenyői Polgármesteri Hivatal Hivatásetikai Szabályzatának jóváhagyásáról</w:t>
      </w:r>
    </w:p>
    <w:p w:rsidR="004929E3" w:rsidRPr="00B44870" w:rsidRDefault="004929E3" w:rsidP="004929E3">
      <w:pPr>
        <w:jc w:val="both"/>
        <w:rPr>
          <w:b/>
          <w:i/>
          <w:u w:val="single"/>
        </w:rPr>
      </w:pPr>
    </w:p>
    <w:p w:rsidR="004929E3" w:rsidRDefault="00C31CA0" w:rsidP="000536E2">
      <w:pPr>
        <w:rPr>
          <w:i/>
        </w:rPr>
      </w:pPr>
      <w:r>
        <w:rPr>
          <w:i/>
        </w:rPr>
        <w:tab/>
        <w:t>Szirmabesenyő Nagyközség Önkormányzat Képviselő-testület egyhangúlag jóváhagyja a Szirmabesenyői Polgármesteri Hivatal Hivatásetikai Szabályzatát a melléklet szerint.</w:t>
      </w:r>
    </w:p>
    <w:p w:rsidR="00C31CA0" w:rsidRDefault="00C31CA0" w:rsidP="000536E2">
      <w:pPr>
        <w:rPr>
          <w:i/>
        </w:rPr>
      </w:pPr>
    </w:p>
    <w:p w:rsidR="00C31CA0" w:rsidRDefault="00C31CA0" w:rsidP="000536E2">
      <w:pPr>
        <w:rPr>
          <w:i/>
        </w:rPr>
      </w:pPr>
    </w:p>
    <w:p w:rsidR="00C31CA0" w:rsidRDefault="00C31CA0" w:rsidP="000536E2">
      <w:pPr>
        <w:rPr>
          <w:i/>
        </w:rPr>
      </w:pPr>
    </w:p>
    <w:p w:rsidR="00C31CA0" w:rsidRPr="00C31CA0" w:rsidRDefault="00C31CA0" w:rsidP="00C31CA0">
      <w:pPr>
        <w:jc w:val="both"/>
        <w:rPr>
          <w:b/>
          <w:i/>
        </w:rPr>
      </w:pPr>
      <w:r w:rsidRPr="00C31CA0">
        <w:rPr>
          <w:b/>
          <w:i/>
        </w:rPr>
        <w:t>Fedor  Vince    s.k.</w:t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  <w:t>dr. Szakos Judit    s.k.</w:t>
      </w:r>
    </w:p>
    <w:p w:rsidR="00C31CA0" w:rsidRPr="00C31CA0" w:rsidRDefault="00C31CA0" w:rsidP="00C31CA0">
      <w:pPr>
        <w:jc w:val="both"/>
        <w:rPr>
          <w:b/>
          <w:i/>
        </w:rPr>
      </w:pPr>
      <w:r w:rsidRPr="00C31CA0">
        <w:rPr>
          <w:b/>
          <w:i/>
        </w:rPr>
        <w:t>polgármester</w:t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  <w:t>jegyző</w:t>
      </w:r>
    </w:p>
    <w:p w:rsidR="00CB1111" w:rsidRDefault="00CB1111" w:rsidP="000536E2">
      <w:pPr>
        <w:rPr>
          <w:i/>
        </w:rPr>
      </w:pPr>
    </w:p>
    <w:p w:rsidR="00CB1111" w:rsidRDefault="00CB1111" w:rsidP="000536E2">
      <w:pPr>
        <w:rPr>
          <w:i/>
        </w:rPr>
      </w:pPr>
    </w:p>
    <w:p w:rsidR="00C31CA0" w:rsidRDefault="00C31CA0" w:rsidP="000536E2">
      <w:pPr>
        <w:rPr>
          <w:i/>
        </w:rPr>
      </w:pPr>
    </w:p>
    <w:p w:rsidR="00CB1111" w:rsidRDefault="00CB1111" w:rsidP="000536E2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31CA0">
        <w:rPr>
          <w:i/>
        </w:rPr>
        <w:tab/>
        <w:t>Melléklet a 6/2014. / II. 7. / Kt. határozathoz</w:t>
      </w:r>
    </w:p>
    <w:p w:rsidR="00CB1111" w:rsidRDefault="00CB1111" w:rsidP="000536E2">
      <w:pPr>
        <w:rPr>
          <w:i/>
        </w:rPr>
      </w:pP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FF09AE" w:rsidRDefault="00CB1111" w:rsidP="00CB1111">
      <w:pPr>
        <w:autoSpaceDE w:val="0"/>
        <w:autoSpaceDN w:val="0"/>
        <w:adjustRightInd w:val="0"/>
        <w:jc w:val="center"/>
        <w:rPr>
          <w:i/>
        </w:rPr>
      </w:pPr>
      <w:r w:rsidRPr="00705161">
        <w:rPr>
          <w:b/>
          <w:i/>
        </w:rPr>
        <w:t>A Szirmabesenyői Polgármesteri Hivatal Hivatásetikai Szabályzata</w:t>
      </w:r>
      <w:r w:rsidRPr="00FF09AE">
        <w:rPr>
          <w:i/>
        </w:rPr>
        <w:t xml:space="preserve"> *</w:t>
      </w:r>
    </w:p>
    <w:p w:rsidR="00CB1111" w:rsidRPr="00FF09AE" w:rsidRDefault="00CB1111" w:rsidP="00CB1111">
      <w:pPr>
        <w:autoSpaceDE w:val="0"/>
        <w:autoSpaceDN w:val="0"/>
        <w:adjustRightInd w:val="0"/>
        <w:jc w:val="center"/>
        <w:rPr>
          <w:i/>
        </w:rPr>
      </w:pP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 w:rsidRPr="00FF09AE">
        <w:rPr>
          <w:i/>
        </w:rPr>
        <w:t>A Hivatásetikai Szabályzat célja a közszolgálathoz fűződő közbizalom erősítése, a hivatali ügyintézés színvonalának emelése, a hivatalon belüli munkatársi kapcsolatok fejlődésének elősegítése és a jó munkahelyi légkör kialakítása érdekében összefoglalni és rendszerezni a Szirmabesenyői Polgármesteri Hivatal köztisztviselőitől</w:t>
      </w:r>
      <w:r>
        <w:rPr>
          <w:i/>
        </w:rPr>
        <w:t xml:space="preserve"> a szervezetben</w:t>
      </w:r>
      <w:r w:rsidRPr="00FF09AE">
        <w:rPr>
          <w:i/>
        </w:rPr>
        <w:t xml:space="preserve"> és a külső kapcsolatokban is elvárt magatartási normákat. Az etikai elvek kötelezően alkalmazandó munkajogi szabályként működnek a Hivatalban, melyek a köztisztviselők részére feladataik ellátásához, hatáskörük gyakorlásához, valamint feletteseik</w:t>
      </w:r>
      <w:r>
        <w:rPr>
          <w:i/>
        </w:rPr>
        <w:t xml:space="preserve"> </w:t>
      </w:r>
      <w:r w:rsidRPr="00FF09AE">
        <w:rPr>
          <w:i/>
        </w:rPr>
        <w:t>utasításainak végrehajtásához támpontot adnak.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FF09AE" w:rsidRDefault="00CB1111" w:rsidP="00CB1111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jc w:val="both"/>
        <w:rPr>
          <w:b/>
          <w:i/>
          <w:u w:val="single"/>
        </w:rPr>
      </w:pPr>
      <w:r w:rsidRPr="00FF09AE">
        <w:rPr>
          <w:b/>
          <w:i/>
          <w:u w:val="single"/>
        </w:rPr>
        <w:t>A Hivatásetikai Szabályzat hatálya</w:t>
      </w:r>
    </w:p>
    <w:p w:rsidR="00CB1111" w:rsidRPr="00FF09AE" w:rsidRDefault="00CB1111" w:rsidP="00CB1111">
      <w:pPr>
        <w:pStyle w:val="Listaszerbekezds"/>
        <w:autoSpaceDE w:val="0"/>
        <w:autoSpaceDN w:val="0"/>
        <w:adjustRightInd w:val="0"/>
        <w:ind w:left="1065"/>
        <w:jc w:val="both"/>
        <w:rPr>
          <w:b/>
          <w:i/>
          <w:u w:val="single"/>
        </w:rPr>
      </w:pP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ab/>
      </w:r>
      <w:r w:rsidRPr="00FF09AE">
        <w:rPr>
          <w:b/>
          <w:i/>
        </w:rPr>
        <w:t>1.1. Személyi hatály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 w:rsidRPr="00FF09AE">
        <w:rPr>
          <w:i/>
        </w:rPr>
        <w:t>A Hivatásetikai Szabályzat hatálya a Polgármesteri Hivatal köztisztviselőire (</w:t>
      </w:r>
      <w:r>
        <w:rPr>
          <w:i/>
        </w:rPr>
        <w:t xml:space="preserve"> </w:t>
      </w:r>
      <w:r w:rsidRPr="00FF09AE">
        <w:rPr>
          <w:i/>
        </w:rPr>
        <w:t>továbbiakban</w:t>
      </w:r>
      <w:r>
        <w:rPr>
          <w:i/>
        </w:rPr>
        <w:t xml:space="preserve"> </w:t>
      </w:r>
      <w:r w:rsidRPr="00FF09AE">
        <w:rPr>
          <w:i/>
        </w:rPr>
        <w:t>: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  <w:r w:rsidRPr="00FF09AE">
        <w:rPr>
          <w:i/>
        </w:rPr>
        <w:t>köztisztviselő</w:t>
      </w:r>
      <w:r>
        <w:rPr>
          <w:i/>
        </w:rPr>
        <w:t>k) terjed ki,</w:t>
      </w:r>
      <w:r w:rsidRPr="00FF09AE">
        <w:rPr>
          <w:i/>
        </w:rPr>
        <w:t xml:space="preserve"> gyakorlati alkalmazása valamennyi köztisztviselő számára kötelező. A köztisztviselő</w:t>
      </w:r>
      <w:r>
        <w:rPr>
          <w:i/>
        </w:rPr>
        <w:t xml:space="preserve"> </w:t>
      </w:r>
      <w:r w:rsidRPr="00FF09AE">
        <w:rPr>
          <w:i/>
        </w:rPr>
        <w:t>éves teljesítményének értékelésénél a leírt magatartási szabályok</w:t>
      </w:r>
      <w:r>
        <w:rPr>
          <w:i/>
        </w:rPr>
        <w:t xml:space="preserve"> </w:t>
      </w:r>
      <w:r w:rsidRPr="00FF09AE">
        <w:rPr>
          <w:i/>
        </w:rPr>
        <w:t>betartása értékelési szempont.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Default="00CB1111" w:rsidP="00CB1111">
      <w:pPr>
        <w:pStyle w:val="Listaszerbekezds"/>
        <w:numPr>
          <w:ilvl w:val="1"/>
          <w:numId w:val="19"/>
        </w:numPr>
        <w:autoSpaceDE w:val="0"/>
        <w:autoSpaceDN w:val="0"/>
        <w:adjustRightInd w:val="0"/>
        <w:jc w:val="both"/>
        <w:rPr>
          <w:i/>
        </w:rPr>
      </w:pPr>
      <w:r w:rsidRPr="00FF09AE">
        <w:rPr>
          <w:b/>
          <w:i/>
        </w:rPr>
        <w:t>Időbeli hatály</w:t>
      </w:r>
      <w:r w:rsidRPr="00FF09AE">
        <w:rPr>
          <w:i/>
        </w:rPr>
        <w:t xml:space="preserve">  </w:t>
      </w:r>
    </w:p>
    <w:p w:rsidR="00CB1111" w:rsidRDefault="00CB1111" w:rsidP="00CB1111">
      <w:pPr>
        <w:pStyle w:val="Listaszerbekezds"/>
        <w:autoSpaceDE w:val="0"/>
        <w:autoSpaceDN w:val="0"/>
        <w:adjustRightInd w:val="0"/>
        <w:ind w:left="0"/>
        <w:jc w:val="both"/>
        <w:rPr>
          <w:i/>
        </w:rPr>
      </w:pPr>
    </w:p>
    <w:p w:rsidR="00CB1111" w:rsidRDefault="00CB1111" w:rsidP="00CB1111">
      <w:pPr>
        <w:pStyle w:val="Listaszerbekezds"/>
        <w:autoSpaceDE w:val="0"/>
        <w:autoSpaceDN w:val="0"/>
        <w:adjustRightInd w:val="0"/>
        <w:ind w:left="0"/>
        <w:jc w:val="both"/>
        <w:rPr>
          <w:i/>
        </w:rPr>
      </w:pPr>
      <w:r>
        <w:rPr>
          <w:i/>
        </w:rPr>
        <w:t>A Hivatásetikai Szabályzat 2014. február hó</w:t>
      </w:r>
      <w:r w:rsidRPr="00FF09AE">
        <w:rPr>
          <w:i/>
        </w:rPr>
        <w:t xml:space="preserve"> </w:t>
      </w:r>
      <w:r>
        <w:rPr>
          <w:i/>
        </w:rPr>
        <w:t>10. napján</w:t>
      </w:r>
      <w:r w:rsidRPr="00FF09AE">
        <w:rPr>
          <w:i/>
        </w:rPr>
        <w:t xml:space="preserve"> lép hatályba.</w:t>
      </w:r>
    </w:p>
    <w:p w:rsidR="00CB1111" w:rsidRPr="00FF09AE" w:rsidRDefault="00CB1111" w:rsidP="00CB1111">
      <w:pPr>
        <w:pStyle w:val="Listaszerbekezds"/>
        <w:autoSpaceDE w:val="0"/>
        <w:autoSpaceDN w:val="0"/>
        <w:adjustRightInd w:val="0"/>
        <w:ind w:left="0"/>
        <w:jc w:val="both"/>
        <w:rPr>
          <w:i/>
        </w:rPr>
      </w:pPr>
    </w:p>
    <w:p w:rsidR="00CB1111" w:rsidRDefault="00CB1111" w:rsidP="00CB1111">
      <w:pPr>
        <w:pStyle w:val="Listaszerbekezds"/>
        <w:numPr>
          <w:ilvl w:val="1"/>
          <w:numId w:val="19"/>
        </w:numPr>
        <w:autoSpaceDE w:val="0"/>
        <w:autoSpaceDN w:val="0"/>
        <w:adjustRightInd w:val="0"/>
        <w:jc w:val="both"/>
        <w:rPr>
          <w:b/>
          <w:i/>
        </w:rPr>
      </w:pPr>
      <w:r w:rsidRPr="00FF09AE">
        <w:rPr>
          <w:b/>
          <w:i/>
        </w:rPr>
        <w:t>Területi hatály</w:t>
      </w:r>
    </w:p>
    <w:p w:rsidR="00CB1111" w:rsidRPr="00FF09AE" w:rsidRDefault="00CB1111" w:rsidP="00CB1111">
      <w:pPr>
        <w:pStyle w:val="Listaszerbekezds"/>
        <w:autoSpaceDE w:val="0"/>
        <w:autoSpaceDN w:val="0"/>
        <w:adjustRightInd w:val="0"/>
        <w:ind w:left="1125"/>
        <w:jc w:val="both"/>
        <w:rPr>
          <w:b/>
          <w:i/>
        </w:rPr>
      </w:pPr>
    </w:p>
    <w:p w:rsidR="00CB1111" w:rsidRDefault="00CB1111" w:rsidP="00CB1111">
      <w:pPr>
        <w:pStyle w:val="Listaszerbekezds"/>
        <w:autoSpaceDE w:val="0"/>
        <w:autoSpaceDN w:val="0"/>
        <w:adjustRightInd w:val="0"/>
        <w:ind w:left="0"/>
        <w:jc w:val="both"/>
        <w:rPr>
          <w:i/>
        </w:rPr>
      </w:pPr>
      <w:r w:rsidRPr="00FF09AE">
        <w:rPr>
          <w:i/>
        </w:rPr>
        <w:lastRenderedPageBreak/>
        <w:t>A Hivat</w:t>
      </w:r>
      <w:r>
        <w:rPr>
          <w:i/>
        </w:rPr>
        <w:t>ásetikai Szabályzat kiterjed a H</w:t>
      </w:r>
      <w:r w:rsidRPr="00FF09AE">
        <w:rPr>
          <w:i/>
        </w:rPr>
        <w:t>ivatal működésének teljes</w:t>
      </w:r>
      <w:r>
        <w:rPr>
          <w:i/>
        </w:rPr>
        <w:t xml:space="preserve"> </w:t>
      </w:r>
      <w:r w:rsidRPr="00FF09AE">
        <w:rPr>
          <w:i/>
        </w:rPr>
        <w:t>területére, a munkavégzés valamennyi helyszínére és minden olyan</w:t>
      </w:r>
      <w:r>
        <w:rPr>
          <w:i/>
        </w:rPr>
        <w:t xml:space="preserve"> helyszínre, ahol a Hivatal</w:t>
      </w:r>
      <w:r w:rsidRPr="00FF09AE">
        <w:rPr>
          <w:i/>
        </w:rPr>
        <w:t xml:space="preserve"> bármely</w:t>
      </w:r>
      <w:r>
        <w:rPr>
          <w:i/>
        </w:rPr>
        <w:t xml:space="preserve"> munkavállalója tárgyal, intézkedik.</w:t>
      </w:r>
    </w:p>
    <w:p w:rsidR="00C31CA0" w:rsidRDefault="00C31CA0" w:rsidP="00CB1111">
      <w:pPr>
        <w:pStyle w:val="Listaszerbekezds"/>
        <w:autoSpaceDE w:val="0"/>
        <w:autoSpaceDN w:val="0"/>
        <w:adjustRightInd w:val="0"/>
        <w:ind w:left="0"/>
        <w:jc w:val="both"/>
        <w:rPr>
          <w:i/>
        </w:rPr>
      </w:pPr>
    </w:p>
    <w:p w:rsidR="00CB1111" w:rsidRDefault="00CB1111" w:rsidP="00CB1111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jc w:val="both"/>
        <w:rPr>
          <w:b/>
          <w:i/>
          <w:u w:val="single"/>
        </w:rPr>
      </w:pPr>
      <w:r w:rsidRPr="00FF09AE">
        <w:rPr>
          <w:b/>
          <w:i/>
          <w:u w:val="single"/>
        </w:rPr>
        <w:t xml:space="preserve">A Polgármesteri Hivatal köztisztviselőitől elvárt </w:t>
      </w:r>
      <w:r>
        <w:rPr>
          <w:b/>
          <w:i/>
          <w:u w:val="single"/>
        </w:rPr>
        <w:t xml:space="preserve">általános </w:t>
      </w:r>
      <w:r w:rsidRPr="00FF09AE">
        <w:rPr>
          <w:b/>
          <w:i/>
          <w:u w:val="single"/>
        </w:rPr>
        <w:t>értékek, magatartás</w:t>
      </w:r>
      <w:r>
        <w:rPr>
          <w:b/>
          <w:i/>
          <w:u w:val="single"/>
        </w:rPr>
        <w:t>ok</w:t>
      </w:r>
    </w:p>
    <w:p w:rsidR="00C31CA0" w:rsidRPr="00FF09AE" w:rsidRDefault="00C31CA0" w:rsidP="00C31CA0">
      <w:pPr>
        <w:pStyle w:val="Listaszerbekezds"/>
        <w:autoSpaceDE w:val="0"/>
        <w:autoSpaceDN w:val="0"/>
        <w:adjustRightInd w:val="0"/>
        <w:ind w:left="1065"/>
        <w:jc w:val="both"/>
        <w:rPr>
          <w:b/>
          <w:i/>
          <w:u w:val="single"/>
        </w:rPr>
      </w:pPr>
    </w:p>
    <w:p w:rsidR="00CB1111" w:rsidRPr="00FF09AE" w:rsidRDefault="00CB1111" w:rsidP="00CB1111">
      <w:pPr>
        <w:pStyle w:val="Listaszerbekezds"/>
        <w:autoSpaceDE w:val="0"/>
        <w:autoSpaceDN w:val="0"/>
        <w:adjustRightInd w:val="0"/>
        <w:ind w:left="1065"/>
        <w:jc w:val="both"/>
        <w:rPr>
          <w:b/>
          <w:i/>
          <w:u w:val="single"/>
        </w:rPr>
      </w:pPr>
    </w:p>
    <w:p w:rsidR="00CB1111" w:rsidRDefault="00CB1111" w:rsidP="00CB1111">
      <w:pPr>
        <w:autoSpaceDE w:val="0"/>
        <w:autoSpaceDN w:val="0"/>
        <w:adjustRightInd w:val="0"/>
        <w:jc w:val="both"/>
        <w:rPr>
          <w:b/>
          <w:i/>
          <w:u w:val="single"/>
        </w:rPr>
      </w:pPr>
      <w:r w:rsidRPr="00904F52">
        <w:rPr>
          <w:b/>
          <w:i/>
          <w:u w:val="single"/>
        </w:rPr>
        <w:t>2.1. Általános értékek, elvárások :</w:t>
      </w:r>
    </w:p>
    <w:p w:rsidR="00CB1111" w:rsidRPr="00904F52" w:rsidRDefault="00CB1111" w:rsidP="00CB1111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ab/>
      </w:r>
      <w:r w:rsidRPr="00FF09AE">
        <w:rPr>
          <w:b/>
          <w:i/>
        </w:rPr>
        <w:t>2.1.1. Csapatszellem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A határidőben történő, magas színvonalú feladatellátás érdekében szükséges, hogy a munkatársak megfelelő emberi – szakmai kapcsolatban álljanak egymással </w:t>
      </w:r>
      <w:r w:rsidRPr="00FF09AE">
        <w:rPr>
          <w:i/>
        </w:rPr>
        <w:t xml:space="preserve">Az egymástól tanulás </w:t>
      </w:r>
      <w:r>
        <w:rPr>
          <w:i/>
        </w:rPr>
        <w:t xml:space="preserve">legyen </w:t>
      </w:r>
      <w:r w:rsidRPr="00FF09AE">
        <w:rPr>
          <w:i/>
        </w:rPr>
        <w:t>a munka</w:t>
      </w:r>
      <w:r>
        <w:rPr>
          <w:i/>
        </w:rPr>
        <w:t>végzés természetes eleme</w:t>
      </w:r>
      <w:r w:rsidRPr="00FF09AE">
        <w:rPr>
          <w:i/>
        </w:rPr>
        <w:t>.</w:t>
      </w:r>
      <w:r>
        <w:rPr>
          <w:i/>
        </w:rPr>
        <w:t xml:space="preserve"> Ugyanakkor a</w:t>
      </w:r>
      <w:r w:rsidRPr="00FF09AE">
        <w:rPr>
          <w:i/>
        </w:rPr>
        <w:t xml:space="preserve"> Hivatal számára </w:t>
      </w:r>
      <w:r>
        <w:rPr>
          <w:i/>
        </w:rPr>
        <w:t xml:space="preserve">is szükséges, hogy </w:t>
      </w:r>
      <w:r w:rsidRPr="00FF09AE">
        <w:rPr>
          <w:i/>
        </w:rPr>
        <w:t>értéket jelent</w:t>
      </w:r>
      <w:r>
        <w:rPr>
          <w:i/>
        </w:rPr>
        <w:t>sen a munkatársi közösség, ezért is törekedjenek a munkatársak a csapatként történő munkavégzésre.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Default="00CB1111" w:rsidP="00CB1111">
      <w:pPr>
        <w:autoSpaceDE w:val="0"/>
        <w:autoSpaceDN w:val="0"/>
        <w:adjustRightInd w:val="0"/>
        <w:jc w:val="both"/>
        <w:rPr>
          <w:b/>
          <w:i/>
        </w:rPr>
      </w:pPr>
      <w:r>
        <w:rPr>
          <w:i/>
        </w:rPr>
        <w:tab/>
      </w:r>
      <w:r w:rsidRPr="00B02DAA">
        <w:rPr>
          <w:b/>
          <w:i/>
        </w:rPr>
        <w:t>2.1.2. Elkötelezettség, lojalitás</w:t>
      </w:r>
    </w:p>
    <w:p w:rsidR="00CB1111" w:rsidRPr="00B02DAA" w:rsidRDefault="00CB1111" w:rsidP="00CB1111">
      <w:pPr>
        <w:autoSpaceDE w:val="0"/>
        <w:autoSpaceDN w:val="0"/>
        <w:adjustRightInd w:val="0"/>
        <w:jc w:val="both"/>
        <w:rPr>
          <w:i/>
        </w:rPr>
      </w:pPr>
      <w:r w:rsidRPr="00B02DAA">
        <w:rPr>
          <w:i/>
        </w:rPr>
        <w:t>A Hivatal köztisztviselőivel szemben alapkövetelmény, hogy hittel, kitartással és becsülettel végezzék munkájukat</w:t>
      </w:r>
      <w:r>
        <w:rPr>
          <w:i/>
        </w:rPr>
        <w:t>, melyben nyilvánuljon meg a Hivatal iránti elkötelezettségük, a szakmájuk szeretete, a település lakóinak szolgálata, ugyanakkor társuljon hozzá felelősségtudat és áldozatvállalás.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 w:rsidRPr="00FF09AE">
        <w:rPr>
          <w:i/>
        </w:rPr>
        <w:t>A Hivatal hírnevének megőrzése, fejlesztése valamennyi köztisztviselő</w:t>
      </w:r>
      <w:r>
        <w:rPr>
          <w:i/>
        </w:rPr>
        <w:t xml:space="preserve"> </w:t>
      </w:r>
      <w:r w:rsidRPr="00FF09AE">
        <w:rPr>
          <w:i/>
        </w:rPr>
        <w:t>kötelessége.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Default="00CB1111" w:rsidP="00CB1111">
      <w:pPr>
        <w:autoSpaceDE w:val="0"/>
        <w:autoSpaceDN w:val="0"/>
        <w:adjustRightInd w:val="0"/>
        <w:jc w:val="both"/>
        <w:rPr>
          <w:b/>
          <w:i/>
        </w:rPr>
      </w:pPr>
      <w:r>
        <w:rPr>
          <w:i/>
        </w:rPr>
        <w:tab/>
      </w:r>
      <w:r>
        <w:rPr>
          <w:b/>
          <w:i/>
        </w:rPr>
        <w:t>2</w:t>
      </w:r>
      <w:r w:rsidRPr="00C64AC0">
        <w:rPr>
          <w:b/>
          <w:i/>
        </w:rPr>
        <w:t>.1.3. Humánum, emberség, tisztesség</w:t>
      </w:r>
    </w:p>
    <w:p w:rsidR="00CB1111" w:rsidRPr="00C64AC0" w:rsidRDefault="00CB1111" w:rsidP="00CB1111">
      <w:pPr>
        <w:autoSpaceDE w:val="0"/>
        <w:autoSpaceDN w:val="0"/>
        <w:adjustRightInd w:val="0"/>
        <w:jc w:val="both"/>
        <w:rPr>
          <w:i/>
        </w:rPr>
      </w:pPr>
      <w:r w:rsidRPr="00C64AC0">
        <w:rPr>
          <w:i/>
        </w:rPr>
        <w:t>Minden kö</w:t>
      </w:r>
      <w:r>
        <w:rPr>
          <w:i/>
        </w:rPr>
        <w:t>ztisztviselő személyes és a munkatársak közös felelőssége a hivatali munka közösségében az emberi méltóság tiszteletben tartása.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Az emberség, a </w:t>
      </w:r>
      <w:r w:rsidRPr="00FF09AE">
        <w:rPr>
          <w:i/>
        </w:rPr>
        <w:t xml:space="preserve">másik </w:t>
      </w:r>
      <w:r>
        <w:rPr>
          <w:i/>
        </w:rPr>
        <w:t xml:space="preserve">ember </w:t>
      </w:r>
      <w:r w:rsidRPr="00FF09AE">
        <w:rPr>
          <w:i/>
        </w:rPr>
        <w:t xml:space="preserve">tisztelete, </w:t>
      </w:r>
      <w:r>
        <w:rPr>
          <w:i/>
        </w:rPr>
        <w:t xml:space="preserve">a </w:t>
      </w:r>
      <w:r w:rsidRPr="00FF09AE">
        <w:rPr>
          <w:i/>
        </w:rPr>
        <w:t>szociális ér</w:t>
      </w:r>
      <w:r>
        <w:rPr>
          <w:i/>
        </w:rPr>
        <w:t>zékenység és a</w:t>
      </w:r>
      <w:r w:rsidRPr="00FF09AE">
        <w:rPr>
          <w:i/>
        </w:rPr>
        <w:t xml:space="preserve"> bizalom</w:t>
      </w:r>
      <w:r>
        <w:rPr>
          <w:i/>
        </w:rPr>
        <w:t>, valamint a segítségnyújtás iránti nyitottság</w:t>
      </w:r>
      <w:r w:rsidRPr="00FF09AE">
        <w:rPr>
          <w:i/>
        </w:rPr>
        <w:t xml:space="preserve"> </w:t>
      </w:r>
      <w:r>
        <w:rPr>
          <w:i/>
        </w:rPr>
        <w:t xml:space="preserve">kell, hogy </w:t>
      </w:r>
      <w:r w:rsidRPr="00FF09AE">
        <w:rPr>
          <w:i/>
        </w:rPr>
        <w:t>jellemezze a</w:t>
      </w:r>
      <w:r>
        <w:rPr>
          <w:i/>
        </w:rPr>
        <w:t xml:space="preserve"> </w:t>
      </w:r>
      <w:r w:rsidRPr="00FF09AE">
        <w:rPr>
          <w:i/>
        </w:rPr>
        <w:t>munkatársi kapcsolatokat.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C64AC0" w:rsidRDefault="00CB1111" w:rsidP="00CB1111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ab/>
        <w:t>2</w:t>
      </w:r>
      <w:r w:rsidRPr="00C64AC0">
        <w:rPr>
          <w:b/>
          <w:i/>
        </w:rPr>
        <w:t>.1.4. Felelősségvállalás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 w:rsidRPr="00FF09AE">
        <w:rPr>
          <w:i/>
        </w:rPr>
        <w:t>A köztisztviselő</w:t>
      </w:r>
      <w:r>
        <w:rPr>
          <w:i/>
        </w:rPr>
        <w:t>kt</w:t>
      </w:r>
      <w:r w:rsidRPr="00FF09AE">
        <w:rPr>
          <w:i/>
        </w:rPr>
        <w:t>ő</w:t>
      </w:r>
      <w:r>
        <w:rPr>
          <w:i/>
        </w:rPr>
        <w:t>l elvárt, hogy feladatukat</w:t>
      </w:r>
      <w:r w:rsidRPr="00FF09AE">
        <w:rPr>
          <w:i/>
        </w:rPr>
        <w:t xml:space="preserve"> </w:t>
      </w:r>
      <w:r>
        <w:rPr>
          <w:i/>
        </w:rPr>
        <w:t>munkakörük</w:t>
      </w:r>
      <w:r w:rsidRPr="00FF09AE">
        <w:rPr>
          <w:i/>
        </w:rPr>
        <w:t>nek</w:t>
      </w:r>
      <w:r>
        <w:rPr>
          <w:i/>
        </w:rPr>
        <w:t xml:space="preserve"> </w:t>
      </w:r>
      <w:r w:rsidRPr="00FF09AE">
        <w:rPr>
          <w:i/>
        </w:rPr>
        <w:t>megfelelő gondossággal é</w:t>
      </w:r>
      <w:r>
        <w:rPr>
          <w:i/>
        </w:rPr>
        <w:t>s szakmai igényességgel végezzék. A felelősség körében legyen természetes</w:t>
      </w:r>
      <w:r w:rsidRPr="00FF09AE">
        <w:rPr>
          <w:i/>
        </w:rPr>
        <w:t xml:space="preserve"> </w:t>
      </w:r>
      <w:r>
        <w:rPr>
          <w:i/>
        </w:rPr>
        <w:t xml:space="preserve">minden esetben </w:t>
      </w:r>
      <w:r w:rsidRPr="00FF09AE">
        <w:rPr>
          <w:i/>
        </w:rPr>
        <w:t>a döntések</w:t>
      </w:r>
      <w:r>
        <w:rPr>
          <w:i/>
        </w:rPr>
        <w:t xml:space="preserve"> </w:t>
      </w:r>
      <w:r w:rsidRPr="00FF09AE">
        <w:rPr>
          <w:i/>
        </w:rPr>
        <w:t>következményeinek vállalása.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C64AC0" w:rsidRDefault="00CB1111" w:rsidP="00CB1111">
      <w:pPr>
        <w:autoSpaceDE w:val="0"/>
        <w:autoSpaceDN w:val="0"/>
        <w:adjustRightInd w:val="0"/>
        <w:jc w:val="both"/>
        <w:rPr>
          <w:b/>
          <w:i/>
        </w:rPr>
      </w:pPr>
      <w:r>
        <w:rPr>
          <w:i/>
        </w:rPr>
        <w:tab/>
      </w:r>
      <w:r>
        <w:rPr>
          <w:b/>
          <w:i/>
        </w:rPr>
        <w:t>2</w:t>
      </w:r>
      <w:r w:rsidRPr="00C64AC0">
        <w:rPr>
          <w:b/>
          <w:i/>
        </w:rPr>
        <w:t>.1.5. Szakmai felkészültség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  <w:r w:rsidRPr="00FF09AE">
        <w:rPr>
          <w:i/>
        </w:rPr>
        <w:t xml:space="preserve">A </w:t>
      </w:r>
      <w:r>
        <w:rPr>
          <w:i/>
        </w:rPr>
        <w:t>köztisztviselők tekintetében alapkövetelmény, hogy feladataikat megalapozott szakmai ismeretek alapján végezzék, és szakmai tudásukat folyamatosan fejlesszék.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A köztisztviselők legyenek elkötelezettek abban, hogy ügyintézésük során mindig a legjobb tudásuk szerinti megoldásra törekedjenek a jogszabályi keretek között és a legmagasabb szintű szolgáltatást nyújtsák az ügyfelek részére.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5E2869" w:rsidRDefault="00CB1111" w:rsidP="00CB1111">
      <w:pPr>
        <w:autoSpaceDE w:val="0"/>
        <w:autoSpaceDN w:val="0"/>
        <w:adjustRightInd w:val="0"/>
        <w:jc w:val="both"/>
        <w:rPr>
          <w:b/>
          <w:i/>
        </w:rPr>
      </w:pPr>
      <w:r>
        <w:rPr>
          <w:i/>
        </w:rPr>
        <w:tab/>
      </w:r>
      <w:r>
        <w:rPr>
          <w:b/>
          <w:i/>
        </w:rPr>
        <w:t>2.</w:t>
      </w:r>
      <w:r w:rsidRPr="005E2869">
        <w:rPr>
          <w:b/>
          <w:i/>
        </w:rPr>
        <w:t>1.6.</w:t>
      </w:r>
      <w:r>
        <w:rPr>
          <w:b/>
          <w:i/>
        </w:rPr>
        <w:t xml:space="preserve"> </w:t>
      </w:r>
      <w:r w:rsidRPr="005E2869">
        <w:rPr>
          <w:b/>
          <w:i/>
        </w:rPr>
        <w:t>Szolgáltatói kultúra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 w:rsidRPr="00FF09AE">
        <w:rPr>
          <w:i/>
        </w:rPr>
        <w:t>Kiemelt figyelmet kell fordítani arra, hogy az ügyek intézése érthető,</w:t>
      </w:r>
      <w:r>
        <w:rPr>
          <w:i/>
        </w:rPr>
        <w:t xml:space="preserve"> </w:t>
      </w:r>
      <w:r w:rsidRPr="00FF09AE">
        <w:rPr>
          <w:i/>
        </w:rPr>
        <w:t>szakszer</w:t>
      </w:r>
      <w:r>
        <w:rPr>
          <w:i/>
        </w:rPr>
        <w:t>ű, az adott partnerhez igazodó legyen és az egész eljárást</w:t>
      </w:r>
      <w:r w:rsidRPr="00FF09AE">
        <w:rPr>
          <w:i/>
        </w:rPr>
        <w:t xml:space="preserve"> jellemezze a</w:t>
      </w:r>
      <w:r>
        <w:rPr>
          <w:i/>
        </w:rPr>
        <w:t xml:space="preserve"> </w:t>
      </w:r>
      <w:r w:rsidRPr="00FF09AE">
        <w:rPr>
          <w:i/>
        </w:rPr>
        <w:t>segítőkészség.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A köztisztviselők érzékeljék az ügyfél problémáját és az ügyintézés során a legnagyobb körültekintéssel és szakmai megalapozottsággal járjanak el.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Az ügyintézés egész menetében legyen szempont az ügyfél reális elvárása és a szolgáltatással való elégedettsége.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326CC2" w:rsidRDefault="00CB1111" w:rsidP="00CB1111">
      <w:pPr>
        <w:autoSpaceDE w:val="0"/>
        <w:autoSpaceDN w:val="0"/>
        <w:adjustRightInd w:val="0"/>
        <w:jc w:val="both"/>
        <w:rPr>
          <w:b/>
          <w:i/>
          <w:u w:val="single"/>
        </w:rPr>
      </w:pPr>
      <w:r w:rsidRPr="00326CC2">
        <w:rPr>
          <w:b/>
          <w:i/>
          <w:u w:val="single"/>
        </w:rPr>
        <w:lastRenderedPageBreak/>
        <w:t>2.2.További elvárások: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  <w:t>2</w:t>
      </w:r>
      <w:r w:rsidRPr="00FF09AE">
        <w:rPr>
          <w:i/>
        </w:rPr>
        <w:t>.2.1. A köztisztviselőnek következetesen kifejezésre kell juttatnia a</w:t>
      </w:r>
      <w:r>
        <w:rPr>
          <w:i/>
        </w:rPr>
        <w:t xml:space="preserve"> </w:t>
      </w:r>
      <w:r w:rsidRPr="00FF09AE">
        <w:rPr>
          <w:i/>
        </w:rPr>
        <w:t>köziga</w:t>
      </w:r>
      <w:r>
        <w:rPr>
          <w:i/>
        </w:rPr>
        <w:t>zgatás politikai semlegességét, ezért</w:t>
      </w:r>
      <w:r w:rsidRPr="00FF09AE">
        <w:rPr>
          <w:i/>
        </w:rPr>
        <w:t xml:space="preserve"> sem munkahelyén, sem lakóhelyén nem folytatha</w:t>
      </w:r>
      <w:r>
        <w:rPr>
          <w:i/>
        </w:rPr>
        <w:t xml:space="preserve">t olyan </w:t>
      </w:r>
      <w:r w:rsidRPr="00FF09AE">
        <w:rPr>
          <w:i/>
        </w:rPr>
        <w:t>tevékenysége</w:t>
      </w:r>
      <w:r>
        <w:rPr>
          <w:i/>
        </w:rPr>
        <w:t>t, amely</w:t>
      </w:r>
      <w:r w:rsidRPr="00FF09AE">
        <w:rPr>
          <w:i/>
        </w:rPr>
        <w:t xml:space="preserve"> meghaladná a véleménynyilvánítási jogával élő állampolgár</w:t>
      </w:r>
      <w:r>
        <w:rPr>
          <w:i/>
        </w:rPr>
        <w:t xml:space="preserve"> viselkedését. 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  <w:t>2.2.2</w:t>
      </w:r>
      <w:r w:rsidRPr="00FF09AE">
        <w:rPr>
          <w:i/>
        </w:rPr>
        <w:t>. A köztisztviselő közvetlen felettesének tartozik felelősséggel</w:t>
      </w:r>
      <w:r>
        <w:rPr>
          <w:i/>
        </w:rPr>
        <w:t xml:space="preserve">, köteles felettese </w:t>
      </w:r>
      <w:r w:rsidRPr="00FF09AE">
        <w:rPr>
          <w:i/>
        </w:rPr>
        <w:t>utasításait követni</w:t>
      </w:r>
      <w:r>
        <w:rPr>
          <w:i/>
        </w:rPr>
        <w:t xml:space="preserve">. </w:t>
      </w:r>
      <w:r w:rsidRPr="00FF09AE">
        <w:rPr>
          <w:i/>
        </w:rPr>
        <w:t xml:space="preserve">Pártatlanul és tárgyilagosan kell támogatnia a </w:t>
      </w:r>
      <w:r>
        <w:rPr>
          <w:i/>
        </w:rPr>
        <w:t xml:space="preserve">Hivatal vezetését </w:t>
      </w:r>
      <w:r w:rsidRPr="00FF09AE">
        <w:rPr>
          <w:i/>
        </w:rPr>
        <w:t>a dönt</w:t>
      </w:r>
      <w:r>
        <w:rPr>
          <w:i/>
        </w:rPr>
        <w:t xml:space="preserve">ések végrehajtásában, a </w:t>
      </w:r>
      <w:r w:rsidRPr="00FF09AE">
        <w:rPr>
          <w:i/>
        </w:rPr>
        <w:t>közügyek intézésében. Őszinte és elfogulatlan tanácsokat kell adnia,</w:t>
      </w:r>
      <w:r>
        <w:rPr>
          <w:i/>
        </w:rPr>
        <w:t xml:space="preserve"> </w:t>
      </w:r>
      <w:r w:rsidRPr="00FF09AE">
        <w:rPr>
          <w:i/>
        </w:rPr>
        <w:t xml:space="preserve">továbbá a </w:t>
      </w:r>
      <w:r>
        <w:rPr>
          <w:i/>
        </w:rPr>
        <w:t xml:space="preserve">vezetői </w:t>
      </w:r>
      <w:r w:rsidRPr="00FF09AE">
        <w:rPr>
          <w:i/>
        </w:rPr>
        <w:t>döntésekhez szükséges minden releváns és törvényesen</w:t>
      </w:r>
      <w:r>
        <w:rPr>
          <w:i/>
        </w:rPr>
        <w:t xml:space="preserve"> </w:t>
      </w:r>
      <w:r w:rsidRPr="00FF09AE">
        <w:rPr>
          <w:i/>
        </w:rPr>
        <w:t xml:space="preserve">hozzáférhető információt biztosítania </w:t>
      </w:r>
      <w:r>
        <w:rPr>
          <w:i/>
        </w:rPr>
        <w:t xml:space="preserve">kell a hivatali vezetés számára, tárgyszerűen tájékoztatva felettesét </w:t>
      </w:r>
      <w:r w:rsidRPr="00FF09AE">
        <w:rPr>
          <w:i/>
        </w:rPr>
        <w:t>mindazokról</w:t>
      </w:r>
      <w:r>
        <w:rPr>
          <w:i/>
        </w:rPr>
        <w:t xml:space="preserve"> a tényekről és körülményekről, amelyek munkakörével kapcsolatosak.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  <w:t>2.2.3</w:t>
      </w:r>
      <w:r w:rsidRPr="00FF09AE">
        <w:rPr>
          <w:i/>
        </w:rPr>
        <w:t>. A köztisztviselő</w:t>
      </w:r>
      <w:r>
        <w:rPr>
          <w:i/>
        </w:rPr>
        <w:t xml:space="preserve"> feladata munkaköréhez kapcsolódóan az önkormányzati</w:t>
      </w:r>
      <w:r w:rsidRPr="00FF09AE">
        <w:rPr>
          <w:i/>
        </w:rPr>
        <w:t xml:space="preserve"> vagyon törvényes, célsze</w:t>
      </w:r>
      <w:r>
        <w:rPr>
          <w:i/>
        </w:rPr>
        <w:t>rű és eredményes felhasználása.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  <w:t>2.2.4</w:t>
      </w:r>
      <w:r w:rsidRPr="00FF09AE">
        <w:rPr>
          <w:i/>
        </w:rPr>
        <w:t>. A köztisztviselő felelős hivatali cselekményeinek törvényességéért.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  <w:t>2.2.5</w:t>
      </w:r>
      <w:r w:rsidRPr="00FF09AE">
        <w:rPr>
          <w:i/>
        </w:rPr>
        <w:t>. A köztisztviselő lelkiismeretesen és pontosan, a törvényesség</w:t>
      </w:r>
      <w:r>
        <w:rPr>
          <w:i/>
        </w:rPr>
        <w:t xml:space="preserve"> </w:t>
      </w:r>
      <w:r w:rsidRPr="00FF09AE">
        <w:rPr>
          <w:i/>
        </w:rPr>
        <w:t>keretei között</w:t>
      </w:r>
      <w:r>
        <w:rPr>
          <w:i/>
        </w:rPr>
        <w:t xml:space="preserve"> teljesítse feladatai</w:t>
      </w:r>
      <w:r w:rsidRPr="00FF09AE">
        <w:rPr>
          <w:i/>
        </w:rPr>
        <w:t xml:space="preserve"> a hivatali ügyfélfogadási</w:t>
      </w:r>
      <w:r>
        <w:rPr>
          <w:i/>
        </w:rPr>
        <w:t xml:space="preserve"> időben és </w:t>
      </w:r>
      <w:r w:rsidRPr="00FF09AE">
        <w:rPr>
          <w:i/>
        </w:rPr>
        <w:t>azon túl is</w:t>
      </w:r>
      <w:r>
        <w:rPr>
          <w:i/>
        </w:rPr>
        <w:t>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  <w:t>2.2.6</w:t>
      </w:r>
      <w:r w:rsidRPr="00FF09AE">
        <w:rPr>
          <w:i/>
        </w:rPr>
        <w:t>. A köztisztviselő nem lehet részrehajló és nem alkalmazhat</w:t>
      </w:r>
      <w:r>
        <w:rPr>
          <w:i/>
        </w:rPr>
        <w:t xml:space="preserve"> </w:t>
      </w:r>
      <w:r w:rsidRPr="00FF09AE">
        <w:rPr>
          <w:i/>
        </w:rPr>
        <w:t>hátrányos megkülönb</w:t>
      </w:r>
      <w:r>
        <w:rPr>
          <w:i/>
        </w:rPr>
        <w:t>öztetést az egyes</w:t>
      </w:r>
      <w:r w:rsidRPr="00FF09AE">
        <w:rPr>
          <w:i/>
        </w:rPr>
        <w:t xml:space="preserve"> ügyfelekkel</w:t>
      </w:r>
      <w:r>
        <w:rPr>
          <w:i/>
        </w:rPr>
        <w:t xml:space="preserve"> </w:t>
      </w:r>
      <w:r w:rsidRPr="00FF09AE">
        <w:rPr>
          <w:i/>
        </w:rPr>
        <w:t>szembe</w:t>
      </w:r>
      <w:r>
        <w:rPr>
          <w:i/>
        </w:rPr>
        <w:t xml:space="preserve">n. Nem kérhet, és nem fogadhat </w:t>
      </w:r>
      <w:r w:rsidRPr="00FF09AE">
        <w:rPr>
          <w:i/>
        </w:rPr>
        <w:t>ajándék</w:t>
      </w:r>
      <w:r>
        <w:rPr>
          <w:i/>
        </w:rPr>
        <w:t>ot, juttatást vagy egyéb előnyt.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  <w:t>2.2.7</w:t>
      </w:r>
      <w:r w:rsidRPr="00FF09AE">
        <w:rPr>
          <w:i/>
        </w:rPr>
        <w:t>. A köztisztviselő mind hivatali eljárása során, mind magánéletében</w:t>
      </w:r>
      <w:r>
        <w:rPr>
          <w:i/>
        </w:rPr>
        <w:t xml:space="preserve"> </w:t>
      </w:r>
      <w:r w:rsidRPr="00FF09AE">
        <w:rPr>
          <w:i/>
        </w:rPr>
        <w:t xml:space="preserve">legyen figyelemmel arra, hogy személyén keresztül </w:t>
      </w:r>
      <w:r>
        <w:rPr>
          <w:i/>
        </w:rPr>
        <w:t>is meg</w:t>
      </w:r>
      <w:r w:rsidRPr="00FF09AE">
        <w:rPr>
          <w:i/>
        </w:rPr>
        <w:t>ítélik meg az általa</w:t>
      </w:r>
      <w:r>
        <w:rPr>
          <w:i/>
        </w:rPr>
        <w:t xml:space="preserve"> </w:t>
      </w:r>
      <w:r w:rsidRPr="00FF09AE">
        <w:rPr>
          <w:i/>
        </w:rPr>
        <w:t>képviselt hatóságot. Különösen az ügyfelekkel való bánásmód, illetve a</w:t>
      </w:r>
      <w:r>
        <w:rPr>
          <w:i/>
        </w:rPr>
        <w:t xml:space="preserve">z általános </w:t>
      </w:r>
      <w:r w:rsidRPr="00FF09AE">
        <w:rPr>
          <w:i/>
        </w:rPr>
        <w:t>viselkedés</w:t>
      </w:r>
      <w:r>
        <w:rPr>
          <w:i/>
        </w:rPr>
        <w:t>i szabályok betartása területén</w:t>
      </w:r>
      <w:r w:rsidRPr="00FF09AE">
        <w:rPr>
          <w:i/>
        </w:rPr>
        <w:t xml:space="preserve"> kell bizonyítania a</w:t>
      </w:r>
      <w:r>
        <w:rPr>
          <w:i/>
        </w:rPr>
        <w:t xml:space="preserve"> </w:t>
      </w:r>
      <w:r w:rsidRPr="00FF09AE">
        <w:rPr>
          <w:i/>
        </w:rPr>
        <w:t>közbizalomr</w:t>
      </w:r>
      <w:r>
        <w:rPr>
          <w:i/>
        </w:rPr>
        <w:t>a való méltóságot. E körben a</w:t>
      </w:r>
      <w:r w:rsidRPr="00FF09AE">
        <w:rPr>
          <w:i/>
        </w:rPr>
        <w:t xml:space="preserve"> köztisztviselő köteles a törvényesség szigorú betartásával, elfogulatlanul</w:t>
      </w:r>
      <w:r>
        <w:rPr>
          <w:i/>
        </w:rPr>
        <w:t xml:space="preserve"> :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- az ügyfél nemére</w:t>
      </w:r>
      <w:r w:rsidRPr="00FF09AE">
        <w:rPr>
          <w:i/>
        </w:rPr>
        <w:t>, nemzetiség</w:t>
      </w:r>
      <w:r>
        <w:rPr>
          <w:i/>
        </w:rPr>
        <w:t>é</w:t>
      </w:r>
      <w:r w:rsidRPr="00FF09AE">
        <w:rPr>
          <w:i/>
        </w:rPr>
        <w:t>re, felekez</w:t>
      </w:r>
      <w:r>
        <w:rPr>
          <w:i/>
        </w:rPr>
        <w:t>eti hovatartozására</w:t>
      </w:r>
      <w:r w:rsidRPr="00FF09AE">
        <w:rPr>
          <w:i/>
        </w:rPr>
        <w:t>, pártállás</w:t>
      </w:r>
      <w:r>
        <w:rPr>
          <w:i/>
        </w:rPr>
        <w:t>á</w:t>
      </w:r>
      <w:r w:rsidRPr="00FF09AE">
        <w:rPr>
          <w:i/>
        </w:rPr>
        <w:t>ra, társadalmi</w:t>
      </w:r>
      <w:r>
        <w:rPr>
          <w:i/>
        </w:rPr>
        <w:t xml:space="preserve"> </w:t>
      </w:r>
      <w:r w:rsidRPr="00FF09AE">
        <w:rPr>
          <w:i/>
        </w:rPr>
        <w:t>helyzet</w:t>
      </w:r>
      <w:r>
        <w:rPr>
          <w:i/>
        </w:rPr>
        <w:t>é</w:t>
      </w:r>
      <w:r w:rsidRPr="00FF09AE">
        <w:rPr>
          <w:i/>
        </w:rPr>
        <w:t>re tek</w:t>
      </w:r>
      <w:r>
        <w:rPr>
          <w:i/>
        </w:rPr>
        <w:t xml:space="preserve">intet nélkül az eljárásra </w:t>
      </w:r>
      <w:r w:rsidRPr="00FF09AE">
        <w:rPr>
          <w:i/>
        </w:rPr>
        <w:t>ésszerűen szükséges időt</w:t>
      </w:r>
      <w:r>
        <w:rPr>
          <w:i/>
        </w:rPr>
        <w:t xml:space="preserve"> fordítva végezni hivatali tevékenységét</w:t>
      </w:r>
      <w:r w:rsidRPr="00FF09AE">
        <w:rPr>
          <w:i/>
        </w:rPr>
        <w:t>,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- </w:t>
      </w:r>
      <w:r w:rsidRPr="00FF09AE">
        <w:rPr>
          <w:i/>
        </w:rPr>
        <w:t>az ügyfelekkel higgadtan, kulturáltan és humánusan</w:t>
      </w:r>
      <w:r>
        <w:rPr>
          <w:i/>
        </w:rPr>
        <w:t xml:space="preserve"> </w:t>
      </w:r>
      <w:r w:rsidRPr="00FF09AE">
        <w:rPr>
          <w:i/>
        </w:rPr>
        <w:t xml:space="preserve">viselkedni, </w:t>
      </w:r>
      <w:r>
        <w:rPr>
          <w:i/>
        </w:rPr>
        <w:t xml:space="preserve">a legszélesebb körben </w:t>
      </w:r>
      <w:r w:rsidRPr="00FF09AE">
        <w:rPr>
          <w:i/>
        </w:rPr>
        <w:t>tájékoztatva őket jogaikról és kötelezettségeikről,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- </w:t>
      </w:r>
      <w:r w:rsidRPr="00FF09AE">
        <w:rPr>
          <w:i/>
        </w:rPr>
        <w:t>az ügyfelek személyiségi jogainak, emberi méltóságának</w:t>
      </w:r>
      <w:r>
        <w:rPr>
          <w:i/>
        </w:rPr>
        <w:t xml:space="preserve"> megóvása mellett érvényre juttatni</w:t>
      </w:r>
      <w:r w:rsidRPr="00FF09AE">
        <w:rPr>
          <w:i/>
        </w:rPr>
        <w:t xml:space="preserve"> a közigazgatás</w:t>
      </w:r>
      <w:r>
        <w:rPr>
          <w:i/>
        </w:rPr>
        <w:t xml:space="preserve"> </w:t>
      </w:r>
      <w:r w:rsidRPr="00FF09AE">
        <w:rPr>
          <w:i/>
        </w:rPr>
        <w:t>tekintélyét is,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- </w:t>
      </w:r>
      <w:r w:rsidRPr="00FF09AE">
        <w:rPr>
          <w:i/>
        </w:rPr>
        <w:t>tartózkodni a felelőtlen ígére</w:t>
      </w:r>
      <w:r>
        <w:rPr>
          <w:i/>
        </w:rPr>
        <w:t>tektől, valamint az érzelmi megnyilvánulásoktól.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  <w:t>2.2.8</w:t>
      </w:r>
      <w:r w:rsidRPr="00FF09AE">
        <w:rPr>
          <w:i/>
        </w:rPr>
        <w:t>. A közt</w:t>
      </w:r>
      <w:r>
        <w:rPr>
          <w:i/>
        </w:rPr>
        <w:t>isztviselő úgy viselkedjen</w:t>
      </w:r>
      <w:r w:rsidRPr="00FF09AE">
        <w:rPr>
          <w:i/>
        </w:rPr>
        <w:t xml:space="preserve">, </w:t>
      </w:r>
      <w:r>
        <w:rPr>
          <w:i/>
        </w:rPr>
        <w:t xml:space="preserve">hogy </w:t>
      </w:r>
      <w:r w:rsidRPr="00FF09AE">
        <w:rPr>
          <w:i/>
        </w:rPr>
        <w:t>hivatali pozícióját</w:t>
      </w:r>
      <w:r>
        <w:rPr>
          <w:i/>
        </w:rPr>
        <w:t xml:space="preserve"> </w:t>
      </w:r>
      <w:r w:rsidRPr="00FF09AE">
        <w:rPr>
          <w:i/>
        </w:rPr>
        <w:t>semmiféle formában ne</w:t>
      </w:r>
      <w:r>
        <w:rPr>
          <w:i/>
        </w:rPr>
        <w:t xml:space="preserve"> használja önmaga társadalmi helyzetének </w:t>
      </w:r>
      <w:r w:rsidRPr="00FF09AE">
        <w:rPr>
          <w:i/>
        </w:rPr>
        <w:t>hangsúlyoz</w:t>
      </w:r>
      <w:r>
        <w:rPr>
          <w:i/>
        </w:rPr>
        <w:t>ására.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  <w:t>2.2.9</w:t>
      </w:r>
      <w:r w:rsidRPr="00FF09AE">
        <w:rPr>
          <w:i/>
        </w:rPr>
        <w:t>. A köztisztvis</w:t>
      </w:r>
      <w:r>
        <w:rPr>
          <w:i/>
        </w:rPr>
        <w:t>elő az állam- és hivatali titok megtartása mellett</w:t>
      </w:r>
      <w:r w:rsidRPr="00FF09AE">
        <w:rPr>
          <w:i/>
        </w:rPr>
        <w:t xml:space="preserve"> hivatalos</w:t>
      </w:r>
      <w:r>
        <w:rPr>
          <w:i/>
        </w:rPr>
        <w:t>,- és magánéletében is</w:t>
      </w:r>
      <w:r w:rsidRPr="00FF09AE">
        <w:rPr>
          <w:i/>
        </w:rPr>
        <w:t xml:space="preserve"> köteles</w:t>
      </w:r>
      <w:r>
        <w:rPr>
          <w:i/>
        </w:rPr>
        <w:t xml:space="preserve"> </w:t>
      </w:r>
      <w:r w:rsidRPr="00FF09AE">
        <w:rPr>
          <w:i/>
        </w:rPr>
        <w:t>tartózkodni o</w:t>
      </w:r>
      <w:r>
        <w:rPr>
          <w:i/>
        </w:rPr>
        <w:t>lyan információk</w:t>
      </w:r>
      <w:r w:rsidRPr="00FF09AE">
        <w:rPr>
          <w:i/>
        </w:rPr>
        <w:t xml:space="preserve"> közlésétől, amelyek</w:t>
      </w:r>
      <w:r>
        <w:rPr>
          <w:i/>
        </w:rPr>
        <w:t xml:space="preserve"> </w:t>
      </w:r>
      <w:r w:rsidRPr="00FF09AE">
        <w:rPr>
          <w:i/>
        </w:rPr>
        <w:t>nyilvánosságra hozatala az Önkormányzat vagy a Hivatal</w:t>
      </w:r>
      <w:r>
        <w:rPr>
          <w:i/>
        </w:rPr>
        <w:t xml:space="preserve"> </w:t>
      </w:r>
      <w:r w:rsidRPr="00FF09AE">
        <w:rPr>
          <w:i/>
        </w:rPr>
        <w:t>tevékenységének hatékonyságát és eredmé</w:t>
      </w:r>
      <w:r>
        <w:rPr>
          <w:i/>
        </w:rPr>
        <w:t>nyességét veszélyeztetné.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  <w:t>2.2.10</w:t>
      </w:r>
      <w:r w:rsidRPr="00FF09AE">
        <w:rPr>
          <w:i/>
        </w:rPr>
        <w:t>. A köztisztvise</w:t>
      </w:r>
      <w:r>
        <w:rPr>
          <w:i/>
        </w:rPr>
        <w:t>lő köteles külső megjelenésében és</w:t>
      </w:r>
      <w:r w:rsidRPr="00FF09AE">
        <w:rPr>
          <w:i/>
        </w:rPr>
        <w:t xml:space="preserve"> viselkedésében</w:t>
      </w:r>
      <w:r>
        <w:rPr>
          <w:i/>
        </w:rPr>
        <w:t xml:space="preserve"> </w:t>
      </w:r>
      <w:r w:rsidRPr="00FF09AE">
        <w:rPr>
          <w:i/>
        </w:rPr>
        <w:t>kiegyensúlyozott, szélsőségektől mentes magata</w:t>
      </w:r>
      <w:r>
        <w:rPr>
          <w:i/>
        </w:rPr>
        <w:t xml:space="preserve">rtást tanúsítani. A Hivatalban </w:t>
      </w:r>
      <w:r w:rsidRPr="00FF09AE">
        <w:rPr>
          <w:i/>
        </w:rPr>
        <w:t>megjelenni a munkakör által megkövetelt, az</w:t>
      </w:r>
      <w:r>
        <w:rPr>
          <w:i/>
        </w:rPr>
        <w:t xml:space="preserve"> </w:t>
      </w:r>
      <w:r w:rsidRPr="00FF09AE">
        <w:rPr>
          <w:i/>
        </w:rPr>
        <w:t>ügyfelek és a munkatársak f</w:t>
      </w:r>
      <w:r>
        <w:rPr>
          <w:i/>
        </w:rPr>
        <w:t>elé tiszteletet kifejező öltözék</w:t>
      </w:r>
      <w:r w:rsidRPr="00FF09AE">
        <w:rPr>
          <w:i/>
        </w:rPr>
        <w:t>ben kötelező.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  <w:t>2.2.11</w:t>
      </w:r>
      <w:r w:rsidRPr="00FF09AE">
        <w:rPr>
          <w:i/>
        </w:rPr>
        <w:t>. A köztisztviselő köteles állampolgári kötelességeit példamutatóan</w:t>
      </w:r>
      <w:r>
        <w:rPr>
          <w:i/>
        </w:rPr>
        <w:t xml:space="preserve"> </w:t>
      </w:r>
      <w:r w:rsidRPr="00FF09AE">
        <w:rPr>
          <w:i/>
        </w:rPr>
        <w:t>teljesíteni, adó- és köztartozásaival önhibájából ne kerüljön hátralékba.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608C3" w:rsidRDefault="00C608C3" w:rsidP="00CB1111">
      <w:pPr>
        <w:autoSpaceDE w:val="0"/>
        <w:autoSpaceDN w:val="0"/>
        <w:adjustRightInd w:val="0"/>
        <w:jc w:val="both"/>
        <w:rPr>
          <w:i/>
        </w:rPr>
      </w:pPr>
    </w:p>
    <w:p w:rsidR="00C608C3" w:rsidRDefault="00C608C3" w:rsidP="00CB1111">
      <w:pPr>
        <w:autoSpaceDE w:val="0"/>
        <w:autoSpaceDN w:val="0"/>
        <w:adjustRightInd w:val="0"/>
        <w:jc w:val="both"/>
        <w:rPr>
          <w:i/>
        </w:rPr>
      </w:pPr>
    </w:p>
    <w:p w:rsidR="00C608C3" w:rsidRDefault="00C608C3" w:rsidP="00CB1111">
      <w:pPr>
        <w:autoSpaceDE w:val="0"/>
        <w:autoSpaceDN w:val="0"/>
        <w:adjustRightInd w:val="0"/>
        <w:jc w:val="both"/>
        <w:rPr>
          <w:i/>
        </w:rPr>
      </w:pPr>
    </w:p>
    <w:p w:rsidR="00C608C3" w:rsidRPr="00FF09AE" w:rsidRDefault="00C608C3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904F52" w:rsidRDefault="00CB1111" w:rsidP="00CB1111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jc w:val="both"/>
        <w:rPr>
          <w:b/>
          <w:i/>
          <w:u w:val="single"/>
        </w:rPr>
      </w:pPr>
      <w:r w:rsidRPr="00904F52">
        <w:rPr>
          <w:b/>
          <w:i/>
          <w:u w:val="single"/>
        </w:rPr>
        <w:lastRenderedPageBreak/>
        <w:t>Vezetőkre vonatkozó rendelkezések</w:t>
      </w:r>
    </w:p>
    <w:p w:rsidR="00CB1111" w:rsidRPr="00904F52" w:rsidRDefault="00CB1111" w:rsidP="00CB1111">
      <w:pPr>
        <w:pStyle w:val="Listaszerbekezds"/>
        <w:autoSpaceDE w:val="0"/>
        <w:autoSpaceDN w:val="0"/>
        <w:adjustRightInd w:val="0"/>
        <w:ind w:left="1065"/>
        <w:jc w:val="both"/>
        <w:rPr>
          <w:b/>
          <w:i/>
          <w:u w:val="single"/>
        </w:rPr>
      </w:pPr>
    </w:p>
    <w:p w:rsidR="00CB1111" w:rsidRPr="00711E55" w:rsidRDefault="00CB1111" w:rsidP="00CB1111">
      <w:pPr>
        <w:autoSpaceDE w:val="0"/>
        <w:autoSpaceDN w:val="0"/>
        <w:adjustRightInd w:val="0"/>
        <w:jc w:val="both"/>
        <w:rPr>
          <w:b/>
          <w:i/>
          <w:u w:val="single"/>
        </w:rPr>
      </w:pPr>
      <w:r w:rsidRPr="00711E55">
        <w:rPr>
          <w:b/>
          <w:i/>
          <w:u w:val="single"/>
        </w:rPr>
        <w:t>3.1. Általános értékek, elvárások:</w:t>
      </w:r>
    </w:p>
    <w:p w:rsidR="00CB1111" w:rsidRPr="00711E55" w:rsidRDefault="00CB1111" w:rsidP="00CB1111">
      <w:pPr>
        <w:autoSpaceDE w:val="0"/>
        <w:autoSpaceDN w:val="0"/>
        <w:adjustRightInd w:val="0"/>
        <w:jc w:val="both"/>
        <w:rPr>
          <w:b/>
          <w:i/>
        </w:rPr>
      </w:pPr>
    </w:p>
    <w:p w:rsidR="00CB1111" w:rsidRPr="00711E55" w:rsidRDefault="00CB1111" w:rsidP="00CB1111">
      <w:pPr>
        <w:autoSpaceDE w:val="0"/>
        <w:autoSpaceDN w:val="0"/>
        <w:adjustRightInd w:val="0"/>
        <w:jc w:val="both"/>
        <w:rPr>
          <w:b/>
          <w:i/>
        </w:rPr>
      </w:pPr>
      <w:r>
        <w:rPr>
          <w:i/>
        </w:rPr>
        <w:tab/>
      </w:r>
      <w:r w:rsidRPr="00711E55">
        <w:rPr>
          <w:b/>
          <w:i/>
        </w:rPr>
        <w:t>3. 1. 1. Bizalom, partnerség, együttműködés</w:t>
      </w:r>
    </w:p>
    <w:p w:rsidR="00C31CA0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 w:rsidRPr="00FF09AE">
        <w:rPr>
          <w:i/>
        </w:rPr>
        <w:t xml:space="preserve">A Hivatal vezetői egységesen támogassák az együttműködő, </w:t>
      </w:r>
      <w:r>
        <w:rPr>
          <w:i/>
        </w:rPr>
        <w:t>bizalmon alapuló</w:t>
      </w:r>
      <w:r w:rsidRPr="00FF09AE">
        <w:rPr>
          <w:i/>
        </w:rPr>
        <w:t xml:space="preserve"> munkahelyi légkör kialakulását, megőrzését.</w:t>
      </w:r>
    </w:p>
    <w:p w:rsidR="00CB1111" w:rsidRPr="00711E55" w:rsidRDefault="00CB1111" w:rsidP="00CB1111">
      <w:pPr>
        <w:autoSpaceDE w:val="0"/>
        <w:autoSpaceDN w:val="0"/>
        <w:adjustRightInd w:val="0"/>
        <w:jc w:val="both"/>
        <w:rPr>
          <w:b/>
          <w:i/>
        </w:rPr>
      </w:pPr>
      <w:r>
        <w:rPr>
          <w:i/>
        </w:rPr>
        <w:tab/>
      </w:r>
      <w:r>
        <w:rPr>
          <w:b/>
          <w:i/>
        </w:rPr>
        <w:t>3</w:t>
      </w:r>
      <w:r w:rsidRPr="00711E55">
        <w:rPr>
          <w:b/>
          <w:i/>
        </w:rPr>
        <w:t>.1.2. Felelősségvállalás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  <w:r w:rsidRPr="00FF09AE">
        <w:rPr>
          <w:i/>
        </w:rPr>
        <w:t>A vezető döntéseihez tartozzo</w:t>
      </w:r>
      <w:r>
        <w:rPr>
          <w:i/>
        </w:rPr>
        <w:t>n hozzá a következmények teljes körű felvállalása, döntéseit megalapozottan, az összefüggéseket átlátva hozza meg. A vezető beosztású köztisztviselő érezzen felelősséget a köztisztviselők alaptalan vádaktól, rágalmaktól való megóvásáért.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711E55" w:rsidRDefault="00CB1111" w:rsidP="00CB1111">
      <w:pPr>
        <w:autoSpaceDE w:val="0"/>
        <w:autoSpaceDN w:val="0"/>
        <w:adjustRightInd w:val="0"/>
        <w:jc w:val="both"/>
        <w:rPr>
          <w:b/>
          <w:i/>
        </w:rPr>
      </w:pPr>
      <w:r>
        <w:rPr>
          <w:i/>
        </w:rPr>
        <w:tab/>
      </w:r>
      <w:r>
        <w:rPr>
          <w:b/>
          <w:i/>
        </w:rPr>
        <w:t>3</w:t>
      </w:r>
      <w:r w:rsidRPr="00711E55">
        <w:rPr>
          <w:b/>
          <w:i/>
        </w:rPr>
        <w:t>.1.3. Hitelesség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  <w:r w:rsidRPr="00FF09AE">
        <w:rPr>
          <w:i/>
        </w:rPr>
        <w:t>Legfontosabb elemei: őszinteség, becsüle</w:t>
      </w:r>
      <w:r>
        <w:rPr>
          <w:i/>
        </w:rPr>
        <w:t>tesség, bizalom és tisztelet, a vezetői munka</w:t>
      </w:r>
      <w:r w:rsidRPr="00FF09AE">
        <w:rPr>
          <w:i/>
        </w:rPr>
        <w:t xml:space="preserve"> min</w:t>
      </w:r>
      <w:r>
        <w:rPr>
          <w:i/>
        </w:rPr>
        <w:t xml:space="preserve">den befolyástól mentes, szakmai alapon történő </w:t>
      </w:r>
      <w:r w:rsidRPr="00FF09AE">
        <w:rPr>
          <w:i/>
        </w:rPr>
        <w:t>végzése.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711E55" w:rsidRDefault="00CB1111" w:rsidP="00CB1111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ab/>
        <w:t>3</w:t>
      </w:r>
      <w:r w:rsidRPr="00711E55">
        <w:rPr>
          <w:b/>
          <w:i/>
        </w:rPr>
        <w:t>.1.4. Következetesség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  <w:r w:rsidRPr="00FF09AE">
        <w:rPr>
          <w:i/>
        </w:rPr>
        <w:t>A vezető döntéseit minden esetben a</w:t>
      </w:r>
      <w:r>
        <w:rPr>
          <w:i/>
        </w:rPr>
        <w:t>z Önkormányzat és a</w:t>
      </w:r>
      <w:r w:rsidRPr="00FF09AE">
        <w:rPr>
          <w:i/>
        </w:rPr>
        <w:t xml:space="preserve"> Hivatal céljainak elérése motiválja</w:t>
      </w:r>
      <w:r>
        <w:rPr>
          <w:i/>
        </w:rPr>
        <w:t>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711E55" w:rsidRDefault="00CB1111" w:rsidP="00CB1111">
      <w:pPr>
        <w:autoSpaceDE w:val="0"/>
        <w:autoSpaceDN w:val="0"/>
        <w:adjustRightInd w:val="0"/>
        <w:jc w:val="both"/>
        <w:rPr>
          <w:b/>
          <w:i/>
        </w:rPr>
      </w:pPr>
      <w:r>
        <w:rPr>
          <w:i/>
        </w:rPr>
        <w:tab/>
      </w:r>
      <w:r>
        <w:rPr>
          <w:b/>
          <w:i/>
        </w:rPr>
        <w:t>3</w:t>
      </w:r>
      <w:r w:rsidRPr="00711E55">
        <w:rPr>
          <w:b/>
          <w:i/>
        </w:rPr>
        <w:t>.1.5. Példamutatás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  <w:r w:rsidRPr="00FF09AE">
        <w:rPr>
          <w:i/>
        </w:rPr>
        <w:t xml:space="preserve">A vezetőtől különösen elvárt alapérték mind a hivatali, </w:t>
      </w:r>
      <w:r>
        <w:rPr>
          <w:i/>
        </w:rPr>
        <w:t>- mind a magánéletben a</w:t>
      </w:r>
      <w:r w:rsidRPr="00FF09AE">
        <w:rPr>
          <w:i/>
        </w:rPr>
        <w:t xml:space="preserve"> példamutató viselkedés.</w:t>
      </w:r>
      <w:r>
        <w:rPr>
          <w:i/>
        </w:rPr>
        <w:t xml:space="preserve"> Munkakapcsolataiban jellemezze a széles alapokon nyugvó tudás birtoklása, a kitartás és a megújulás képessége, ugyanakkor saját véleményének felülbírálata is.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711E55" w:rsidRDefault="00CB1111" w:rsidP="00CB1111">
      <w:pPr>
        <w:autoSpaceDE w:val="0"/>
        <w:autoSpaceDN w:val="0"/>
        <w:adjustRightInd w:val="0"/>
        <w:jc w:val="both"/>
        <w:rPr>
          <w:b/>
          <w:i/>
        </w:rPr>
      </w:pPr>
      <w:r>
        <w:rPr>
          <w:i/>
        </w:rPr>
        <w:tab/>
      </w:r>
      <w:r>
        <w:rPr>
          <w:b/>
          <w:i/>
        </w:rPr>
        <w:t>3</w:t>
      </w:r>
      <w:r w:rsidRPr="00711E55">
        <w:rPr>
          <w:b/>
          <w:i/>
        </w:rPr>
        <w:t>.1.6. Vezetői kultúra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  <w:r w:rsidRPr="00FF09AE">
        <w:rPr>
          <w:i/>
        </w:rPr>
        <w:t>A szakmai igényességre épülő munka megköveteli, hogy a vezető</w:t>
      </w:r>
      <w:r>
        <w:rPr>
          <w:i/>
        </w:rPr>
        <w:t xml:space="preserve"> </w:t>
      </w:r>
      <w:r w:rsidRPr="00FF09AE">
        <w:rPr>
          <w:i/>
        </w:rPr>
        <w:t xml:space="preserve">folyamatosan bővítse tudását. </w:t>
      </w:r>
      <w:r>
        <w:rPr>
          <w:i/>
        </w:rPr>
        <w:t>A köztisztviselőkkel szemben támasztott vezetői követelmények jelentsenek szakmai kihívást, ösztönözzék a köztisztviselőt önállóságra, alkotásra a munkaterületén.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705161" w:rsidRDefault="00CB1111" w:rsidP="00CB1111">
      <w:pPr>
        <w:autoSpaceDE w:val="0"/>
        <w:autoSpaceDN w:val="0"/>
        <w:adjustRightInd w:val="0"/>
        <w:jc w:val="both"/>
        <w:rPr>
          <w:b/>
          <w:i/>
          <w:u w:val="single"/>
        </w:rPr>
      </w:pPr>
      <w:r w:rsidRPr="00705161">
        <w:rPr>
          <w:b/>
          <w:i/>
          <w:u w:val="single"/>
        </w:rPr>
        <w:t>3.2. További elvárások: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  <w:t>3</w:t>
      </w:r>
      <w:r w:rsidRPr="00FF09AE">
        <w:rPr>
          <w:i/>
        </w:rPr>
        <w:t>.2.1. A vezetők</w:t>
      </w:r>
      <w:r>
        <w:rPr>
          <w:i/>
        </w:rPr>
        <w:t xml:space="preserve"> egymás közötti kapcsolataikban</w:t>
      </w:r>
      <w:r w:rsidRPr="00FF09AE">
        <w:rPr>
          <w:i/>
        </w:rPr>
        <w:t xml:space="preserve"> legyenek szolidárisak,</w:t>
      </w:r>
      <w:r>
        <w:rPr>
          <w:i/>
        </w:rPr>
        <w:t xml:space="preserve"> </w:t>
      </w:r>
      <w:r w:rsidRPr="00FF09AE">
        <w:rPr>
          <w:i/>
        </w:rPr>
        <w:t xml:space="preserve">segítőkészek, </w:t>
      </w:r>
      <w:r>
        <w:rPr>
          <w:i/>
        </w:rPr>
        <w:t xml:space="preserve">ugyanakkor </w:t>
      </w:r>
      <w:r w:rsidRPr="00FF09AE">
        <w:rPr>
          <w:i/>
        </w:rPr>
        <w:t>egymás hatáskörét tarts</w:t>
      </w:r>
      <w:r>
        <w:rPr>
          <w:i/>
        </w:rPr>
        <w:t>ák tiszteletben. Fokozottan ügyeljenek</w:t>
      </w:r>
      <w:r w:rsidRPr="00FF09AE">
        <w:rPr>
          <w:i/>
        </w:rPr>
        <w:t xml:space="preserve"> a konfl</w:t>
      </w:r>
      <w:r w:rsidR="00C31CA0">
        <w:rPr>
          <w:i/>
        </w:rPr>
        <w:t>iktusok elkerülésére, a</w:t>
      </w:r>
      <w:r>
        <w:rPr>
          <w:i/>
        </w:rPr>
        <w:t xml:space="preserve"> problémamegoldó magatartásra, </w:t>
      </w:r>
      <w:r w:rsidRPr="00FF09AE">
        <w:rPr>
          <w:i/>
        </w:rPr>
        <w:t>a közigazgatási feladatok</w:t>
      </w:r>
      <w:r>
        <w:rPr>
          <w:i/>
        </w:rPr>
        <w:t xml:space="preserve"> </w:t>
      </w:r>
      <w:r w:rsidRPr="00FF09AE">
        <w:rPr>
          <w:i/>
        </w:rPr>
        <w:t>magas szín</w:t>
      </w:r>
      <w:r>
        <w:rPr>
          <w:i/>
        </w:rPr>
        <w:t>vonalú végzésére és koordinálására.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  <w:t>3</w:t>
      </w:r>
      <w:r w:rsidRPr="00FF09AE">
        <w:rPr>
          <w:i/>
        </w:rPr>
        <w:t>.2.2. A vezetőnek törekedni kell arra, hogy az általa vezetett szervezet</w:t>
      </w:r>
      <w:r>
        <w:rPr>
          <w:i/>
        </w:rPr>
        <w:t xml:space="preserve"> </w:t>
      </w:r>
      <w:r w:rsidRPr="00FF09AE">
        <w:rPr>
          <w:i/>
        </w:rPr>
        <w:t xml:space="preserve">tekintélye, </w:t>
      </w:r>
      <w:r>
        <w:rPr>
          <w:i/>
        </w:rPr>
        <w:t>szakmai elismertsége meg</w:t>
      </w:r>
      <w:r w:rsidRPr="00FF09AE">
        <w:rPr>
          <w:i/>
        </w:rPr>
        <w:t>maradjon. A szakmai és</w:t>
      </w:r>
      <w:r>
        <w:rPr>
          <w:i/>
        </w:rPr>
        <w:t xml:space="preserve"> </w:t>
      </w:r>
      <w:r w:rsidRPr="00FF09AE">
        <w:rPr>
          <w:i/>
        </w:rPr>
        <w:t>közéleti fórumokon képviselnie kell a pártatlan közigazgatás egyetemes</w:t>
      </w:r>
      <w:r>
        <w:rPr>
          <w:i/>
        </w:rPr>
        <w:t xml:space="preserve"> értékeit.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  <w:t>3</w:t>
      </w:r>
      <w:r w:rsidRPr="00FF09AE">
        <w:rPr>
          <w:i/>
        </w:rPr>
        <w:t>.2.3. A vezető beosz</w:t>
      </w:r>
      <w:r>
        <w:rPr>
          <w:i/>
        </w:rPr>
        <w:t>tottjaival szemben a</w:t>
      </w:r>
      <w:r w:rsidRPr="00FF09AE">
        <w:rPr>
          <w:i/>
        </w:rPr>
        <w:t xml:space="preserve"> kulturált</w:t>
      </w:r>
      <w:r>
        <w:rPr>
          <w:i/>
        </w:rPr>
        <w:t xml:space="preserve"> emberi </w:t>
      </w:r>
      <w:r w:rsidRPr="00FF09AE">
        <w:rPr>
          <w:i/>
        </w:rPr>
        <w:t>magatartás keretei között határozottan, de mindig igazságosan</w:t>
      </w:r>
      <w:r>
        <w:rPr>
          <w:i/>
        </w:rPr>
        <w:t xml:space="preserve"> és következetesen</w:t>
      </w:r>
      <w:r w:rsidRPr="00FF09AE">
        <w:rPr>
          <w:i/>
        </w:rPr>
        <w:t xml:space="preserve"> lépjen fel,</w:t>
      </w:r>
      <w:r>
        <w:rPr>
          <w:i/>
        </w:rPr>
        <w:t xml:space="preserve"> </w:t>
      </w:r>
      <w:r w:rsidRPr="00FF09AE">
        <w:rPr>
          <w:i/>
        </w:rPr>
        <w:t xml:space="preserve">tisztelve </w:t>
      </w:r>
      <w:r>
        <w:rPr>
          <w:i/>
        </w:rPr>
        <w:t xml:space="preserve">munkatársai </w:t>
      </w:r>
      <w:r w:rsidRPr="00FF09AE">
        <w:rPr>
          <w:i/>
        </w:rPr>
        <w:t>emberi méltós</w:t>
      </w:r>
      <w:r>
        <w:rPr>
          <w:i/>
        </w:rPr>
        <w:t>ágát és szakmai véleményét.</w:t>
      </w:r>
      <w:r w:rsidRPr="00FF09AE">
        <w:rPr>
          <w:i/>
        </w:rPr>
        <w:t xml:space="preserve"> Juttassa érvényre</w:t>
      </w:r>
      <w:r>
        <w:rPr>
          <w:i/>
        </w:rPr>
        <w:t xml:space="preserve"> </w:t>
      </w:r>
      <w:r w:rsidRPr="00FF09AE">
        <w:rPr>
          <w:i/>
        </w:rPr>
        <w:t>a vezetése alá tartozók körében a Hivatásetikai Szabályzatban</w:t>
      </w:r>
      <w:r>
        <w:rPr>
          <w:i/>
        </w:rPr>
        <w:t xml:space="preserve"> </w:t>
      </w:r>
      <w:r w:rsidRPr="00FF09AE">
        <w:rPr>
          <w:i/>
        </w:rPr>
        <w:t>megfogalmazott érté</w:t>
      </w:r>
      <w:r>
        <w:rPr>
          <w:i/>
        </w:rPr>
        <w:t>krendet, ennek alapján ismerje</w:t>
      </w:r>
      <w:r w:rsidRPr="00FF09AE">
        <w:rPr>
          <w:i/>
        </w:rPr>
        <w:t>, illetve marasztalja</w:t>
      </w:r>
      <w:r>
        <w:rPr>
          <w:i/>
        </w:rPr>
        <w:t xml:space="preserve"> el beosztottjai munkáját.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  <w:t>3.2.4</w:t>
      </w:r>
      <w:r w:rsidRPr="00FF09AE">
        <w:rPr>
          <w:i/>
        </w:rPr>
        <w:t>. A vezető feladata különösen: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- </w:t>
      </w:r>
      <w:r w:rsidRPr="00FF09AE">
        <w:rPr>
          <w:i/>
        </w:rPr>
        <w:t>az általa vezetett szervezet eredményes működésének</w:t>
      </w:r>
      <w:r>
        <w:rPr>
          <w:i/>
        </w:rPr>
        <w:t xml:space="preserve"> legjobb tudása </w:t>
      </w:r>
      <w:r w:rsidRPr="00FF09AE">
        <w:rPr>
          <w:i/>
        </w:rPr>
        <w:t>szerinti biztosítása,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- </w:t>
      </w:r>
      <w:r w:rsidRPr="00FF09AE">
        <w:rPr>
          <w:i/>
        </w:rPr>
        <w:t>a saját szakmai ismeretei</w:t>
      </w:r>
      <w:r>
        <w:rPr>
          <w:i/>
        </w:rPr>
        <w:t xml:space="preserve">nek továbbfejlesztése, </w:t>
      </w:r>
      <w:r w:rsidRPr="00FF09AE">
        <w:rPr>
          <w:i/>
        </w:rPr>
        <w:t>szakmai</w:t>
      </w:r>
      <w:r>
        <w:rPr>
          <w:i/>
        </w:rPr>
        <w:t xml:space="preserve"> konferenciákon</w:t>
      </w:r>
      <w:r w:rsidRPr="00FF09AE">
        <w:rPr>
          <w:i/>
        </w:rPr>
        <w:t xml:space="preserve"> való részvétel,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- </w:t>
      </w:r>
      <w:r w:rsidRPr="00FF09AE">
        <w:rPr>
          <w:i/>
        </w:rPr>
        <w:t xml:space="preserve">a vezetése alá tartozók önbizalmának növelése, </w:t>
      </w:r>
      <w:r>
        <w:rPr>
          <w:i/>
        </w:rPr>
        <w:t xml:space="preserve">a köztisztviselők </w:t>
      </w:r>
      <w:r w:rsidRPr="00FF09AE">
        <w:rPr>
          <w:i/>
        </w:rPr>
        <w:t>motiválása,</w:t>
      </w:r>
      <w:r>
        <w:rPr>
          <w:i/>
        </w:rPr>
        <w:t xml:space="preserve"> </w:t>
      </w:r>
      <w:r w:rsidRPr="00FF09AE">
        <w:rPr>
          <w:i/>
        </w:rPr>
        <w:t>a kollegiális kapcsolatok erősítése,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-  vezetői jogainak</w:t>
      </w:r>
      <w:r w:rsidRPr="00FF09AE">
        <w:rPr>
          <w:i/>
        </w:rPr>
        <w:t xml:space="preserve"> körültekintő gyakorlása, és</w:t>
      </w:r>
      <w:r>
        <w:rPr>
          <w:i/>
        </w:rPr>
        <w:t xml:space="preserve"> </w:t>
      </w:r>
      <w:r w:rsidRPr="00FF09AE">
        <w:rPr>
          <w:i/>
        </w:rPr>
        <w:t>a döntéseihez kapcsolódó felelősség vállalása</w:t>
      </w:r>
      <w:r>
        <w:rPr>
          <w:i/>
        </w:rPr>
        <w:t>,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- törekedni arra, hogy</w:t>
      </w:r>
      <w:r w:rsidRPr="00FF09AE">
        <w:rPr>
          <w:i/>
        </w:rPr>
        <w:t xml:space="preserve"> a </w:t>
      </w:r>
      <w:r>
        <w:rPr>
          <w:i/>
        </w:rPr>
        <w:t xml:space="preserve">beosztott köztisztviselőktől </w:t>
      </w:r>
      <w:r w:rsidRPr="00FF09AE">
        <w:rPr>
          <w:i/>
        </w:rPr>
        <w:t>származó hasznosítható javaslatok, indítván</w:t>
      </w:r>
      <w:r>
        <w:rPr>
          <w:i/>
        </w:rPr>
        <w:t>yok alkalmazásra kerüljenek a Hivatal működtetésében.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7E4CC5" w:rsidRDefault="00CB1111" w:rsidP="00CB1111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jc w:val="both"/>
        <w:rPr>
          <w:b/>
          <w:i/>
          <w:u w:val="single"/>
        </w:rPr>
      </w:pPr>
      <w:r w:rsidRPr="007E4CC5">
        <w:rPr>
          <w:b/>
          <w:i/>
          <w:u w:val="single"/>
        </w:rPr>
        <w:t>Eljárási Szabályok</w:t>
      </w:r>
    </w:p>
    <w:p w:rsidR="00CB1111" w:rsidRPr="007E4CC5" w:rsidRDefault="00CB1111" w:rsidP="00CB1111">
      <w:pPr>
        <w:pStyle w:val="Listaszerbekezds"/>
        <w:autoSpaceDE w:val="0"/>
        <w:autoSpaceDN w:val="0"/>
        <w:adjustRightInd w:val="0"/>
        <w:ind w:left="0"/>
        <w:jc w:val="both"/>
        <w:rPr>
          <w:b/>
          <w:i/>
          <w:u w:val="single"/>
        </w:rPr>
      </w:pP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4.1. A </w:t>
      </w:r>
      <w:r w:rsidRPr="00FF09AE">
        <w:rPr>
          <w:i/>
        </w:rPr>
        <w:t>jegyző, mint a munkáltatói jogok gyakorlója, jelen</w:t>
      </w:r>
      <w:r>
        <w:rPr>
          <w:i/>
        </w:rPr>
        <w:t xml:space="preserve"> </w:t>
      </w:r>
      <w:r w:rsidRPr="00FF09AE">
        <w:rPr>
          <w:i/>
        </w:rPr>
        <w:t>Hivatásetikai Szabályzatban foglaltak megsértése esetén megvizsgálja,</w:t>
      </w:r>
      <w:r>
        <w:rPr>
          <w:i/>
        </w:rPr>
        <w:t xml:space="preserve"> </w:t>
      </w:r>
      <w:r w:rsidRPr="00FF09AE">
        <w:rPr>
          <w:i/>
        </w:rPr>
        <w:t>hogy indokolt</w:t>
      </w:r>
      <w:r>
        <w:rPr>
          <w:i/>
        </w:rPr>
        <w:t>-e munkáltatói</w:t>
      </w:r>
      <w:r w:rsidRPr="00FF09AE">
        <w:rPr>
          <w:i/>
        </w:rPr>
        <w:t xml:space="preserve"> intézkedés, különösen fegyelmi eljárás</w:t>
      </w:r>
      <w:r>
        <w:rPr>
          <w:i/>
        </w:rPr>
        <w:t xml:space="preserve"> </w:t>
      </w:r>
      <w:r w:rsidRPr="00FF09AE">
        <w:rPr>
          <w:i/>
        </w:rPr>
        <w:t>lefolytatása a köztisztviselővel szemben.</w:t>
      </w:r>
    </w:p>
    <w:p w:rsidR="00CB1111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B43327" w:rsidRDefault="00CB1111" w:rsidP="00CB1111">
      <w:pPr>
        <w:autoSpaceDE w:val="0"/>
        <w:autoSpaceDN w:val="0"/>
        <w:adjustRightInd w:val="0"/>
        <w:jc w:val="both"/>
        <w:rPr>
          <w:b/>
          <w:i/>
          <w:u w:val="single"/>
        </w:rPr>
      </w:pPr>
      <w:r>
        <w:rPr>
          <w:i/>
        </w:rPr>
        <w:tab/>
      </w:r>
      <w:r w:rsidRPr="00B43327">
        <w:rPr>
          <w:b/>
          <w:i/>
        </w:rPr>
        <w:t>5</w:t>
      </w:r>
      <w:r w:rsidRPr="00B43327">
        <w:rPr>
          <w:b/>
          <w:i/>
          <w:u w:val="single"/>
        </w:rPr>
        <w:t>.  Záró rendelkezések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5.1</w:t>
      </w:r>
      <w:r w:rsidRPr="00FF09AE">
        <w:rPr>
          <w:i/>
        </w:rPr>
        <w:t>. A Hivatásetika</w:t>
      </w:r>
      <w:r>
        <w:rPr>
          <w:i/>
        </w:rPr>
        <w:t>i Szabályzatban foglaltakról a H</w:t>
      </w:r>
      <w:r w:rsidRPr="00FF09AE">
        <w:rPr>
          <w:i/>
        </w:rPr>
        <w:t>ivatal köztisztviselőit</w:t>
      </w:r>
      <w:r>
        <w:rPr>
          <w:i/>
        </w:rPr>
        <w:t xml:space="preserve"> tájékoztatni kell egy másolati példány átadásával.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5.2. </w:t>
      </w:r>
      <w:r w:rsidRPr="00FF09AE">
        <w:rPr>
          <w:i/>
        </w:rPr>
        <w:t xml:space="preserve">A </w:t>
      </w:r>
      <w:r>
        <w:rPr>
          <w:i/>
        </w:rPr>
        <w:t>Hivatásetikai Szabályzatot a Képviselő-testület</w:t>
      </w:r>
      <w:r w:rsidR="00C31CA0">
        <w:rPr>
          <w:i/>
        </w:rPr>
        <w:t xml:space="preserve"> a 2014. február 7-i ülésén a 6</w:t>
      </w:r>
      <w:r>
        <w:rPr>
          <w:i/>
        </w:rPr>
        <w:t>/2014</w:t>
      </w:r>
      <w:r w:rsidRPr="00FF09AE">
        <w:rPr>
          <w:i/>
        </w:rPr>
        <w:t>.</w:t>
      </w:r>
    </w:p>
    <w:p w:rsidR="00CB1111" w:rsidRPr="00FF09AE" w:rsidRDefault="00CB1111" w:rsidP="00CB111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/ II. 7. / Kt.</w:t>
      </w:r>
      <w:r w:rsidRPr="00FF09AE">
        <w:rPr>
          <w:i/>
        </w:rPr>
        <w:t xml:space="preserve"> határozatával fogadta el.</w:t>
      </w:r>
    </w:p>
    <w:p w:rsidR="00CB1111" w:rsidRDefault="00CB1111" w:rsidP="00CB1111">
      <w:pPr>
        <w:jc w:val="both"/>
        <w:rPr>
          <w:i/>
        </w:rPr>
      </w:pPr>
    </w:p>
    <w:p w:rsidR="00CB1111" w:rsidRDefault="00CB1111" w:rsidP="00CB1111">
      <w:pPr>
        <w:jc w:val="both"/>
        <w:rPr>
          <w:i/>
        </w:rPr>
      </w:pPr>
    </w:p>
    <w:p w:rsidR="00CB1111" w:rsidRDefault="00CB1111" w:rsidP="00CB1111">
      <w:pPr>
        <w:jc w:val="both"/>
        <w:rPr>
          <w:b/>
          <w:i/>
        </w:rPr>
      </w:pPr>
      <w:r>
        <w:rPr>
          <w:b/>
          <w:i/>
        </w:rPr>
        <w:t>Fedor  Vince    s.k.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dr. Szakos Judit    s.k.</w:t>
      </w:r>
    </w:p>
    <w:p w:rsidR="00CB1111" w:rsidRDefault="00CB1111" w:rsidP="00CB1111">
      <w:pPr>
        <w:jc w:val="both"/>
        <w:rPr>
          <w:b/>
          <w:i/>
        </w:rPr>
      </w:pPr>
      <w:r>
        <w:rPr>
          <w:b/>
          <w:i/>
        </w:rPr>
        <w:t>polgármester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jegyző</w:t>
      </w:r>
    </w:p>
    <w:p w:rsidR="00CB1111" w:rsidRDefault="00CB1111" w:rsidP="00CB1111">
      <w:pPr>
        <w:jc w:val="both"/>
        <w:rPr>
          <w:b/>
          <w:i/>
        </w:rPr>
      </w:pPr>
    </w:p>
    <w:p w:rsidR="00CB1111" w:rsidRDefault="00CB1111" w:rsidP="00CB1111">
      <w:pPr>
        <w:jc w:val="center"/>
        <w:rPr>
          <w:b/>
          <w:i/>
        </w:rPr>
      </w:pPr>
    </w:p>
    <w:p w:rsidR="00CB1111" w:rsidRDefault="00CB1111" w:rsidP="00CB1111">
      <w:pPr>
        <w:jc w:val="center"/>
        <w:rPr>
          <w:b/>
          <w:i/>
        </w:rPr>
      </w:pPr>
    </w:p>
    <w:p w:rsidR="00CB1111" w:rsidRDefault="00CB1111" w:rsidP="00CB1111">
      <w:pPr>
        <w:jc w:val="center"/>
        <w:rPr>
          <w:b/>
          <w:i/>
        </w:rPr>
      </w:pPr>
    </w:p>
    <w:p w:rsidR="00CB1111" w:rsidRDefault="00CB1111" w:rsidP="00CB1111">
      <w:pPr>
        <w:jc w:val="center"/>
        <w:rPr>
          <w:b/>
          <w:i/>
        </w:rPr>
      </w:pPr>
    </w:p>
    <w:p w:rsidR="00CB1111" w:rsidRDefault="00CB1111" w:rsidP="00CB1111">
      <w:pPr>
        <w:jc w:val="center"/>
        <w:rPr>
          <w:b/>
          <w:i/>
        </w:rPr>
      </w:pPr>
      <w:r>
        <w:rPr>
          <w:b/>
          <w:i/>
        </w:rPr>
        <w:t>Köztisztviselői nyilatkozat</w:t>
      </w:r>
    </w:p>
    <w:p w:rsidR="00CB1111" w:rsidRDefault="00CB1111" w:rsidP="00CB1111">
      <w:pPr>
        <w:jc w:val="center"/>
        <w:rPr>
          <w:b/>
          <w:i/>
        </w:rPr>
      </w:pPr>
    </w:p>
    <w:p w:rsidR="00CB1111" w:rsidRDefault="00CB1111" w:rsidP="00CB1111">
      <w:pPr>
        <w:jc w:val="both"/>
        <w:rPr>
          <w:b/>
          <w:i/>
        </w:rPr>
      </w:pPr>
      <w:r>
        <w:rPr>
          <w:b/>
          <w:i/>
        </w:rPr>
        <w:t>Az alább felsorolt köztisztviselők nyilatkoznak, hogy a 2014. február hó 10. napján hatályba lépett Hivatásetikai Szabályzatot megismerték és az abban foglaltakat tudomásul vették.</w:t>
      </w:r>
    </w:p>
    <w:p w:rsidR="00CB1111" w:rsidRDefault="00CB1111" w:rsidP="00CB1111">
      <w:pPr>
        <w:jc w:val="both"/>
        <w:rPr>
          <w:b/>
          <w:i/>
        </w:rPr>
      </w:pPr>
    </w:p>
    <w:p w:rsidR="00CB1111" w:rsidRPr="00705161" w:rsidRDefault="00CB1111" w:rsidP="00CB1111">
      <w:pPr>
        <w:jc w:val="both"/>
        <w:rPr>
          <w:b/>
          <w:i/>
          <w:u w:val="single"/>
        </w:rPr>
      </w:pPr>
      <w:r>
        <w:rPr>
          <w:b/>
          <w:i/>
        </w:rPr>
        <w:tab/>
      </w:r>
      <w:r w:rsidRPr="00705161">
        <w:rPr>
          <w:b/>
          <w:i/>
          <w:u w:val="single"/>
        </w:rPr>
        <w:t>név, beosztás</w:t>
      </w:r>
      <w:r w:rsidRPr="00705161">
        <w:rPr>
          <w:b/>
          <w:i/>
          <w:u w:val="single"/>
        </w:rPr>
        <w:tab/>
      </w:r>
      <w:r w:rsidRPr="00705161">
        <w:rPr>
          <w:b/>
          <w:i/>
        </w:rPr>
        <w:tab/>
      </w:r>
      <w:r w:rsidRPr="00705161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705161">
        <w:rPr>
          <w:b/>
          <w:i/>
          <w:u w:val="single"/>
        </w:rPr>
        <w:t>aláírás</w:t>
      </w:r>
    </w:p>
    <w:p w:rsidR="00CB1111" w:rsidRDefault="00CB1111" w:rsidP="00CB1111">
      <w:pPr>
        <w:jc w:val="both"/>
        <w:rPr>
          <w:b/>
          <w:i/>
        </w:rPr>
      </w:pPr>
    </w:p>
    <w:p w:rsidR="00CB1111" w:rsidRDefault="00CB1111" w:rsidP="00CB1111">
      <w:pPr>
        <w:spacing w:line="480" w:lineRule="auto"/>
        <w:jc w:val="both"/>
        <w:rPr>
          <w:b/>
          <w:i/>
        </w:rPr>
      </w:pPr>
      <w:r>
        <w:rPr>
          <w:b/>
          <w:i/>
        </w:rPr>
        <w:t>dr. Szakos Judit jegyző</w:t>
      </w:r>
    </w:p>
    <w:p w:rsidR="00CB1111" w:rsidRDefault="00CB1111" w:rsidP="00CB1111">
      <w:pPr>
        <w:spacing w:line="480" w:lineRule="auto"/>
        <w:jc w:val="both"/>
        <w:rPr>
          <w:b/>
          <w:i/>
        </w:rPr>
      </w:pPr>
      <w:r>
        <w:rPr>
          <w:b/>
          <w:i/>
        </w:rPr>
        <w:t>Kollár Tiborné Gazdálkodási Csoport vezető</w:t>
      </w:r>
    </w:p>
    <w:p w:rsidR="00CB1111" w:rsidRDefault="00CB1111" w:rsidP="00CB1111">
      <w:pPr>
        <w:spacing w:line="480" w:lineRule="auto"/>
        <w:jc w:val="both"/>
        <w:rPr>
          <w:b/>
          <w:i/>
        </w:rPr>
      </w:pPr>
      <w:r>
        <w:rPr>
          <w:b/>
          <w:i/>
        </w:rPr>
        <w:t>Kondás Marianna főtanácsos</w:t>
      </w:r>
    </w:p>
    <w:p w:rsidR="00CB1111" w:rsidRDefault="00CB1111" w:rsidP="00CB1111">
      <w:pPr>
        <w:spacing w:line="480" w:lineRule="auto"/>
        <w:jc w:val="both"/>
        <w:rPr>
          <w:b/>
          <w:i/>
        </w:rPr>
      </w:pPr>
      <w:r>
        <w:rPr>
          <w:b/>
          <w:i/>
        </w:rPr>
        <w:t>Sípos Krisztina vezető tanácsos</w:t>
      </w:r>
    </w:p>
    <w:p w:rsidR="00CB1111" w:rsidRDefault="00CB1111" w:rsidP="00CB1111">
      <w:pPr>
        <w:spacing w:line="480" w:lineRule="auto"/>
        <w:jc w:val="both"/>
        <w:rPr>
          <w:b/>
          <w:i/>
        </w:rPr>
      </w:pPr>
      <w:r>
        <w:rPr>
          <w:b/>
          <w:i/>
        </w:rPr>
        <w:t>Batári Benjámin főmunkatárs</w:t>
      </w:r>
    </w:p>
    <w:p w:rsidR="00CB1111" w:rsidRDefault="00CB1111" w:rsidP="00CB1111">
      <w:pPr>
        <w:spacing w:line="480" w:lineRule="auto"/>
        <w:jc w:val="both"/>
        <w:rPr>
          <w:b/>
          <w:i/>
        </w:rPr>
      </w:pPr>
      <w:r>
        <w:rPr>
          <w:b/>
          <w:i/>
        </w:rPr>
        <w:t>Szakos Istvánné főmunkatárs</w:t>
      </w:r>
    </w:p>
    <w:p w:rsidR="00CB1111" w:rsidRDefault="00CB1111" w:rsidP="00CB1111">
      <w:pPr>
        <w:spacing w:line="480" w:lineRule="auto"/>
        <w:jc w:val="both"/>
        <w:rPr>
          <w:b/>
          <w:i/>
        </w:rPr>
      </w:pPr>
      <w:r>
        <w:rPr>
          <w:b/>
          <w:i/>
        </w:rPr>
        <w:t>Dojcsák Simonné főmunkatárs</w:t>
      </w:r>
    </w:p>
    <w:p w:rsidR="00CB1111" w:rsidRDefault="00CB1111" w:rsidP="00CB1111">
      <w:pPr>
        <w:spacing w:line="480" w:lineRule="auto"/>
        <w:jc w:val="both"/>
        <w:rPr>
          <w:b/>
          <w:i/>
        </w:rPr>
      </w:pPr>
      <w:r>
        <w:rPr>
          <w:b/>
          <w:i/>
        </w:rPr>
        <w:t>Vadásziné Csoma Éva főelőadó</w:t>
      </w:r>
    </w:p>
    <w:p w:rsidR="00CB1111" w:rsidRDefault="00CB1111" w:rsidP="00CB1111">
      <w:pPr>
        <w:spacing w:line="480" w:lineRule="auto"/>
        <w:jc w:val="both"/>
        <w:rPr>
          <w:b/>
          <w:i/>
        </w:rPr>
      </w:pPr>
    </w:p>
    <w:p w:rsidR="00CB1111" w:rsidRPr="004A1CD6" w:rsidRDefault="00CB1111" w:rsidP="00CB1111">
      <w:pPr>
        <w:spacing w:line="480" w:lineRule="auto"/>
        <w:jc w:val="both"/>
        <w:rPr>
          <w:b/>
          <w:i/>
        </w:rPr>
      </w:pPr>
      <w:r w:rsidRPr="004A1CD6">
        <w:rPr>
          <w:b/>
          <w:i/>
        </w:rPr>
        <w:t>Szirmabesenyő, 2014. február 10.</w:t>
      </w:r>
    </w:p>
    <w:p w:rsidR="00CB1111" w:rsidRDefault="00CB1111" w:rsidP="00C31CA0">
      <w:pPr>
        <w:jc w:val="both"/>
        <w:rPr>
          <w:i/>
        </w:rPr>
      </w:pPr>
    </w:p>
    <w:p w:rsidR="00C31CA0" w:rsidRDefault="00C31CA0" w:rsidP="00C31CA0">
      <w:pPr>
        <w:jc w:val="both"/>
        <w:rPr>
          <w:i/>
        </w:rPr>
      </w:pPr>
      <w:r>
        <w:rPr>
          <w:i/>
        </w:rPr>
        <w:tab/>
        <w:t>A határozat meghozatalát követően a napirendi pont keretében a Gazdálkodási Csoport vezetője a következőkről tájékoztatta a Képviselő-testületet :</w:t>
      </w:r>
    </w:p>
    <w:p w:rsidR="00C31CA0" w:rsidRDefault="00C31CA0" w:rsidP="00C31CA0">
      <w:pPr>
        <w:jc w:val="both"/>
        <w:rPr>
          <w:i/>
        </w:rPr>
      </w:pPr>
    </w:p>
    <w:p w:rsidR="00C31CA0" w:rsidRDefault="00C31CA0" w:rsidP="00C31CA0">
      <w:pPr>
        <w:jc w:val="both"/>
        <w:rPr>
          <w:i/>
        </w:rPr>
      </w:pPr>
      <w:r>
        <w:rPr>
          <w:i/>
        </w:rPr>
        <w:t>Kollár Tiborné a Gazdálkodási Csoport vezetője :</w:t>
      </w:r>
    </w:p>
    <w:p w:rsidR="00C31CA0" w:rsidRDefault="00C31CA0" w:rsidP="00C31CA0">
      <w:pPr>
        <w:jc w:val="both"/>
        <w:rPr>
          <w:i/>
        </w:rPr>
      </w:pPr>
      <w:r>
        <w:rPr>
          <w:i/>
        </w:rPr>
        <w:tab/>
        <w:t>Szükséges az önkormányzat Szervezeti és Működési Szabályzatának kiegészítése egy 7. számú függelékkel, amely az önkormányzat alaptevékenységének kormányzati funkciók s</w:t>
      </w:r>
      <w:r w:rsidR="00983059">
        <w:rPr>
          <w:i/>
        </w:rPr>
        <w:t>zerinti besorolását tartalmazza. A 091120 soron az 5 – 8 évfolyam a helyes adat.</w:t>
      </w:r>
    </w:p>
    <w:p w:rsidR="00B11E9A" w:rsidRDefault="00B11E9A" w:rsidP="00C31CA0">
      <w:pPr>
        <w:jc w:val="both"/>
        <w:rPr>
          <w:i/>
        </w:rPr>
      </w:pPr>
    </w:p>
    <w:p w:rsidR="00983059" w:rsidRDefault="00983059" w:rsidP="00983059">
      <w:pPr>
        <w:jc w:val="both"/>
        <w:rPr>
          <w:b/>
          <w:i/>
        </w:rPr>
      </w:pPr>
    </w:p>
    <w:p w:rsidR="00983059" w:rsidRDefault="00983059" w:rsidP="00983059">
      <w:pPr>
        <w:jc w:val="both"/>
        <w:rPr>
          <w:i/>
        </w:rPr>
      </w:pPr>
      <w:r>
        <w:rPr>
          <w:b/>
          <w:i/>
        </w:rPr>
        <w:tab/>
      </w:r>
      <w:r>
        <w:rPr>
          <w:i/>
        </w:rPr>
        <w:t>Az előterjesztés keretében hozzászólás, kérdés nem volt, annak megtárgyalását a polgármester lezárta, indítványára a Képviselő-testület egyhangúlag, 6 fő támogató szavazatával, ellenszavazat és tartózkodás nélkül meghozta a következő határozatot:</w:t>
      </w:r>
    </w:p>
    <w:p w:rsidR="00983059" w:rsidRDefault="00983059" w:rsidP="00983059">
      <w:pPr>
        <w:jc w:val="both"/>
        <w:rPr>
          <w:i/>
        </w:rPr>
      </w:pPr>
    </w:p>
    <w:p w:rsidR="00983059" w:rsidRDefault="00983059" w:rsidP="00983059">
      <w:pPr>
        <w:jc w:val="both"/>
        <w:rPr>
          <w:i/>
        </w:rPr>
      </w:pPr>
    </w:p>
    <w:p w:rsidR="00983059" w:rsidRPr="00B44870" w:rsidRDefault="00983059" w:rsidP="00983059">
      <w:pPr>
        <w:rPr>
          <w:b/>
          <w:i/>
        </w:rPr>
      </w:pPr>
      <w:r w:rsidRPr="00B44870">
        <w:rPr>
          <w:b/>
          <w:i/>
        </w:rPr>
        <w:t>Szirmabesenyő Nagyközség Önkormányzat Képviselő-testületének</w:t>
      </w:r>
    </w:p>
    <w:p w:rsidR="00983059" w:rsidRPr="00B44870" w:rsidRDefault="00983059" w:rsidP="00983059">
      <w:pPr>
        <w:jc w:val="both"/>
        <w:rPr>
          <w:b/>
          <w:i/>
        </w:rPr>
      </w:pPr>
      <w:r>
        <w:rPr>
          <w:b/>
          <w:i/>
        </w:rPr>
        <w:t>7</w:t>
      </w:r>
      <w:r w:rsidRPr="00B44870">
        <w:rPr>
          <w:b/>
          <w:i/>
        </w:rPr>
        <w:t xml:space="preserve">/2014. / II. 7. </w:t>
      </w:r>
      <w:r>
        <w:rPr>
          <w:b/>
          <w:i/>
        </w:rPr>
        <w:t xml:space="preserve">/ Kt. határozata </w:t>
      </w:r>
      <w:r w:rsidR="00500058">
        <w:rPr>
          <w:b/>
          <w:i/>
        </w:rPr>
        <w:t>alaptevékenység kormányzati funkciók szerinti besorolásáról</w:t>
      </w:r>
    </w:p>
    <w:p w:rsidR="00983059" w:rsidRPr="00B44870" w:rsidRDefault="00983059" w:rsidP="00983059">
      <w:pPr>
        <w:jc w:val="both"/>
        <w:rPr>
          <w:b/>
          <w:i/>
          <w:u w:val="single"/>
        </w:rPr>
      </w:pPr>
    </w:p>
    <w:p w:rsidR="00983059" w:rsidRDefault="00983059" w:rsidP="00500058">
      <w:pPr>
        <w:jc w:val="both"/>
        <w:rPr>
          <w:i/>
        </w:rPr>
      </w:pPr>
      <w:r>
        <w:rPr>
          <w:i/>
        </w:rPr>
        <w:tab/>
        <w:t>Szirmabesenyő Nagyközség Önkormányzat Képviselő-</w:t>
      </w:r>
      <w:r w:rsidR="00500058">
        <w:rPr>
          <w:i/>
        </w:rPr>
        <w:t>testület egyhangúlag felhatalmazza a jegyzőt a melléklet szerint az önkormányzat</w:t>
      </w:r>
      <w:r w:rsidR="00A61BC1">
        <w:rPr>
          <w:i/>
        </w:rPr>
        <w:t xml:space="preserve"> alaptevékenységének kormányzati funkciók szerinti besorolását tartalmazó SzMSz függelék összeállítására.</w:t>
      </w:r>
    </w:p>
    <w:p w:rsidR="00983059" w:rsidRDefault="00983059" w:rsidP="00983059">
      <w:pPr>
        <w:rPr>
          <w:i/>
        </w:rPr>
      </w:pPr>
    </w:p>
    <w:p w:rsidR="00983059" w:rsidRDefault="00983059" w:rsidP="00983059">
      <w:pPr>
        <w:rPr>
          <w:i/>
        </w:rPr>
      </w:pPr>
    </w:p>
    <w:p w:rsidR="00983059" w:rsidRDefault="00983059" w:rsidP="00983059">
      <w:pPr>
        <w:rPr>
          <w:i/>
        </w:rPr>
      </w:pPr>
    </w:p>
    <w:p w:rsidR="00983059" w:rsidRPr="00C31CA0" w:rsidRDefault="00983059" w:rsidP="00983059">
      <w:pPr>
        <w:jc w:val="both"/>
        <w:rPr>
          <w:b/>
          <w:i/>
        </w:rPr>
      </w:pPr>
      <w:r w:rsidRPr="00C31CA0">
        <w:rPr>
          <w:b/>
          <w:i/>
        </w:rPr>
        <w:t>Fedor  Vince    s.k.</w:t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  <w:t>dr. Szakos Judit    s.k.</w:t>
      </w:r>
    </w:p>
    <w:p w:rsidR="00983059" w:rsidRPr="00C31CA0" w:rsidRDefault="00983059" w:rsidP="00983059">
      <w:pPr>
        <w:jc w:val="both"/>
        <w:rPr>
          <w:b/>
          <w:i/>
        </w:rPr>
      </w:pPr>
      <w:r w:rsidRPr="00C31CA0">
        <w:rPr>
          <w:b/>
          <w:i/>
        </w:rPr>
        <w:t>polgármester</w:t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</w:r>
      <w:r w:rsidRPr="00C31CA0">
        <w:rPr>
          <w:b/>
          <w:i/>
        </w:rPr>
        <w:tab/>
        <w:t>jegyző</w:t>
      </w:r>
    </w:p>
    <w:p w:rsidR="00983059" w:rsidRDefault="00983059" w:rsidP="00983059">
      <w:pPr>
        <w:rPr>
          <w:i/>
        </w:rPr>
      </w:pPr>
    </w:p>
    <w:p w:rsidR="00983059" w:rsidRDefault="00983059" w:rsidP="00983059">
      <w:pPr>
        <w:rPr>
          <w:i/>
        </w:rPr>
      </w:pPr>
    </w:p>
    <w:p w:rsidR="00983059" w:rsidRDefault="00983059" w:rsidP="00983059">
      <w:pPr>
        <w:rPr>
          <w:i/>
        </w:rPr>
      </w:pPr>
    </w:p>
    <w:p w:rsidR="00983059" w:rsidRDefault="00A61BC1" w:rsidP="0098305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Melléklet a 7</w:t>
      </w:r>
      <w:r w:rsidR="00983059">
        <w:rPr>
          <w:i/>
        </w:rPr>
        <w:t>/2014. / II. 7. / Kt. határozathoz</w:t>
      </w:r>
    </w:p>
    <w:p w:rsidR="00983059" w:rsidRDefault="00983059" w:rsidP="00983059">
      <w:pPr>
        <w:rPr>
          <w:i/>
        </w:rPr>
      </w:pPr>
    </w:p>
    <w:p w:rsidR="00B11E9A" w:rsidRPr="009D18E9" w:rsidRDefault="00B11E9A" w:rsidP="00B11E9A">
      <w:pPr>
        <w:autoSpaceDE w:val="0"/>
        <w:autoSpaceDN w:val="0"/>
        <w:jc w:val="center"/>
        <w:rPr>
          <w:b/>
          <w:i/>
        </w:rPr>
      </w:pPr>
    </w:p>
    <w:p w:rsidR="00B11E9A" w:rsidRPr="009D18E9" w:rsidRDefault="00C608C3" w:rsidP="00A61BC1">
      <w:pPr>
        <w:autoSpaceDE w:val="0"/>
        <w:autoSpaceDN w:val="0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A61BC1">
        <w:rPr>
          <w:b/>
          <w:i/>
        </w:rPr>
        <w:tab/>
      </w:r>
      <w:r w:rsidR="00B11E9A" w:rsidRPr="009D18E9">
        <w:rPr>
          <w:b/>
          <w:i/>
        </w:rPr>
        <w:t>7. számú függelék</w:t>
      </w:r>
    </w:p>
    <w:p w:rsidR="00B11E9A" w:rsidRPr="009D18E9" w:rsidRDefault="00B11E9A" w:rsidP="00B11E9A">
      <w:pPr>
        <w:autoSpaceDE w:val="0"/>
        <w:autoSpaceDN w:val="0"/>
        <w:rPr>
          <w:i/>
        </w:rPr>
      </w:pPr>
    </w:p>
    <w:p w:rsidR="00B11E9A" w:rsidRPr="009D18E9" w:rsidRDefault="00B11E9A" w:rsidP="00B11E9A">
      <w:pPr>
        <w:autoSpaceDE w:val="0"/>
        <w:autoSpaceDN w:val="0"/>
        <w:jc w:val="both"/>
        <w:rPr>
          <w:i/>
        </w:rPr>
      </w:pPr>
    </w:p>
    <w:p w:rsidR="00B11E9A" w:rsidRPr="009D18E9" w:rsidRDefault="00B11E9A" w:rsidP="00B11E9A">
      <w:pPr>
        <w:autoSpaceDE w:val="0"/>
        <w:autoSpaceDN w:val="0"/>
        <w:jc w:val="both"/>
        <w:rPr>
          <w:i/>
        </w:rPr>
      </w:pPr>
    </w:p>
    <w:p w:rsidR="00B11E9A" w:rsidRPr="009D18E9" w:rsidRDefault="00B11E9A" w:rsidP="00B11E9A">
      <w:pPr>
        <w:autoSpaceDE w:val="0"/>
        <w:autoSpaceDN w:val="0"/>
        <w:jc w:val="both"/>
        <w:rPr>
          <w:i/>
        </w:rPr>
      </w:pPr>
      <w:r w:rsidRPr="009D18E9">
        <w:rPr>
          <w:i/>
        </w:rPr>
        <w:t xml:space="preserve">Az államháztartásról szóló törvény végrehajtásáról szóló 368/2011. (XII.31.) Korm. rendelet 180. § rendelkezéseinek megfelelően </w:t>
      </w:r>
      <w:r w:rsidRPr="009D18E9">
        <w:rPr>
          <w:b/>
          <w:i/>
        </w:rPr>
        <w:t>SZIRMABESENYŐ NAGYKÖZSÉG</w:t>
      </w:r>
      <w:r w:rsidRPr="009D18E9">
        <w:rPr>
          <w:i/>
        </w:rPr>
        <w:t xml:space="preserve"> </w:t>
      </w:r>
      <w:r w:rsidRPr="009D18E9">
        <w:rPr>
          <w:b/>
          <w:i/>
        </w:rPr>
        <w:t xml:space="preserve">ÖNKORMÁNYZATA </w:t>
      </w:r>
      <w:r w:rsidR="00A61BC1" w:rsidRPr="00A61BC1">
        <w:rPr>
          <w:i/>
        </w:rPr>
        <w:t>alaptevékenységének</w:t>
      </w:r>
      <w:r w:rsidR="00A61BC1">
        <w:rPr>
          <w:i/>
        </w:rPr>
        <w:t xml:space="preserve"> kormányzati funkciók szerinti besorolását a</w:t>
      </w:r>
      <w:r w:rsidR="00A61BC1">
        <w:rPr>
          <w:b/>
          <w:i/>
        </w:rPr>
        <w:t xml:space="preserve"> </w:t>
      </w:r>
      <w:r w:rsidRPr="009D18E9">
        <w:rPr>
          <w:i/>
        </w:rPr>
        <w:t>kormányzati funkciók, államháztartási szakfeladatok és szakágazatok osztályozási rendjéről szóló 68/2013. (XII.29.) NGM rendeletben kihirdetett, 2014. január 1-jétől érvényes, alaptevékenysé</w:t>
      </w:r>
      <w:r w:rsidR="00A61BC1">
        <w:rPr>
          <w:i/>
        </w:rPr>
        <w:t>g besorolási kódja alapján</w:t>
      </w:r>
      <w:r w:rsidRPr="009D18E9">
        <w:rPr>
          <w:i/>
        </w:rPr>
        <w:t xml:space="preserve"> a következők szerint határozom meg:</w:t>
      </w:r>
    </w:p>
    <w:p w:rsidR="00B11E9A" w:rsidRPr="009D18E9" w:rsidRDefault="00B11E9A" w:rsidP="00B11E9A">
      <w:pPr>
        <w:autoSpaceDE w:val="0"/>
        <w:autoSpaceDN w:val="0"/>
        <w:jc w:val="both"/>
        <w:rPr>
          <w:i/>
        </w:rPr>
      </w:pPr>
    </w:p>
    <w:p w:rsidR="00B11E9A" w:rsidRPr="009D18E9" w:rsidRDefault="00B11E9A" w:rsidP="00B11E9A">
      <w:pPr>
        <w:autoSpaceDE w:val="0"/>
        <w:autoSpaceDN w:val="0"/>
        <w:jc w:val="both"/>
        <w:rPr>
          <w:b/>
          <w:i/>
        </w:rPr>
      </w:pPr>
      <w:r w:rsidRPr="009D18E9">
        <w:rPr>
          <w:b/>
          <w:i/>
        </w:rPr>
        <w:t>A</w:t>
      </w:r>
      <w:r w:rsidRPr="009D18E9">
        <w:rPr>
          <w:b/>
          <w:i/>
          <w:color w:val="C00000"/>
        </w:rPr>
        <w:t xml:space="preserve"> </w:t>
      </w:r>
      <w:r w:rsidRPr="009D18E9">
        <w:rPr>
          <w:b/>
          <w:i/>
        </w:rPr>
        <w:t>SZIRMABESENYŐ NAGYKÖZSÉG</w:t>
      </w:r>
      <w:r w:rsidRPr="009D18E9">
        <w:rPr>
          <w:i/>
        </w:rPr>
        <w:t xml:space="preserve"> </w:t>
      </w:r>
      <w:r w:rsidRPr="009D18E9">
        <w:rPr>
          <w:b/>
          <w:i/>
        </w:rPr>
        <w:t>ÖNKORMÁNYZATA alaptevékenységének kormányzati funkciók szerinti besorolása:</w:t>
      </w:r>
    </w:p>
    <w:p w:rsidR="00B11E9A" w:rsidRPr="009D18E9" w:rsidRDefault="00B11E9A" w:rsidP="00B11E9A">
      <w:pPr>
        <w:autoSpaceDE w:val="0"/>
        <w:autoSpaceDN w:val="0"/>
        <w:rPr>
          <w:i/>
        </w:rPr>
      </w:pP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011130</w:t>
      </w:r>
      <w:r w:rsidRPr="009D18E9">
        <w:rPr>
          <w:b/>
          <w:i/>
        </w:rPr>
        <w:tab/>
        <w:t xml:space="preserve">Önkormányzatok és önkormányzati hivatalok jogalkotó és általános igazgatási tevékenysége  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045160</w:t>
      </w:r>
      <w:r w:rsidRPr="009D18E9">
        <w:rPr>
          <w:b/>
          <w:i/>
        </w:rPr>
        <w:tab/>
        <w:t>Közutak, hidak, alagutak üzemeltetése, fenntartása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096010</w:t>
      </w:r>
      <w:r w:rsidRPr="009D18E9">
        <w:rPr>
          <w:b/>
          <w:i/>
        </w:rPr>
        <w:tab/>
        <w:t>Óvodai intézményi étkeztetés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lastRenderedPageBreak/>
        <w:t>096020</w:t>
      </w:r>
      <w:r w:rsidRPr="009D18E9">
        <w:rPr>
          <w:b/>
          <w:i/>
        </w:rPr>
        <w:tab/>
        <w:t>Iskolai intézményi étkeztetés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066010</w:t>
      </w:r>
      <w:r w:rsidRPr="009D18E9">
        <w:rPr>
          <w:b/>
          <w:i/>
        </w:rPr>
        <w:tab/>
        <w:t>Zöldterület kezelés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064010</w:t>
      </w:r>
      <w:r w:rsidRPr="009D18E9">
        <w:rPr>
          <w:b/>
          <w:i/>
        </w:rPr>
        <w:tab/>
        <w:t>Közvilágítás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066020</w:t>
      </w:r>
      <w:r w:rsidRPr="009D18E9">
        <w:rPr>
          <w:b/>
          <w:i/>
        </w:rPr>
        <w:tab/>
        <w:t>Város és községgazdálkodás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013360</w:t>
      </w:r>
      <w:r w:rsidRPr="009D18E9">
        <w:rPr>
          <w:b/>
          <w:i/>
        </w:rPr>
        <w:tab/>
        <w:t>Más szerv részére végzett pénzügy-gazdálkodási, üzemeltetési, egyéb szolgáltatások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018010</w:t>
      </w:r>
      <w:r w:rsidRPr="009D18E9">
        <w:rPr>
          <w:b/>
          <w:i/>
        </w:rPr>
        <w:tab/>
        <w:t>Önkormányzatok elszámolásai a központ költségvetéssel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018030</w:t>
      </w:r>
      <w:r w:rsidRPr="009D18E9">
        <w:rPr>
          <w:b/>
          <w:i/>
        </w:rPr>
        <w:tab/>
        <w:t>Támogatási célú finanszírozási műveletek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091110</w:t>
      </w:r>
      <w:r w:rsidRPr="009D18E9">
        <w:rPr>
          <w:b/>
          <w:i/>
        </w:rPr>
        <w:tab/>
        <w:t>Óvodai nevelés, ellátás szakmai feladatai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091140</w:t>
      </w:r>
      <w:r w:rsidRPr="009D18E9">
        <w:rPr>
          <w:b/>
          <w:i/>
        </w:rPr>
        <w:tab/>
        <w:t>Óvodai nevelés, ellátás működtetési feladatai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091220</w:t>
      </w:r>
      <w:r w:rsidRPr="009D18E9">
        <w:rPr>
          <w:b/>
          <w:i/>
        </w:rPr>
        <w:tab/>
        <w:t>Köznevelési intézmény 1-4 évfolyamán tanulók nevelésével, oktatásával összefüggő működtetési feladatok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>
        <w:rPr>
          <w:b/>
          <w:i/>
        </w:rPr>
        <w:t>091120</w:t>
      </w:r>
      <w:r>
        <w:rPr>
          <w:b/>
          <w:i/>
        </w:rPr>
        <w:tab/>
        <w:t>Köznevelési intézmény 5-8</w:t>
      </w:r>
      <w:r w:rsidRPr="009D18E9">
        <w:rPr>
          <w:b/>
          <w:i/>
        </w:rPr>
        <w:t xml:space="preserve"> évfolyamán tanulók nevelésével, oktatásával összefüggő működtetési feladatok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072450</w:t>
      </w:r>
      <w:r w:rsidRPr="009D18E9">
        <w:rPr>
          <w:b/>
          <w:i/>
        </w:rPr>
        <w:tab/>
        <w:t>Fizikoterápiás szolgáltatás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074032</w:t>
      </w:r>
      <w:r w:rsidRPr="009D18E9">
        <w:rPr>
          <w:b/>
          <w:i/>
        </w:rPr>
        <w:tab/>
        <w:t>Ifjúság egészségügyi gondozás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107060</w:t>
      </w:r>
      <w:r w:rsidRPr="009D18E9">
        <w:rPr>
          <w:b/>
          <w:i/>
        </w:rPr>
        <w:tab/>
        <w:t>Egyéb szociális pénzbeli ellátások, támogatások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104030</w:t>
      </w:r>
      <w:r w:rsidRPr="009D18E9">
        <w:rPr>
          <w:b/>
          <w:i/>
        </w:rPr>
        <w:tab/>
        <w:t>Gyermekek napközbeni ellátása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107051</w:t>
      </w:r>
      <w:r w:rsidRPr="009D18E9">
        <w:rPr>
          <w:b/>
          <w:i/>
        </w:rPr>
        <w:tab/>
        <w:t>Szociális étkeztetés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084031</w:t>
      </w:r>
      <w:r w:rsidRPr="009D18E9">
        <w:rPr>
          <w:b/>
          <w:i/>
        </w:rPr>
        <w:tab/>
        <w:t>Civil szervezetek működési támogatása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041231</w:t>
      </w:r>
      <w:r w:rsidRPr="009D18E9">
        <w:rPr>
          <w:b/>
          <w:i/>
        </w:rPr>
        <w:tab/>
        <w:t>Rövid időtartamú közfoglalkoztatás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041232</w:t>
      </w:r>
      <w:r w:rsidRPr="009D18E9">
        <w:rPr>
          <w:b/>
          <w:i/>
        </w:rPr>
        <w:tab/>
        <w:t>Start munkaprogram- Téli közfoglalkoztatás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041233</w:t>
      </w:r>
      <w:r w:rsidRPr="009D18E9">
        <w:rPr>
          <w:b/>
          <w:i/>
        </w:rPr>
        <w:tab/>
        <w:t>Hosszabb időtartamú közfoglalkoztatás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082044</w:t>
      </w:r>
      <w:r w:rsidRPr="009D18E9">
        <w:rPr>
          <w:b/>
          <w:i/>
        </w:rPr>
        <w:tab/>
        <w:t>Könyvtári szolgáltatások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082092</w:t>
      </w:r>
      <w:r w:rsidRPr="009D18E9">
        <w:rPr>
          <w:b/>
          <w:i/>
        </w:rPr>
        <w:tab/>
        <w:t>Közművelődés- hagyományos közösségi, kulturális értékek gondozása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081041</w:t>
      </w:r>
      <w:r w:rsidRPr="009D18E9">
        <w:rPr>
          <w:b/>
          <w:i/>
        </w:rPr>
        <w:tab/>
        <w:t>Versenysport- és utánpótlás-nevelési tevékenység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  <w:r w:rsidRPr="009D18E9">
        <w:rPr>
          <w:b/>
          <w:i/>
        </w:rPr>
        <w:t>013320</w:t>
      </w:r>
      <w:r w:rsidRPr="009D18E9">
        <w:rPr>
          <w:b/>
          <w:i/>
        </w:rPr>
        <w:tab/>
        <w:t>Köztemető fenntartás és működtetés</w:t>
      </w:r>
    </w:p>
    <w:p w:rsidR="00B11E9A" w:rsidRPr="009D18E9" w:rsidRDefault="00B11E9A" w:rsidP="00B11E9A">
      <w:pPr>
        <w:autoSpaceDE w:val="0"/>
        <w:autoSpaceDN w:val="0"/>
        <w:ind w:left="1416" w:hanging="1311"/>
        <w:rPr>
          <w:b/>
          <w:i/>
        </w:rPr>
      </w:pPr>
    </w:p>
    <w:p w:rsidR="00B11E9A" w:rsidRDefault="00B11E9A" w:rsidP="00B11E9A">
      <w:pPr>
        <w:autoSpaceDE w:val="0"/>
        <w:autoSpaceDN w:val="0"/>
        <w:rPr>
          <w:i/>
        </w:rPr>
      </w:pPr>
    </w:p>
    <w:p w:rsidR="00A61BC1" w:rsidRDefault="00A61BC1" w:rsidP="00B11E9A">
      <w:pPr>
        <w:autoSpaceDE w:val="0"/>
        <w:autoSpaceDN w:val="0"/>
        <w:rPr>
          <w:i/>
        </w:rPr>
      </w:pPr>
    </w:p>
    <w:p w:rsidR="00A61BC1" w:rsidRPr="009D18E9" w:rsidRDefault="00A61BC1" w:rsidP="00B11E9A">
      <w:pPr>
        <w:autoSpaceDE w:val="0"/>
        <w:autoSpaceDN w:val="0"/>
        <w:rPr>
          <w:i/>
        </w:rPr>
      </w:pPr>
    </w:p>
    <w:p w:rsidR="00B11E9A" w:rsidRPr="00A61BC1" w:rsidRDefault="00A61BC1" w:rsidP="00B11E9A">
      <w:pPr>
        <w:autoSpaceDE w:val="0"/>
        <w:autoSpaceDN w:val="0"/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61BC1">
        <w:rPr>
          <w:b/>
          <w:i/>
        </w:rPr>
        <w:tab/>
      </w:r>
      <w:r w:rsidRPr="00A61BC1">
        <w:rPr>
          <w:b/>
          <w:i/>
        </w:rPr>
        <w:tab/>
        <w:t>dr. Szakos Judit    s.k.</w:t>
      </w:r>
    </w:p>
    <w:p w:rsidR="00A61BC1" w:rsidRPr="00A61BC1" w:rsidRDefault="00A61BC1" w:rsidP="00B11E9A">
      <w:pPr>
        <w:autoSpaceDE w:val="0"/>
        <w:autoSpaceDN w:val="0"/>
        <w:rPr>
          <w:b/>
          <w:i/>
        </w:rPr>
      </w:pPr>
      <w:r w:rsidRPr="00A61BC1">
        <w:rPr>
          <w:b/>
          <w:i/>
        </w:rPr>
        <w:tab/>
      </w:r>
      <w:r w:rsidRPr="00A61BC1">
        <w:rPr>
          <w:b/>
          <w:i/>
        </w:rPr>
        <w:tab/>
      </w:r>
      <w:r w:rsidRPr="00A61BC1">
        <w:rPr>
          <w:b/>
          <w:i/>
        </w:rPr>
        <w:tab/>
      </w:r>
      <w:r w:rsidRPr="00A61BC1">
        <w:rPr>
          <w:b/>
          <w:i/>
        </w:rPr>
        <w:tab/>
      </w:r>
      <w:r w:rsidRPr="00A61BC1">
        <w:rPr>
          <w:b/>
          <w:i/>
        </w:rPr>
        <w:tab/>
      </w:r>
      <w:r w:rsidRPr="00A61BC1">
        <w:rPr>
          <w:b/>
          <w:i/>
        </w:rPr>
        <w:tab/>
      </w:r>
      <w:r w:rsidRPr="00A61BC1">
        <w:rPr>
          <w:b/>
          <w:i/>
        </w:rPr>
        <w:tab/>
      </w:r>
      <w:r w:rsidRPr="00A61BC1">
        <w:rPr>
          <w:b/>
          <w:i/>
        </w:rPr>
        <w:tab/>
        <w:t>jegyző</w:t>
      </w:r>
    </w:p>
    <w:p w:rsidR="00B11E9A" w:rsidRDefault="00B11E9A" w:rsidP="00C31CA0">
      <w:pPr>
        <w:jc w:val="both"/>
        <w:rPr>
          <w:b/>
          <w:i/>
        </w:rPr>
      </w:pPr>
    </w:p>
    <w:p w:rsidR="00510567" w:rsidRDefault="00510567" w:rsidP="00C31CA0">
      <w:pPr>
        <w:jc w:val="both"/>
        <w:rPr>
          <w:b/>
          <w:i/>
        </w:rPr>
      </w:pPr>
    </w:p>
    <w:p w:rsidR="00510567" w:rsidRDefault="00510567" w:rsidP="00C31CA0">
      <w:pPr>
        <w:jc w:val="both"/>
        <w:rPr>
          <w:i/>
        </w:rPr>
      </w:pPr>
      <w:r>
        <w:rPr>
          <w:i/>
        </w:rPr>
        <w:tab/>
        <w:t>A határozat meghozatalát követően a polgármester a következőkről tájékoztatta a Képviselő-testületet:</w:t>
      </w:r>
    </w:p>
    <w:p w:rsidR="00510567" w:rsidRDefault="00510567" w:rsidP="00C31CA0">
      <w:pPr>
        <w:jc w:val="both"/>
        <w:rPr>
          <w:i/>
        </w:rPr>
      </w:pPr>
    </w:p>
    <w:p w:rsidR="00510567" w:rsidRDefault="00510567" w:rsidP="00C31CA0">
      <w:pPr>
        <w:jc w:val="both"/>
        <w:rPr>
          <w:i/>
        </w:rPr>
      </w:pPr>
      <w:r>
        <w:rPr>
          <w:i/>
        </w:rPr>
        <w:t>Fedor Vince polgármester :</w:t>
      </w:r>
    </w:p>
    <w:p w:rsidR="0086560C" w:rsidRDefault="00510567" w:rsidP="0086560C">
      <w:pPr>
        <w:pStyle w:val="Nincstrkz1"/>
        <w:jc w:val="both"/>
        <w:rPr>
          <w:rFonts w:ascii="Times New Roman" w:hAnsi="Times New Roman"/>
          <w:i/>
          <w:sz w:val="24"/>
          <w:szCs w:val="24"/>
        </w:rPr>
      </w:pPr>
      <w:r>
        <w:rPr>
          <w:i/>
        </w:rPr>
        <w:tab/>
      </w:r>
      <w:r w:rsidR="0086560C">
        <w:rPr>
          <w:rFonts w:ascii="Times New Roman" w:hAnsi="Times New Roman"/>
          <w:i/>
          <w:sz w:val="24"/>
          <w:szCs w:val="24"/>
        </w:rPr>
        <w:t>A Pólus Holding területét megvásárolta az Ongropack és 2014 – 18 között 20e/m2 alapterületű üzem / ez három csarnok / és kiszolgáló épületek – irodaház, egyéb épületek - létesítését tervezik. Problémák vannak a környező mezőgazdasági ingatlanok megközelítését biztosító mezőgazdasági úttal, emiatt a csarnokok elhelyezését részben meg is változtatták. Alapanyagból készterméket fognak előállítani, különböző fóliákat.</w:t>
      </w:r>
    </w:p>
    <w:p w:rsidR="00510567" w:rsidRDefault="0086560C" w:rsidP="00C31CA0">
      <w:pPr>
        <w:jc w:val="both"/>
        <w:rPr>
          <w:i/>
        </w:rPr>
      </w:pPr>
      <w:r>
        <w:rPr>
          <w:i/>
        </w:rPr>
        <w:t>2016-ban indul a beruházás a közművek és az út megépítésével, 2017 – ben folytatódik a  csarnokok létesítésével és ekkor már részlegesen üzemelne is, 2018 – tól pedig teljes körűen.</w:t>
      </w:r>
    </w:p>
    <w:p w:rsidR="0086560C" w:rsidRDefault="0086560C" w:rsidP="00C31CA0">
      <w:pPr>
        <w:jc w:val="both"/>
        <w:rPr>
          <w:i/>
        </w:rPr>
      </w:pPr>
      <w:r>
        <w:rPr>
          <w:i/>
        </w:rPr>
        <w:t>Először Sajószentpéterre tervezték a beruházást, majd a repülőtéri ipari parkba, ezeken a területeken a közművekkel voltak gondjaik, illetve Miskolc városba, de ott csak a Praktiker mögött tudtak volna számukra területet biztosítani.</w:t>
      </w:r>
    </w:p>
    <w:p w:rsidR="0086560C" w:rsidRDefault="0086560C" w:rsidP="00C31CA0">
      <w:pPr>
        <w:jc w:val="both"/>
        <w:rPr>
          <w:i/>
        </w:rPr>
      </w:pPr>
      <w:r>
        <w:rPr>
          <w:i/>
        </w:rPr>
        <w:t>Természetesen együttműködünk</w:t>
      </w:r>
      <w:r w:rsidR="00440428">
        <w:rPr>
          <w:i/>
        </w:rPr>
        <w:t xml:space="preserve"> a beruházóval.</w:t>
      </w:r>
    </w:p>
    <w:p w:rsidR="00440428" w:rsidRDefault="00440428" w:rsidP="00C31CA0">
      <w:pPr>
        <w:jc w:val="both"/>
        <w:rPr>
          <w:i/>
        </w:rPr>
      </w:pPr>
    </w:p>
    <w:p w:rsidR="00440428" w:rsidRDefault="00440428" w:rsidP="00C31CA0">
      <w:pPr>
        <w:jc w:val="both"/>
        <w:rPr>
          <w:i/>
        </w:rPr>
      </w:pPr>
    </w:p>
    <w:p w:rsidR="00440428" w:rsidRDefault="00440428" w:rsidP="00C31CA0">
      <w:pPr>
        <w:jc w:val="both"/>
        <w:rPr>
          <w:i/>
        </w:rPr>
      </w:pPr>
      <w:r>
        <w:rPr>
          <w:i/>
        </w:rPr>
        <w:tab/>
        <w:t>Az előterjesztéssel kapcsolatban kérdés, észrevétel nem volt, azt a Képviselő-testület egyhangúlag, 6 fő támogató szavazatával, ellenszavazat és tartózkodás nélkül tudomásul vette.</w:t>
      </w:r>
    </w:p>
    <w:p w:rsidR="00440428" w:rsidRDefault="00440428" w:rsidP="00C31CA0">
      <w:pPr>
        <w:jc w:val="both"/>
        <w:rPr>
          <w:i/>
        </w:rPr>
      </w:pPr>
    </w:p>
    <w:p w:rsidR="00440428" w:rsidRDefault="00440428" w:rsidP="00C31CA0">
      <w:pPr>
        <w:jc w:val="both"/>
        <w:rPr>
          <w:i/>
        </w:rPr>
      </w:pPr>
    </w:p>
    <w:p w:rsidR="00440428" w:rsidRDefault="00440428" w:rsidP="00C31CA0">
      <w:pPr>
        <w:jc w:val="both"/>
        <w:rPr>
          <w:i/>
        </w:rPr>
      </w:pPr>
      <w:r>
        <w:rPr>
          <w:i/>
        </w:rPr>
        <w:tab/>
        <w:t>Az ülés keretében a képviselők részéről a következő bejelentések hangzottak el :</w:t>
      </w:r>
    </w:p>
    <w:p w:rsidR="00440428" w:rsidRDefault="00440428" w:rsidP="00C31CA0">
      <w:pPr>
        <w:jc w:val="both"/>
        <w:rPr>
          <w:i/>
        </w:rPr>
      </w:pPr>
    </w:p>
    <w:p w:rsidR="00440428" w:rsidRDefault="00440428" w:rsidP="00C31CA0">
      <w:pPr>
        <w:jc w:val="both"/>
        <w:rPr>
          <w:i/>
        </w:rPr>
      </w:pPr>
      <w:r>
        <w:rPr>
          <w:i/>
        </w:rPr>
        <w:t>Szűcs Erika képviselő-testületi tag, a Pénzügyi és Gazdasági Bizottság elnöke :</w:t>
      </w:r>
    </w:p>
    <w:p w:rsidR="00440428" w:rsidRDefault="00440428" w:rsidP="00C31CA0">
      <w:pPr>
        <w:jc w:val="both"/>
        <w:rPr>
          <w:i/>
        </w:rPr>
      </w:pPr>
      <w:r>
        <w:rPr>
          <w:i/>
        </w:rPr>
        <w:tab/>
        <w:t>Tájékoztatást ad arról, hogy a képviselői vagyonnyilatkozatok leadása és feldolgozása határidőre megtörtént, megköszöni a képviselőknek a határidő betartását.</w:t>
      </w:r>
    </w:p>
    <w:p w:rsidR="00440428" w:rsidRDefault="00440428" w:rsidP="00C31CA0">
      <w:pPr>
        <w:jc w:val="both"/>
        <w:rPr>
          <w:i/>
        </w:rPr>
      </w:pPr>
    </w:p>
    <w:p w:rsidR="00440428" w:rsidRDefault="00440428" w:rsidP="00C31CA0">
      <w:pPr>
        <w:jc w:val="both"/>
        <w:rPr>
          <w:i/>
        </w:rPr>
      </w:pPr>
      <w:r>
        <w:rPr>
          <w:i/>
        </w:rPr>
        <w:t>Mihalov Ferencné képviselő-testületi tag, a Humánterületi Bizottság elnöke :</w:t>
      </w:r>
    </w:p>
    <w:p w:rsidR="00440428" w:rsidRDefault="00440428" w:rsidP="00C31CA0">
      <w:pPr>
        <w:jc w:val="both"/>
        <w:rPr>
          <w:i/>
        </w:rPr>
      </w:pPr>
      <w:r>
        <w:rPr>
          <w:i/>
        </w:rPr>
        <w:tab/>
        <w:t>A Művelődési Ház programjairól készült egy tervezet a 2014. évre vonatkozóan. Ebben vannak kötött időpontok, amelyek a községi ünnepségekhez kapcsolódnak. Lesznek továbbá aktuális rendezvényeink, mint például az I. világháború, illetve a holokauszt áldozatairól való megemlékezés</w:t>
      </w:r>
      <w:r w:rsidR="00DF336D">
        <w:rPr>
          <w:i/>
        </w:rPr>
        <w:t>, illetve a település egyesítésének 75. évfordulója megünneplése. Ez utóbbi három program tekintetében felvette a kapcsolatot dr. Lénárt Béla települési díszpolgárral</w:t>
      </w:r>
      <w:r w:rsidR="007A024B">
        <w:rPr>
          <w:i/>
        </w:rPr>
        <w:t>, aki most itt is van az ülésen és kéri, hogy mondja el a három rendezvénnyel kapcsolatos gondolatait.</w:t>
      </w:r>
    </w:p>
    <w:p w:rsidR="007A024B" w:rsidRDefault="007A024B" w:rsidP="00C31CA0">
      <w:pPr>
        <w:jc w:val="both"/>
        <w:rPr>
          <w:i/>
        </w:rPr>
      </w:pPr>
    </w:p>
    <w:p w:rsidR="007A024B" w:rsidRDefault="007A024B" w:rsidP="00C31CA0">
      <w:pPr>
        <w:jc w:val="both"/>
        <w:rPr>
          <w:i/>
        </w:rPr>
      </w:pPr>
      <w:r>
        <w:rPr>
          <w:i/>
        </w:rPr>
        <w:t>dr. Lénárt Béla települési díszpolgár :</w:t>
      </w:r>
    </w:p>
    <w:p w:rsidR="007A024B" w:rsidRDefault="007A024B" w:rsidP="00C31CA0">
      <w:pPr>
        <w:jc w:val="both"/>
        <w:rPr>
          <w:i/>
        </w:rPr>
      </w:pPr>
      <w:r>
        <w:rPr>
          <w:i/>
        </w:rPr>
        <w:tab/>
        <w:t>A holokauszttal kapcsolatban az a véleménye, hogy arról nem sokat tudnak az emberek, a gyerekek sem és a felnőttek sem. Meg kell nézni, hogy mit jelent a holokauszt a helyi társadalomban. Az általános iskola 7-8 osztályosai számára lehetne például e témában és az I. világháború témájában rajzpályázatot kiírni és 15 – 20 tanulót díjazni egy budapesti kirándulással : a Sorsok Házának megtekintése, vagy a Terror Háza, illetve a Hadtörténeti Múzeum meglátogatása. A Páva utcában is van egy nagyon reprezentatív kiállítás.</w:t>
      </w:r>
    </w:p>
    <w:p w:rsidR="007A024B" w:rsidRDefault="007A024B" w:rsidP="00C31CA0">
      <w:pPr>
        <w:jc w:val="both"/>
        <w:rPr>
          <w:i/>
        </w:rPr>
      </w:pPr>
      <w:r>
        <w:rPr>
          <w:i/>
        </w:rPr>
        <w:t>12 zsidó családot hurcoltak el településünkről, emléküket meg lehetne örökíteni egy táblával a Hősök Kertjében, ahol a két világháború és az 1956 – os forradalom emlékműve van.</w:t>
      </w:r>
    </w:p>
    <w:p w:rsidR="007A024B" w:rsidRDefault="007A024B" w:rsidP="00C31CA0">
      <w:pPr>
        <w:jc w:val="both"/>
        <w:rPr>
          <w:i/>
        </w:rPr>
      </w:pPr>
      <w:r>
        <w:rPr>
          <w:i/>
        </w:rPr>
        <w:t>A két témához kapcsolódóan lehetne egy tudományos ülést tartani, meghívott előadóval.</w:t>
      </w:r>
    </w:p>
    <w:p w:rsidR="00081BC5" w:rsidRDefault="00081BC5" w:rsidP="00C31CA0">
      <w:pPr>
        <w:jc w:val="both"/>
        <w:rPr>
          <w:i/>
        </w:rPr>
      </w:pPr>
      <w:r>
        <w:rPr>
          <w:i/>
        </w:rPr>
        <w:t>A községegyesítés tekintetében az ünnepi képviselő-testületi ülés megfelelő keretet adhat a megemlékezésnek.</w:t>
      </w:r>
    </w:p>
    <w:p w:rsidR="007A024B" w:rsidRDefault="007A024B" w:rsidP="00C31CA0">
      <w:pPr>
        <w:jc w:val="both"/>
        <w:rPr>
          <w:i/>
        </w:rPr>
      </w:pPr>
      <w:r>
        <w:rPr>
          <w:i/>
        </w:rPr>
        <w:t>Egyenlőre ilyen gondo</w:t>
      </w:r>
      <w:r w:rsidR="00081BC5">
        <w:rPr>
          <w:i/>
        </w:rPr>
        <w:t>latai vannak a rendezvényekkel</w:t>
      </w:r>
      <w:r>
        <w:rPr>
          <w:i/>
        </w:rPr>
        <w:t xml:space="preserve"> kapcsolatban.</w:t>
      </w:r>
    </w:p>
    <w:p w:rsidR="007A024B" w:rsidRDefault="007A024B" w:rsidP="00C31CA0">
      <w:pPr>
        <w:jc w:val="both"/>
        <w:rPr>
          <w:i/>
        </w:rPr>
      </w:pPr>
    </w:p>
    <w:p w:rsidR="007A024B" w:rsidRPr="00081BC5" w:rsidRDefault="007A024B" w:rsidP="00C31CA0">
      <w:pPr>
        <w:jc w:val="both"/>
        <w:rPr>
          <w:b/>
          <w:i/>
        </w:rPr>
      </w:pPr>
      <w:r>
        <w:rPr>
          <w:i/>
        </w:rPr>
        <w:tab/>
      </w:r>
      <w:r w:rsidRPr="00081BC5">
        <w:rPr>
          <w:b/>
          <w:i/>
        </w:rPr>
        <w:t>Hozzászólások :</w:t>
      </w:r>
    </w:p>
    <w:p w:rsidR="007A024B" w:rsidRDefault="007A024B" w:rsidP="00C31CA0">
      <w:pPr>
        <w:jc w:val="both"/>
        <w:rPr>
          <w:i/>
        </w:rPr>
      </w:pPr>
    </w:p>
    <w:p w:rsidR="007A024B" w:rsidRDefault="007A024B" w:rsidP="00C31CA0">
      <w:pPr>
        <w:jc w:val="both"/>
        <w:rPr>
          <w:i/>
        </w:rPr>
      </w:pPr>
      <w:r>
        <w:rPr>
          <w:i/>
        </w:rPr>
        <w:t>Szűcs Erika képviselő-testületi tag,a Pénzügyi és Gazdasági Bizottság elnöke :</w:t>
      </w:r>
    </w:p>
    <w:p w:rsidR="007A024B" w:rsidRDefault="007A024B" w:rsidP="00C31CA0">
      <w:pPr>
        <w:jc w:val="both"/>
        <w:rPr>
          <w:i/>
        </w:rPr>
      </w:pPr>
      <w:r>
        <w:rPr>
          <w:i/>
        </w:rPr>
        <w:tab/>
        <w:t>Az oktatási intézmények bevonása mindenképpen jó dolog, bármilyen programban gondolkodunk.</w:t>
      </w:r>
    </w:p>
    <w:p w:rsidR="007A024B" w:rsidRDefault="007A024B" w:rsidP="00C31CA0">
      <w:pPr>
        <w:jc w:val="both"/>
        <w:rPr>
          <w:i/>
        </w:rPr>
      </w:pPr>
    </w:p>
    <w:p w:rsidR="007A024B" w:rsidRDefault="007A024B" w:rsidP="00C31CA0">
      <w:pPr>
        <w:jc w:val="both"/>
        <w:rPr>
          <w:i/>
        </w:rPr>
      </w:pPr>
      <w:r>
        <w:rPr>
          <w:i/>
        </w:rPr>
        <w:t>Mihalov Ferencné képviselő-testületi tag, a Humánterületi Bizottság elnöke :</w:t>
      </w:r>
    </w:p>
    <w:p w:rsidR="007A024B" w:rsidRDefault="007A024B" w:rsidP="00C31CA0">
      <w:pPr>
        <w:jc w:val="both"/>
        <w:rPr>
          <w:i/>
        </w:rPr>
      </w:pPr>
      <w:r>
        <w:rPr>
          <w:i/>
        </w:rPr>
        <w:tab/>
        <w:t>Kérdése igazgató asszony felé, hogy az iskola partner – e ilyen területen</w:t>
      </w:r>
      <w:r w:rsidR="00081BC5">
        <w:rPr>
          <w:i/>
        </w:rPr>
        <w:t>, illetve a fenntartó felé szükséges – e külön egyeztetés, mert nyilván megvannak a saját programjaik is.</w:t>
      </w:r>
    </w:p>
    <w:p w:rsidR="00081BC5" w:rsidRDefault="00081BC5" w:rsidP="00C31CA0">
      <w:pPr>
        <w:jc w:val="both"/>
        <w:rPr>
          <w:i/>
        </w:rPr>
      </w:pPr>
    </w:p>
    <w:p w:rsidR="00081BC5" w:rsidRDefault="00081BC5" w:rsidP="00C31CA0">
      <w:pPr>
        <w:jc w:val="both"/>
        <w:rPr>
          <w:i/>
        </w:rPr>
      </w:pPr>
      <w:r>
        <w:rPr>
          <w:i/>
        </w:rPr>
        <w:t>Juhászné Molnár Mária iskolaigazgató :</w:t>
      </w:r>
    </w:p>
    <w:p w:rsidR="00081BC5" w:rsidRDefault="00081BC5" w:rsidP="00C31CA0">
      <w:pPr>
        <w:jc w:val="both"/>
        <w:rPr>
          <w:i/>
        </w:rPr>
      </w:pPr>
      <w:r>
        <w:rPr>
          <w:i/>
        </w:rPr>
        <w:tab/>
        <w:t>Az intézmény minden tekintetben partner, persze, megvannak a saját programjaik is, április 16-án is lesz megemlékezésük.</w:t>
      </w:r>
    </w:p>
    <w:p w:rsidR="00081BC5" w:rsidRDefault="00081BC5" w:rsidP="00C31CA0">
      <w:pPr>
        <w:jc w:val="both"/>
        <w:rPr>
          <w:i/>
        </w:rPr>
      </w:pPr>
    </w:p>
    <w:p w:rsidR="00081BC5" w:rsidRDefault="00081BC5" w:rsidP="00C31CA0">
      <w:pPr>
        <w:jc w:val="both"/>
        <w:rPr>
          <w:i/>
        </w:rPr>
      </w:pPr>
      <w:r>
        <w:rPr>
          <w:i/>
        </w:rPr>
        <w:lastRenderedPageBreak/>
        <w:t>Fedor Vince polgármester :</w:t>
      </w:r>
    </w:p>
    <w:p w:rsidR="00081BC5" w:rsidRDefault="00081BC5" w:rsidP="00C31CA0">
      <w:pPr>
        <w:jc w:val="both"/>
        <w:rPr>
          <w:i/>
        </w:rPr>
      </w:pPr>
      <w:r>
        <w:rPr>
          <w:i/>
        </w:rPr>
        <w:tab/>
        <w:t>Mindenképpen üljünk össze a témákban és alakítsuk ki a megemlékezések menetét.</w:t>
      </w:r>
    </w:p>
    <w:p w:rsidR="00C608C3" w:rsidRDefault="00C608C3" w:rsidP="00C31CA0">
      <w:pPr>
        <w:jc w:val="both"/>
        <w:rPr>
          <w:i/>
        </w:rPr>
      </w:pPr>
    </w:p>
    <w:p w:rsidR="00C608C3" w:rsidRDefault="00C608C3" w:rsidP="00C31CA0">
      <w:pPr>
        <w:jc w:val="both"/>
        <w:rPr>
          <w:i/>
        </w:rPr>
      </w:pPr>
    </w:p>
    <w:p w:rsidR="00081BC5" w:rsidRDefault="00081BC5" w:rsidP="00081BC5">
      <w:pPr>
        <w:jc w:val="both"/>
        <w:rPr>
          <w:i/>
        </w:rPr>
      </w:pPr>
      <w:r>
        <w:rPr>
          <w:i/>
        </w:rPr>
        <w:tab/>
        <w:t>Az előterjesztéssel kapcsolatban egyéb kérdés, észrevétel nem volt, azt a Képviselő-testület egyhangúlag, 6 fő támogató szavazatával, ellenszavazat és tartózkodás nélkül tudomásul vette.</w:t>
      </w:r>
    </w:p>
    <w:p w:rsidR="00081BC5" w:rsidRDefault="00081BC5" w:rsidP="00C31CA0">
      <w:pPr>
        <w:jc w:val="both"/>
        <w:rPr>
          <w:i/>
        </w:rPr>
      </w:pPr>
    </w:p>
    <w:p w:rsidR="00081BC5" w:rsidRDefault="00081BC5" w:rsidP="00C31CA0">
      <w:pPr>
        <w:jc w:val="both"/>
        <w:rPr>
          <w:i/>
        </w:rPr>
      </w:pPr>
    </w:p>
    <w:p w:rsidR="00081BC5" w:rsidRDefault="00081BC5" w:rsidP="00C31CA0">
      <w:pPr>
        <w:jc w:val="both"/>
        <w:rPr>
          <w:i/>
        </w:rPr>
      </w:pPr>
      <w:r>
        <w:rPr>
          <w:i/>
        </w:rPr>
        <w:t>Mihalov Ferencné képviselő-testületi tag, a Humánterületi Bizottság elnöke :</w:t>
      </w:r>
    </w:p>
    <w:p w:rsidR="00081BC5" w:rsidRDefault="00081BC5" w:rsidP="00C31CA0">
      <w:pPr>
        <w:jc w:val="both"/>
        <w:rPr>
          <w:i/>
        </w:rPr>
      </w:pPr>
      <w:r>
        <w:rPr>
          <w:i/>
        </w:rPr>
        <w:tab/>
        <w:t>Tájékoztatja a Képviselő-testületet, hogy a Magyar Kultúra Napja alkalmából nagyon színvonalas rendezvény megtartására került sor, ahol emléklap átadása történt a Népdalkör részére, munkásságuk elismerések</w:t>
      </w:r>
      <w:r w:rsidR="004F3991">
        <w:rPr>
          <w:i/>
        </w:rPr>
        <w:t>éppen, valamint a „ Népek tánca – népek zenéje „</w:t>
      </w:r>
      <w:r w:rsidR="00C303B8">
        <w:rPr>
          <w:i/>
        </w:rPr>
        <w:t xml:space="preserve"> rendezvényen elnyert arany minősítésért. Nagyon örültek az önkormányzati elismerésnek.</w:t>
      </w:r>
    </w:p>
    <w:p w:rsidR="00C303B8" w:rsidRDefault="00C303B8" w:rsidP="00C31CA0">
      <w:pPr>
        <w:jc w:val="both"/>
        <w:rPr>
          <w:i/>
        </w:rPr>
      </w:pPr>
      <w:r>
        <w:rPr>
          <w:i/>
        </w:rPr>
        <w:tab/>
        <w:t>Megköszöni polgármester úrnak, hogy megtörtént a lakosság tájékoztatása a közszolgáltatások tekintetében a januári változásokról.</w:t>
      </w:r>
    </w:p>
    <w:p w:rsidR="00C303B8" w:rsidRDefault="00C303B8" w:rsidP="00C31CA0">
      <w:pPr>
        <w:jc w:val="both"/>
        <w:rPr>
          <w:i/>
        </w:rPr>
      </w:pPr>
      <w:r>
        <w:rPr>
          <w:i/>
        </w:rPr>
        <w:tab/>
        <w:t>A tűzifa kiosztása zökkenőmentesen lebonyolódott.</w:t>
      </w:r>
    </w:p>
    <w:p w:rsidR="00C303B8" w:rsidRDefault="00C303B8" w:rsidP="00C31CA0">
      <w:pPr>
        <w:jc w:val="both"/>
        <w:rPr>
          <w:i/>
        </w:rPr>
      </w:pPr>
    </w:p>
    <w:p w:rsidR="00C303B8" w:rsidRDefault="00C303B8" w:rsidP="00C31CA0">
      <w:pPr>
        <w:jc w:val="both"/>
        <w:rPr>
          <w:i/>
        </w:rPr>
      </w:pPr>
    </w:p>
    <w:p w:rsidR="00C303B8" w:rsidRDefault="00C303B8" w:rsidP="00C303B8">
      <w:pPr>
        <w:jc w:val="both"/>
        <w:rPr>
          <w:i/>
        </w:rPr>
      </w:pPr>
      <w:r>
        <w:rPr>
          <w:i/>
        </w:rPr>
        <w:tab/>
        <w:t>Az előterjesztéssel kapcsolatban egyéb kérdés, észrevétel nem volt, azt a Képviselő-testület egyhangúlag, 6 fő támogató szavazatával, ellenszavazat és tartózkodás nélkül tudomásul vette.</w:t>
      </w:r>
    </w:p>
    <w:p w:rsidR="00C303B8" w:rsidRDefault="00C303B8" w:rsidP="00C31CA0">
      <w:pPr>
        <w:jc w:val="both"/>
        <w:rPr>
          <w:i/>
        </w:rPr>
      </w:pPr>
    </w:p>
    <w:p w:rsidR="00447425" w:rsidRDefault="00447425" w:rsidP="00C31CA0">
      <w:pPr>
        <w:jc w:val="both"/>
        <w:rPr>
          <w:i/>
        </w:rPr>
      </w:pPr>
    </w:p>
    <w:p w:rsidR="00447425" w:rsidRDefault="00447425" w:rsidP="00447425">
      <w:pPr>
        <w:jc w:val="both"/>
        <w:rPr>
          <w:i/>
        </w:rPr>
      </w:pPr>
    </w:p>
    <w:p w:rsidR="00447425" w:rsidRDefault="00447425" w:rsidP="00447425">
      <w:pPr>
        <w:jc w:val="both"/>
        <w:rPr>
          <w:i/>
          <w:iCs/>
        </w:rPr>
      </w:pPr>
      <w:r>
        <w:rPr>
          <w:i/>
        </w:rPr>
        <w:tab/>
        <w:t xml:space="preserve">A polgármester </w:t>
      </w:r>
      <w:r>
        <w:rPr>
          <w:i/>
          <w:iCs/>
        </w:rPr>
        <w:t>tájékoztatta a Képviselőtestületet, hogy a továbbiakban előterjeszteni kívánt ügyek tárgyalására a Magyarország helyi önkormányzatairól szóló 2011. évi CLXXXIX. törvény 46. § (2) bekezdés b.) és c.) pontja alapján zárt képviselőtestületi ülésen tesz javaslatot. A tájékoztatást a Képviselő-testület egyhangúlag tudomásul vette, majd a nyílt ülést a polgármester bezárta.</w:t>
      </w:r>
    </w:p>
    <w:p w:rsidR="00447425" w:rsidRDefault="00447425" w:rsidP="00447425">
      <w:pPr>
        <w:jc w:val="both"/>
        <w:rPr>
          <w:i/>
          <w:iCs/>
        </w:rPr>
      </w:pPr>
    </w:p>
    <w:p w:rsidR="00447425" w:rsidRDefault="00447425" w:rsidP="00447425">
      <w:pPr>
        <w:jc w:val="both"/>
        <w:rPr>
          <w:i/>
          <w:iCs/>
        </w:rPr>
      </w:pPr>
    </w:p>
    <w:p w:rsidR="00447425" w:rsidRDefault="00447425" w:rsidP="00447425">
      <w:pPr>
        <w:jc w:val="center"/>
        <w:rPr>
          <w:i/>
          <w:iCs/>
        </w:rPr>
      </w:pPr>
      <w:r>
        <w:rPr>
          <w:i/>
          <w:iCs/>
        </w:rPr>
        <w:t>kmf</w:t>
      </w:r>
    </w:p>
    <w:p w:rsidR="00447425" w:rsidRDefault="00447425" w:rsidP="00447425">
      <w:pPr>
        <w:jc w:val="both"/>
        <w:rPr>
          <w:b/>
          <w:i/>
        </w:rPr>
      </w:pPr>
    </w:p>
    <w:p w:rsidR="00447425" w:rsidRDefault="00447425" w:rsidP="00447425">
      <w:pPr>
        <w:jc w:val="both"/>
        <w:rPr>
          <w:b/>
          <w:i/>
        </w:rPr>
      </w:pPr>
    </w:p>
    <w:p w:rsidR="00447425" w:rsidRDefault="00447425" w:rsidP="00447425">
      <w:pPr>
        <w:jc w:val="both"/>
        <w:rPr>
          <w:b/>
          <w:i/>
        </w:rPr>
      </w:pPr>
    </w:p>
    <w:p w:rsidR="00447425" w:rsidRDefault="00447425" w:rsidP="00447425">
      <w:pPr>
        <w:jc w:val="both"/>
        <w:rPr>
          <w:b/>
          <w:i/>
        </w:rPr>
      </w:pPr>
    </w:p>
    <w:p w:rsidR="00447425" w:rsidRDefault="00447425" w:rsidP="00447425">
      <w:pPr>
        <w:jc w:val="both"/>
        <w:rPr>
          <w:b/>
          <w:i/>
        </w:rPr>
      </w:pPr>
    </w:p>
    <w:p w:rsidR="00447425" w:rsidRDefault="00447425" w:rsidP="00447425">
      <w:pPr>
        <w:jc w:val="both"/>
        <w:rPr>
          <w:b/>
          <w:i/>
        </w:rPr>
      </w:pPr>
      <w:r>
        <w:rPr>
          <w:b/>
          <w:i/>
        </w:rPr>
        <w:t>Fedor  Vince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dr. Szakos Judit</w:t>
      </w:r>
    </w:p>
    <w:p w:rsidR="00447425" w:rsidRDefault="00447425" w:rsidP="00447425">
      <w:pPr>
        <w:jc w:val="both"/>
        <w:rPr>
          <w:b/>
          <w:i/>
        </w:rPr>
      </w:pPr>
      <w:r>
        <w:rPr>
          <w:b/>
          <w:i/>
        </w:rPr>
        <w:t>polgármester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jegyző</w:t>
      </w:r>
    </w:p>
    <w:p w:rsidR="00447425" w:rsidRDefault="00447425" w:rsidP="00447425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47425" w:rsidRDefault="00447425" w:rsidP="00447425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47425" w:rsidRDefault="00447425" w:rsidP="00447425">
      <w:pPr>
        <w:rPr>
          <w:b/>
          <w:i/>
          <w:u w:val="single"/>
        </w:rPr>
      </w:pPr>
      <w:r>
        <w:rPr>
          <w:b/>
          <w:i/>
          <w:u w:val="single"/>
        </w:rPr>
        <w:t>A jegyzőkönyv mellékletét képező előterjesztések és dokumentumok :</w:t>
      </w:r>
    </w:p>
    <w:p w:rsidR="00447425" w:rsidRDefault="00447425" w:rsidP="00447425">
      <w:pPr>
        <w:rPr>
          <w:i/>
        </w:rPr>
      </w:pPr>
      <w:r>
        <w:rPr>
          <w:i/>
        </w:rPr>
        <w:tab/>
        <w:t xml:space="preserve">1.)Meghívó </w:t>
      </w:r>
    </w:p>
    <w:p w:rsidR="00447425" w:rsidRDefault="00447425" w:rsidP="00447425">
      <w:pPr>
        <w:rPr>
          <w:i/>
        </w:rPr>
      </w:pPr>
      <w:r>
        <w:rPr>
          <w:i/>
        </w:rPr>
        <w:tab/>
        <w:t>2.)Jelenléti ív</w:t>
      </w:r>
    </w:p>
    <w:p w:rsidR="00447425" w:rsidRDefault="00447425" w:rsidP="00447425">
      <w:pPr>
        <w:rPr>
          <w:i/>
        </w:rPr>
      </w:pPr>
      <w:r>
        <w:rPr>
          <w:i/>
        </w:rPr>
        <w:tab/>
        <w:t>3.)Jelentés a lejárt határidejű határozatok végrehajtásáról</w:t>
      </w:r>
    </w:p>
    <w:p w:rsidR="00447425" w:rsidRDefault="00447425" w:rsidP="00447425">
      <w:pPr>
        <w:jc w:val="both"/>
        <w:rPr>
          <w:i/>
        </w:rPr>
      </w:pPr>
      <w:r>
        <w:rPr>
          <w:i/>
        </w:rPr>
        <w:tab/>
        <w:t>4.)Szirmabesenyő Nagyközség Önkormányzat 2014. évi költségvetési tervezete</w:t>
      </w:r>
    </w:p>
    <w:p w:rsidR="00447425" w:rsidRDefault="00447425" w:rsidP="00447425">
      <w:pPr>
        <w:jc w:val="both"/>
        <w:rPr>
          <w:i/>
        </w:rPr>
      </w:pPr>
      <w:r>
        <w:rPr>
          <w:i/>
        </w:rPr>
        <w:tab/>
        <w:t xml:space="preserve">5.)Előterjesztés a 2013. évi költségvetési rendelet módosítására – 3. számú módosítása </w:t>
      </w:r>
      <w:r>
        <w:rPr>
          <w:i/>
        </w:rPr>
        <w:tab/>
      </w:r>
      <w:r>
        <w:rPr>
          <w:i/>
        </w:rPr>
        <w:tab/>
        <w:t>javaslat</w:t>
      </w:r>
    </w:p>
    <w:p w:rsidR="00E57EB6" w:rsidRDefault="00E57EB6" w:rsidP="00447425">
      <w:pPr>
        <w:jc w:val="both"/>
        <w:rPr>
          <w:i/>
        </w:rPr>
      </w:pPr>
      <w:r>
        <w:rPr>
          <w:i/>
        </w:rPr>
        <w:tab/>
        <w:t>6. Határozat-tervezet támogatási igény benyújtásáról</w:t>
      </w:r>
    </w:p>
    <w:p w:rsidR="00E57EB6" w:rsidRDefault="00E57EB6" w:rsidP="00447425">
      <w:pPr>
        <w:jc w:val="both"/>
        <w:rPr>
          <w:i/>
        </w:rPr>
      </w:pPr>
      <w:r>
        <w:rPr>
          <w:i/>
        </w:rPr>
        <w:lastRenderedPageBreak/>
        <w:tab/>
        <w:t>7.)Alapító okiratok</w:t>
      </w:r>
    </w:p>
    <w:p w:rsidR="00447425" w:rsidRDefault="00E57EB6" w:rsidP="00447425">
      <w:pPr>
        <w:jc w:val="both"/>
        <w:rPr>
          <w:i/>
        </w:rPr>
      </w:pPr>
      <w:r>
        <w:rPr>
          <w:i/>
        </w:rPr>
        <w:tab/>
        <w:t>8</w:t>
      </w:r>
      <w:r w:rsidR="00447425">
        <w:rPr>
          <w:i/>
        </w:rPr>
        <w:t>.)A 15/2013. / XII. 13. / önkormányzati rendelet módosítására készített tervezet</w:t>
      </w:r>
    </w:p>
    <w:p w:rsidR="00447425" w:rsidRDefault="00E57EB6" w:rsidP="00447425">
      <w:pPr>
        <w:jc w:val="both"/>
        <w:rPr>
          <w:i/>
        </w:rPr>
      </w:pPr>
      <w:r>
        <w:rPr>
          <w:i/>
        </w:rPr>
        <w:tab/>
        <w:t>9</w:t>
      </w:r>
      <w:r w:rsidR="00447425">
        <w:rPr>
          <w:i/>
        </w:rPr>
        <w:t>.) Előterjesztés a települési folyékony hulladékkezelési közszolgáltatásról szóló</w:t>
      </w:r>
    </w:p>
    <w:p w:rsidR="00447425" w:rsidRDefault="00447425" w:rsidP="00447425">
      <w:pPr>
        <w:jc w:val="both"/>
        <w:rPr>
          <w:i/>
        </w:rPr>
      </w:pPr>
      <w:r>
        <w:rPr>
          <w:i/>
        </w:rPr>
        <w:tab/>
        <w:t xml:space="preserve">   önkormányzati rendelet elfogadására</w:t>
      </w:r>
    </w:p>
    <w:p w:rsidR="00447425" w:rsidRDefault="00E57EB6" w:rsidP="00447425">
      <w:pPr>
        <w:jc w:val="both"/>
        <w:rPr>
          <w:i/>
        </w:rPr>
      </w:pPr>
      <w:r>
        <w:rPr>
          <w:i/>
        </w:rPr>
        <w:tab/>
        <w:t>10</w:t>
      </w:r>
      <w:r w:rsidR="00447425">
        <w:rPr>
          <w:i/>
        </w:rPr>
        <w:t xml:space="preserve">.) Előterjesztés a Szirmabesenyő Nagyközség Környezetvédelmi Alapjáról szóló </w:t>
      </w:r>
    </w:p>
    <w:p w:rsidR="00447425" w:rsidRDefault="00447425" w:rsidP="00447425">
      <w:pPr>
        <w:jc w:val="both"/>
        <w:rPr>
          <w:i/>
        </w:rPr>
      </w:pPr>
      <w:r>
        <w:rPr>
          <w:i/>
        </w:rPr>
        <w:tab/>
        <w:t xml:space="preserve">   rendelet elfogadására</w:t>
      </w:r>
    </w:p>
    <w:p w:rsidR="00E57EB6" w:rsidRDefault="00E57EB6" w:rsidP="00447425">
      <w:pPr>
        <w:jc w:val="both"/>
        <w:rPr>
          <w:i/>
        </w:rPr>
      </w:pPr>
      <w:r>
        <w:rPr>
          <w:i/>
        </w:rPr>
        <w:tab/>
        <w:t>11.)Hivatásetikai Szabályzat</w:t>
      </w:r>
    </w:p>
    <w:p w:rsidR="00447425" w:rsidRDefault="00447425" w:rsidP="00447425">
      <w:pPr>
        <w:jc w:val="both"/>
        <w:rPr>
          <w:i/>
        </w:rPr>
      </w:pPr>
      <w:r>
        <w:rPr>
          <w:i/>
        </w:rPr>
        <w:tab/>
      </w:r>
      <w:r w:rsidR="00950B48">
        <w:rPr>
          <w:i/>
        </w:rPr>
        <w:t>12</w:t>
      </w:r>
      <w:r>
        <w:rPr>
          <w:i/>
        </w:rPr>
        <w:t>.) SzMSz függelék</w:t>
      </w:r>
    </w:p>
    <w:p w:rsidR="00447425" w:rsidRDefault="00447425" w:rsidP="00447425"/>
    <w:p w:rsidR="00447425" w:rsidRPr="00510567" w:rsidRDefault="00447425" w:rsidP="00C31CA0">
      <w:pPr>
        <w:jc w:val="both"/>
        <w:rPr>
          <w:i/>
        </w:rPr>
      </w:pPr>
    </w:p>
    <w:sectPr w:rsidR="00447425" w:rsidRPr="00510567" w:rsidSect="00CA21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C75" w:rsidRDefault="003A5C75" w:rsidP="000536E2">
      <w:r>
        <w:separator/>
      </w:r>
    </w:p>
  </w:endnote>
  <w:endnote w:type="continuationSeparator" w:id="0">
    <w:p w:rsidR="003A5C75" w:rsidRDefault="003A5C75" w:rsidP="00053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C75" w:rsidRDefault="003A5C75" w:rsidP="000536E2">
      <w:r>
        <w:separator/>
      </w:r>
    </w:p>
  </w:footnote>
  <w:footnote w:type="continuationSeparator" w:id="0">
    <w:p w:rsidR="003A5C75" w:rsidRDefault="003A5C75" w:rsidP="00053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74282"/>
      <w:docPartObj>
        <w:docPartGallery w:val="Page Numbers (Top of Page)"/>
        <w:docPartUnique/>
      </w:docPartObj>
    </w:sdtPr>
    <w:sdtContent>
      <w:p w:rsidR="00E57EB6" w:rsidRDefault="00E57EB6">
        <w:pPr>
          <w:pStyle w:val="lfej"/>
          <w:jc w:val="center"/>
        </w:pPr>
        <w:fldSimple w:instr=" PAGE   \* MERGEFORMAT ">
          <w:r w:rsidR="00C608C3">
            <w:rPr>
              <w:noProof/>
            </w:rPr>
            <w:t>36</w:t>
          </w:r>
        </w:fldSimple>
      </w:p>
    </w:sdtContent>
  </w:sdt>
  <w:p w:rsidR="00E57EB6" w:rsidRDefault="00E57EB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301714"/>
    <w:multiLevelType w:val="hybridMultilevel"/>
    <w:tmpl w:val="8FEA96F2"/>
    <w:lvl w:ilvl="0" w:tplc="F31AED4E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D3B3A"/>
    <w:multiLevelType w:val="hybridMultilevel"/>
    <w:tmpl w:val="CDCEE3CE"/>
    <w:lvl w:ilvl="0" w:tplc="D6C8575C">
      <w:start w:val="1"/>
      <w:numFmt w:val="decimal"/>
      <w:lvlText w:val="(%1)"/>
      <w:lvlJc w:val="left"/>
      <w:pPr>
        <w:ind w:left="339" w:hanging="33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508F988">
      <w:start w:val="1"/>
      <w:numFmt w:val="lowerLetter"/>
      <w:lvlText w:val="%2)"/>
      <w:lvlJc w:val="left"/>
      <w:pPr>
        <w:ind w:left="33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911A14EE">
      <w:start w:val="1"/>
      <w:numFmt w:val="bullet"/>
      <w:lvlText w:val="•"/>
      <w:lvlJc w:val="left"/>
      <w:pPr>
        <w:ind w:left="339" w:firstLine="0"/>
      </w:pPr>
    </w:lvl>
    <w:lvl w:ilvl="3" w:tplc="621C5C30">
      <w:start w:val="1"/>
      <w:numFmt w:val="bullet"/>
      <w:lvlText w:val="•"/>
      <w:lvlJc w:val="left"/>
      <w:pPr>
        <w:ind w:left="339" w:firstLine="0"/>
      </w:pPr>
    </w:lvl>
    <w:lvl w:ilvl="4" w:tplc="12C2F5E8">
      <w:start w:val="1"/>
      <w:numFmt w:val="bullet"/>
      <w:lvlText w:val="•"/>
      <w:lvlJc w:val="left"/>
      <w:pPr>
        <w:ind w:left="339" w:firstLine="0"/>
      </w:pPr>
    </w:lvl>
    <w:lvl w:ilvl="5" w:tplc="69C63B1A">
      <w:start w:val="1"/>
      <w:numFmt w:val="bullet"/>
      <w:lvlText w:val="•"/>
      <w:lvlJc w:val="left"/>
      <w:pPr>
        <w:ind w:left="339" w:firstLine="0"/>
      </w:pPr>
    </w:lvl>
    <w:lvl w:ilvl="6" w:tplc="9DF8D5E8">
      <w:start w:val="1"/>
      <w:numFmt w:val="bullet"/>
      <w:lvlText w:val="•"/>
      <w:lvlJc w:val="left"/>
      <w:pPr>
        <w:ind w:left="339" w:firstLine="0"/>
      </w:pPr>
    </w:lvl>
    <w:lvl w:ilvl="7" w:tplc="A5A2DE8A">
      <w:start w:val="1"/>
      <w:numFmt w:val="bullet"/>
      <w:lvlText w:val="•"/>
      <w:lvlJc w:val="left"/>
      <w:pPr>
        <w:ind w:left="339" w:firstLine="0"/>
      </w:pPr>
    </w:lvl>
    <w:lvl w:ilvl="8" w:tplc="04A68D84">
      <w:start w:val="1"/>
      <w:numFmt w:val="bullet"/>
      <w:lvlText w:val="•"/>
      <w:lvlJc w:val="left"/>
      <w:pPr>
        <w:ind w:left="339" w:firstLine="0"/>
      </w:pPr>
    </w:lvl>
  </w:abstractNum>
  <w:abstractNum w:abstractNumId="4">
    <w:nsid w:val="133916CC"/>
    <w:multiLevelType w:val="hybridMultilevel"/>
    <w:tmpl w:val="266A2EDA"/>
    <w:lvl w:ilvl="0" w:tplc="18583D4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2BF3B2B"/>
    <w:multiLevelType w:val="hybridMultilevel"/>
    <w:tmpl w:val="2D9AC1A2"/>
    <w:lvl w:ilvl="0" w:tplc="9C781C24">
      <w:numFmt w:val="bullet"/>
      <w:lvlText w:val="-"/>
      <w:lvlJc w:val="left"/>
      <w:pPr>
        <w:tabs>
          <w:tab w:val="num" w:pos="1385"/>
        </w:tabs>
        <w:ind w:left="1385" w:hanging="283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B825D2"/>
    <w:multiLevelType w:val="hybridMultilevel"/>
    <w:tmpl w:val="5B925C80"/>
    <w:lvl w:ilvl="0" w:tplc="236E87AE">
      <w:start w:val="1"/>
      <w:numFmt w:val="decimal"/>
      <w:lvlText w:val="(%1)"/>
      <w:lvlJc w:val="left"/>
      <w:pPr>
        <w:ind w:left="375" w:hanging="37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AE324D3E">
      <w:start w:val="1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B7C6B97A">
      <w:start w:val="1"/>
      <w:numFmt w:val="bullet"/>
      <w:lvlText w:val="•"/>
      <w:lvlJc w:val="left"/>
      <w:pPr>
        <w:ind w:left="0" w:firstLine="0"/>
      </w:pPr>
    </w:lvl>
    <w:lvl w:ilvl="3" w:tplc="FF669B10">
      <w:start w:val="1"/>
      <w:numFmt w:val="bullet"/>
      <w:lvlText w:val="•"/>
      <w:lvlJc w:val="left"/>
      <w:pPr>
        <w:ind w:left="0" w:firstLine="0"/>
      </w:pPr>
    </w:lvl>
    <w:lvl w:ilvl="4" w:tplc="3E6C06AC">
      <w:start w:val="1"/>
      <w:numFmt w:val="bullet"/>
      <w:lvlText w:val="•"/>
      <w:lvlJc w:val="left"/>
      <w:pPr>
        <w:ind w:left="0" w:firstLine="0"/>
      </w:pPr>
    </w:lvl>
    <w:lvl w:ilvl="5" w:tplc="6A9075EA">
      <w:start w:val="1"/>
      <w:numFmt w:val="bullet"/>
      <w:lvlText w:val="•"/>
      <w:lvlJc w:val="left"/>
      <w:pPr>
        <w:ind w:left="0" w:firstLine="0"/>
      </w:pPr>
    </w:lvl>
    <w:lvl w:ilvl="6" w:tplc="2848A220">
      <w:start w:val="1"/>
      <w:numFmt w:val="bullet"/>
      <w:lvlText w:val="•"/>
      <w:lvlJc w:val="left"/>
      <w:pPr>
        <w:ind w:left="0" w:firstLine="0"/>
      </w:pPr>
    </w:lvl>
    <w:lvl w:ilvl="7" w:tplc="50FE6FA4">
      <w:start w:val="1"/>
      <w:numFmt w:val="bullet"/>
      <w:lvlText w:val="•"/>
      <w:lvlJc w:val="left"/>
      <w:pPr>
        <w:ind w:left="0" w:firstLine="0"/>
      </w:pPr>
    </w:lvl>
    <w:lvl w:ilvl="8" w:tplc="716EF5B6">
      <w:start w:val="1"/>
      <w:numFmt w:val="bullet"/>
      <w:lvlText w:val="•"/>
      <w:lvlJc w:val="left"/>
      <w:pPr>
        <w:ind w:left="0" w:firstLine="0"/>
      </w:pPr>
    </w:lvl>
  </w:abstractNum>
  <w:abstractNum w:abstractNumId="7">
    <w:nsid w:val="532041D2"/>
    <w:multiLevelType w:val="hybridMultilevel"/>
    <w:tmpl w:val="98A8F294"/>
    <w:lvl w:ilvl="0" w:tplc="D9DA2B26">
      <w:start w:val="3"/>
      <w:numFmt w:val="decimal"/>
      <w:lvlText w:val="(%1)"/>
      <w:lvlJc w:val="left"/>
      <w:pPr>
        <w:ind w:left="-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D1426D"/>
    <w:multiLevelType w:val="hybridMultilevel"/>
    <w:tmpl w:val="28D4C9F4"/>
    <w:lvl w:ilvl="0" w:tplc="2FA89DB0">
      <w:start w:val="1"/>
      <w:numFmt w:val="decimal"/>
      <w:lvlText w:val="(%1)"/>
      <w:lvlJc w:val="left"/>
      <w:pPr>
        <w:ind w:left="0" w:hanging="43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624CF40">
      <w:start w:val="1"/>
      <w:numFmt w:val="bullet"/>
      <w:lvlText w:val="•"/>
      <w:lvlJc w:val="left"/>
      <w:pPr>
        <w:ind w:left="0" w:firstLine="0"/>
      </w:pPr>
    </w:lvl>
    <w:lvl w:ilvl="2" w:tplc="7E3E8E28">
      <w:start w:val="1"/>
      <w:numFmt w:val="bullet"/>
      <w:lvlText w:val="•"/>
      <w:lvlJc w:val="left"/>
      <w:pPr>
        <w:ind w:left="0" w:firstLine="0"/>
      </w:pPr>
    </w:lvl>
    <w:lvl w:ilvl="3" w:tplc="2CD435B2">
      <w:start w:val="1"/>
      <w:numFmt w:val="bullet"/>
      <w:lvlText w:val="•"/>
      <w:lvlJc w:val="left"/>
      <w:pPr>
        <w:ind w:left="0" w:firstLine="0"/>
      </w:pPr>
    </w:lvl>
    <w:lvl w:ilvl="4" w:tplc="6A56F5B2">
      <w:start w:val="1"/>
      <w:numFmt w:val="bullet"/>
      <w:lvlText w:val="•"/>
      <w:lvlJc w:val="left"/>
      <w:pPr>
        <w:ind w:left="0" w:firstLine="0"/>
      </w:pPr>
    </w:lvl>
    <w:lvl w:ilvl="5" w:tplc="3D1CBEB2">
      <w:start w:val="1"/>
      <w:numFmt w:val="bullet"/>
      <w:lvlText w:val="•"/>
      <w:lvlJc w:val="left"/>
      <w:pPr>
        <w:ind w:left="0" w:firstLine="0"/>
      </w:pPr>
    </w:lvl>
    <w:lvl w:ilvl="6" w:tplc="510242C2">
      <w:start w:val="1"/>
      <w:numFmt w:val="bullet"/>
      <w:lvlText w:val="•"/>
      <w:lvlJc w:val="left"/>
      <w:pPr>
        <w:ind w:left="0" w:firstLine="0"/>
      </w:pPr>
    </w:lvl>
    <w:lvl w:ilvl="7" w:tplc="9C1660A6">
      <w:start w:val="1"/>
      <w:numFmt w:val="bullet"/>
      <w:lvlText w:val="•"/>
      <w:lvlJc w:val="left"/>
      <w:pPr>
        <w:ind w:left="0" w:firstLine="0"/>
      </w:pPr>
    </w:lvl>
    <w:lvl w:ilvl="8" w:tplc="395256CA">
      <w:start w:val="1"/>
      <w:numFmt w:val="bullet"/>
      <w:lvlText w:val="•"/>
      <w:lvlJc w:val="left"/>
      <w:pPr>
        <w:ind w:left="0" w:firstLine="0"/>
      </w:pPr>
    </w:lvl>
  </w:abstractNum>
  <w:abstractNum w:abstractNumId="9">
    <w:nsid w:val="580213BB"/>
    <w:multiLevelType w:val="hybridMultilevel"/>
    <w:tmpl w:val="CB061D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476C14"/>
    <w:multiLevelType w:val="hybridMultilevel"/>
    <w:tmpl w:val="FE242F1E"/>
    <w:lvl w:ilvl="0" w:tplc="05BE9E8C">
      <w:start w:val="1"/>
      <w:numFmt w:val="decimal"/>
      <w:lvlText w:val="(%1)"/>
      <w:lvlJc w:val="left"/>
      <w:pPr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706013"/>
    <w:multiLevelType w:val="multilevel"/>
    <w:tmpl w:val="204C67E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/>
      </w:rPr>
    </w:lvl>
  </w:abstractNum>
  <w:abstractNum w:abstractNumId="12">
    <w:nsid w:val="633A66F1"/>
    <w:multiLevelType w:val="hybridMultilevel"/>
    <w:tmpl w:val="F7F65196"/>
    <w:lvl w:ilvl="0" w:tplc="9C781C24">
      <w:numFmt w:val="bullet"/>
      <w:lvlText w:val="-"/>
      <w:lvlJc w:val="left"/>
      <w:pPr>
        <w:tabs>
          <w:tab w:val="num" w:pos="1385"/>
        </w:tabs>
        <w:ind w:left="1385" w:hanging="283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CF44CB"/>
    <w:multiLevelType w:val="hybridMultilevel"/>
    <w:tmpl w:val="E550CC58"/>
    <w:lvl w:ilvl="0" w:tplc="0B1A2E52">
      <w:start w:val="1"/>
      <w:numFmt w:val="decimal"/>
      <w:lvlText w:val="(%1)"/>
      <w:lvlJc w:val="left"/>
      <w:pPr>
        <w:ind w:left="0" w:hanging="4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6045AC6">
      <w:start w:val="1"/>
      <w:numFmt w:val="lowerLetter"/>
      <w:lvlText w:val="%2)"/>
      <w:lvlJc w:val="left"/>
      <w:pPr>
        <w:ind w:left="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402A20C">
      <w:start w:val="1"/>
      <w:numFmt w:val="bullet"/>
      <w:lvlText w:val="•"/>
      <w:lvlJc w:val="left"/>
      <w:pPr>
        <w:ind w:left="0" w:firstLine="0"/>
      </w:pPr>
    </w:lvl>
    <w:lvl w:ilvl="3" w:tplc="4EA6A798">
      <w:start w:val="1"/>
      <w:numFmt w:val="bullet"/>
      <w:lvlText w:val="•"/>
      <w:lvlJc w:val="left"/>
      <w:pPr>
        <w:ind w:left="0" w:firstLine="0"/>
      </w:pPr>
    </w:lvl>
    <w:lvl w:ilvl="4" w:tplc="FF4C9438">
      <w:start w:val="1"/>
      <w:numFmt w:val="bullet"/>
      <w:lvlText w:val="•"/>
      <w:lvlJc w:val="left"/>
      <w:pPr>
        <w:ind w:left="0" w:firstLine="0"/>
      </w:pPr>
    </w:lvl>
    <w:lvl w:ilvl="5" w:tplc="A29850A0">
      <w:start w:val="1"/>
      <w:numFmt w:val="bullet"/>
      <w:lvlText w:val="•"/>
      <w:lvlJc w:val="left"/>
      <w:pPr>
        <w:ind w:left="0" w:firstLine="0"/>
      </w:pPr>
    </w:lvl>
    <w:lvl w:ilvl="6" w:tplc="68A4F55C">
      <w:start w:val="1"/>
      <w:numFmt w:val="bullet"/>
      <w:lvlText w:val="•"/>
      <w:lvlJc w:val="left"/>
      <w:pPr>
        <w:ind w:left="0" w:firstLine="0"/>
      </w:pPr>
    </w:lvl>
    <w:lvl w:ilvl="7" w:tplc="50D2F4A4">
      <w:start w:val="1"/>
      <w:numFmt w:val="bullet"/>
      <w:lvlText w:val="•"/>
      <w:lvlJc w:val="left"/>
      <w:pPr>
        <w:ind w:left="0" w:firstLine="0"/>
      </w:pPr>
    </w:lvl>
    <w:lvl w:ilvl="8" w:tplc="E968BEFA">
      <w:start w:val="1"/>
      <w:numFmt w:val="bullet"/>
      <w:lvlText w:val="•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6E2"/>
    <w:rsid w:val="000536E2"/>
    <w:rsid w:val="00081BC5"/>
    <w:rsid w:val="000F6056"/>
    <w:rsid w:val="00170C54"/>
    <w:rsid w:val="0017182C"/>
    <w:rsid w:val="00196C3D"/>
    <w:rsid w:val="002A56DB"/>
    <w:rsid w:val="00307EF1"/>
    <w:rsid w:val="00384E16"/>
    <w:rsid w:val="003A5C75"/>
    <w:rsid w:val="00402BA6"/>
    <w:rsid w:val="00440428"/>
    <w:rsid w:val="00447425"/>
    <w:rsid w:val="0046764D"/>
    <w:rsid w:val="00483325"/>
    <w:rsid w:val="004849A7"/>
    <w:rsid w:val="004929E3"/>
    <w:rsid w:val="00496140"/>
    <w:rsid w:val="004F3991"/>
    <w:rsid w:val="00500058"/>
    <w:rsid w:val="00502EB0"/>
    <w:rsid w:val="00510567"/>
    <w:rsid w:val="00515A0C"/>
    <w:rsid w:val="00590AAA"/>
    <w:rsid w:val="005F6B09"/>
    <w:rsid w:val="00614CEE"/>
    <w:rsid w:val="00625ED3"/>
    <w:rsid w:val="00695F45"/>
    <w:rsid w:val="006F0869"/>
    <w:rsid w:val="00714373"/>
    <w:rsid w:val="007A024B"/>
    <w:rsid w:val="007B5966"/>
    <w:rsid w:val="007C7EB2"/>
    <w:rsid w:val="007E4F19"/>
    <w:rsid w:val="008015E4"/>
    <w:rsid w:val="008078A0"/>
    <w:rsid w:val="00815199"/>
    <w:rsid w:val="0086560C"/>
    <w:rsid w:val="008919BC"/>
    <w:rsid w:val="00891C4E"/>
    <w:rsid w:val="008B35C4"/>
    <w:rsid w:val="008F4AE1"/>
    <w:rsid w:val="009159F9"/>
    <w:rsid w:val="009360FA"/>
    <w:rsid w:val="009401F0"/>
    <w:rsid w:val="00950B48"/>
    <w:rsid w:val="00983059"/>
    <w:rsid w:val="009A21D9"/>
    <w:rsid w:val="009A2866"/>
    <w:rsid w:val="009C4374"/>
    <w:rsid w:val="009E25E1"/>
    <w:rsid w:val="009F67F4"/>
    <w:rsid w:val="00A069BA"/>
    <w:rsid w:val="00A22F18"/>
    <w:rsid w:val="00A61BC1"/>
    <w:rsid w:val="00A8743E"/>
    <w:rsid w:val="00AA7939"/>
    <w:rsid w:val="00B11E9A"/>
    <w:rsid w:val="00B138F3"/>
    <w:rsid w:val="00B44870"/>
    <w:rsid w:val="00B942DD"/>
    <w:rsid w:val="00BA2A5F"/>
    <w:rsid w:val="00BC32B6"/>
    <w:rsid w:val="00BD617B"/>
    <w:rsid w:val="00BF25BC"/>
    <w:rsid w:val="00C303B8"/>
    <w:rsid w:val="00C31CA0"/>
    <w:rsid w:val="00C608C3"/>
    <w:rsid w:val="00C66601"/>
    <w:rsid w:val="00CA2146"/>
    <w:rsid w:val="00CB1111"/>
    <w:rsid w:val="00CE6DC1"/>
    <w:rsid w:val="00D05531"/>
    <w:rsid w:val="00D25C7A"/>
    <w:rsid w:val="00D36680"/>
    <w:rsid w:val="00D47FFC"/>
    <w:rsid w:val="00D523CA"/>
    <w:rsid w:val="00D92F9E"/>
    <w:rsid w:val="00DF336D"/>
    <w:rsid w:val="00E07565"/>
    <w:rsid w:val="00E506D6"/>
    <w:rsid w:val="00E57EB6"/>
    <w:rsid w:val="00E7523F"/>
    <w:rsid w:val="00F425A1"/>
    <w:rsid w:val="00FE7134"/>
    <w:rsid w:val="00FF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3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1"/>
    <w:qFormat/>
    <w:rsid w:val="00FF6F4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FF6F41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Nincstrkz">
    <w:name w:val="No Spacing"/>
    <w:uiPriority w:val="1"/>
    <w:qFormat/>
    <w:rsid w:val="000536E2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0536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36E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0536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536E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F67F4"/>
    <w:rPr>
      <w:b/>
      <w:bCs/>
    </w:rPr>
  </w:style>
  <w:style w:type="paragraph" w:customStyle="1" w:styleId="Nincstrkz1">
    <w:name w:val="Nincs térköz1"/>
    <w:rsid w:val="00196C3D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lWeb">
    <w:name w:val="Normal (Web)"/>
    <w:basedOn w:val="Norml"/>
    <w:rsid w:val="00502EB0"/>
    <w:pPr>
      <w:spacing w:before="100" w:beforeAutospacing="1" w:after="100" w:afterAutospacing="1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BF25BC"/>
    <w:pPr>
      <w:ind w:left="720"/>
      <w:contextualSpacing/>
    </w:pPr>
  </w:style>
  <w:style w:type="paragraph" w:customStyle="1" w:styleId="Standard">
    <w:name w:val="Standard"/>
    <w:rsid w:val="009360F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zvegtrzs">
    <w:name w:val="Body Text"/>
    <w:basedOn w:val="Norml"/>
    <w:link w:val="SzvegtrzsChar"/>
    <w:uiPriority w:val="1"/>
    <w:unhideWhenUsed/>
    <w:qFormat/>
    <w:rsid w:val="00307EF1"/>
    <w:pPr>
      <w:widowControl w:val="0"/>
      <w:ind w:left="836" w:hanging="360"/>
    </w:pPr>
    <w:rPr>
      <w:rFonts w:cstheme="minorBidi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307EF1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l"/>
    <w:uiPriority w:val="1"/>
    <w:qFormat/>
    <w:rsid w:val="00307EF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07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2B20E-A75E-4A04-9A2D-2DDC4231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10012</Words>
  <Characters>69087</Characters>
  <Application>Microsoft Office Word</Application>
  <DocSecurity>0</DocSecurity>
  <Lines>575</Lines>
  <Paragraphs>157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Szakos Judit</dc:creator>
  <cp:lastModifiedBy>dr Szakos Judit</cp:lastModifiedBy>
  <cp:revision>39</cp:revision>
  <dcterms:created xsi:type="dcterms:W3CDTF">2014-02-06T16:25:00Z</dcterms:created>
  <dcterms:modified xsi:type="dcterms:W3CDTF">2014-02-24T12:14:00Z</dcterms:modified>
</cp:coreProperties>
</file>