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9A" w:rsidRDefault="00CD1F9A" w:rsidP="00CD1F9A">
      <w:pPr>
        <w:numPr>
          <w:ilvl w:val="0"/>
          <w:numId w:val="1"/>
        </w:numPr>
        <w:jc w:val="right"/>
      </w:pPr>
      <w:r w:rsidRPr="005B7853">
        <w:t>melléklet a</w:t>
      </w:r>
      <w:r w:rsidR="00B418C2">
        <w:t>z</w:t>
      </w:r>
      <w:r>
        <w:t xml:space="preserve"> </w:t>
      </w:r>
      <w:r w:rsidR="00B418C2">
        <w:t>5</w:t>
      </w:r>
      <w:r w:rsidRPr="005B7853">
        <w:t>/201</w:t>
      </w:r>
      <w:r w:rsidR="00B418C2">
        <w:t>5</w:t>
      </w:r>
      <w:r w:rsidRPr="005B7853">
        <w:t>.(</w:t>
      </w:r>
      <w:r w:rsidR="00B418C2">
        <w:t>II. 24.</w:t>
      </w:r>
      <w:r w:rsidRPr="005B7853">
        <w:t>) önkormányzati rendelethez</w:t>
      </w:r>
    </w:p>
    <w:p w:rsidR="00CD1F9A" w:rsidRDefault="00CD1F9A" w:rsidP="00CD1F9A">
      <w:pPr>
        <w:jc w:val="center"/>
      </w:pPr>
    </w:p>
    <w:p w:rsidR="00CD1F9A" w:rsidRDefault="00CD1F9A" w:rsidP="00CD1F9A">
      <w:pPr>
        <w:jc w:val="center"/>
      </w:pPr>
    </w:p>
    <w:p w:rsidR="00CD1F9A" w:rsidRDefault="00CD1F9A" w:rsidP="00CD1F9A">
      <w:pPr>
        <w:jc w:val="center"/>
      </w:pPr>
    </w:p>
    <w:p w:rsidR="00B418C2" w:rsidRPr="005B7853" w:rsidRDefault="00B418C2" w:rsidP="00CD1F9A">
      <w:pPr>
        <w:jc w:val="center"/>
      </w:pPr>
      <w:bookmarkStart w:id="0" w:name="_GoBack"/>
      <w:bookmarkEnd w:id="0"/>
    </w:p>
    <w:p w:rsidR="00CD1F9A" w:rsidRPr="005B7853" w:rsidRDefault="00CD1F9A" w:rsidP="00CD1F9A">
      <w:pPr>
        <w:jc w:val="center"/>
        <w:rPr>
          <w:b/>
          <w:u w:val="single"/>
        </w:rPr>
      </w:pPr>
      <w:r w:rsidRPr="005B7853">
        <w:rPr>
          <w:b/>
          <w:u w:val="single"/>
        </w:rPr>
        <w:t>A fizetendő térítési díjakról</w:t>
      </w:r>
    </w:p>
    <w:p w:rsidR="00CD1F9A" w:rsidRPr="005B7853" w:rsidRDefault="00CD1F9A" w:rsidP="00CD1F9A">
      <w:pPr>
        <w:jc w:val="center"/>
        <w:rPr>
          <w:b/>
          <w:u w:val="single"/>
        </w:rPr>
      </w:pPr>
    </w:p>
    <w:p w:rsidR="00CD1F9A" w:rsidRPr="005B7853" w:rsidRDefault="00CD1F9A" w:rsidP="00CD1F9A">
      <w:pPr>
        <w:jc w:val="center"/>
      </w:pPr>
    </w:p>
    <w:p w:rsidR="00CD1F9A" w:rsidRPr="005B7853" w:rsidRDefault="00CD1F9A" w:rsidP="00CD1F9A">
      <w:pPr>
        <w:ind w:left="360"/>
        <w:rPr>
          <w:b/>
        </w:rPr>
      </w:pPr>
      <w:r w:rsidRPr="005B7853">
        <w:rPr>
          <w:b/>
        </w:rPr>
        <w:t>Az étkezésért fizetendő térítési díj mértéke:</w:t>
      </w:r>
    </w:p>
    <w:p w:rsidR="00CD1F9A" w:rsidRPr="005B7853" w:rsidRDefault="00CD1F9A" w:rsidP="00CD1F9A">
      <w:pPr>
        <w:rPr>
          <w:b/>
        </w:rPr>
      </w:pPr>
    </w:p>
    <w:p w:rsidR="00CD1F9A" w:rsidRDefault="00CD1F9A" w:rsidP="00CD1F9A">
      <w:pPr>
        <w:pStyle w:val="Listaszerbekezds"/>
        <w:numPr>
          <w:ilvl w:val="0"/>
          <w:numId w:val="2"/>
        </w:numPr>
        <w:rPr>
          <w:b/>
        </w:rPr>
      </w:pPr>
      <w:bookmarkStart w:id="1" w:name="_Hlk531339982"/>
      <w:bookmarkStart w:id="2" w:name="_Hlk531339957"/>
      <w:r w:rsidRPr="00B012E4">
        <w:rPr>
          <w:b/>
        </w:rPr>
        <w:t>Intézményi térítési díj:</w:t>
      </w:r>
    </w:p>
    <w:p w:rsidR="00CD1F9A" w:rsidRPr="00B012E4" w:rsidRDefault="00CD1F9A" w:rsidP="00CD1F9A">
      <w:pPr>
        <w:pStyle w:val="Listaszerbekezds"/>
        <w:ind w:left="1429"/>
        <w:rPr>
          <w:b/>
        </w:rPr>
      </w:pPr>
      <w:r w:rsidRPr="00B012E4">
        <w:rPr>
          <w:b/>
        </w:rPr>
        <w:t xml:space="preserve"> </w:t>
      </w:r>
    </w:p>
    <w:p w:rsidR="00CD1F9A" w:rsidRDefault="00CD1F9A" w:rsidP="00CD1F9A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t xml:space="preserve">kiszállítással: </w:t>
      </w:r>
      <w:r w:rsidRPr="00B012E4">
        <w:rPr>
          <w:b/>
        </w:rPr>
        <w:t>628 Ft / ebéd</w:t>
      </w:r>
    </w:p>
    <w:p w:rsidR="00CD1F9A" w:rsidRPr="00B012E4" w:rsidRDefault="00CD1F9A" w:rsidP="00CD1F9A">
      <w:pPr>
        <w:pStyle w:val="Listaszerbekezds"/>
        <w:numPr>
          <w:ilvl w:val="0"/>
          <w:numId w:val="3"/>
        </w:numPr>
        <w:ind w:left="1843" w:hanging="391"/>
        <w:rPr>
          <w:b/>
        </w:rPr>
      </w:pPr>
      <w:r w:rsidRPr="00B012E4">
        <w:rPr>
          <w:b/>
        </w:rPr>
        <w:t>helyben fogyasztás</w:t>
      </w:r>
      <w:r>
        <w:rPr>
          <w:b/>
        </w:rPr>
        <w:t xml:space="preserve">/elvitel </w:t>
      </w:r>
      <w:r w:rsidRPr="00B012E4">
        <w:rPr>
          <w:b/>
        </w:rPr>
        <w:t>esetén: 542 Ft / ebéd</w:t>
      </w:r>
    </w:p>
    <w:p w:rsidR="00CD1F9A" w:rsidRPr="005B7853" w:rsidRDefault="00CD1F9A" w:rsidP="00CD1F9A">
      <w:r w:rsidRPr="005B7853">
        <w:tab/>
      </w:r>
      <w:r w:rsidRPr="005B7853">
        <w:tab/>
      </w:r>
    </w:p>
    <w:p w:rsidR="00CD1F9A" w:rsidRPr="005B7853" w:rsidRDefault="00CD1F9A" w:rsidP="00CD1F9A">
      <w:pPr>
        <w:ind w:firstLine="709"/>
        <w:rPr>
          <w:b/>
        </w:rPr>
      </w:pPr>
      <w:r w:rsidRPr="005B7853">
        <w:rPr>
          <w:b/>
        </w:rPr>
        <w:t>II. Személyi térítési díjból a kedvezmény mértéke:</w:t>
      </w:r>
    </w:p>
    <w:p w:rsidR="00CD1F9A" w:rsidRPr="005B7853" w:rsidRDefault="00CD1F9A" w:rsidP="00CD1F9A">
      <w:pPr>
        <w:ind w:firstLine="709"/>
        <w:rPr>
          <w:b/>
        </w:rPr>
      </w:pPr>
    </w:p>
    <w:p w:rsidR="00CD1F9A" w:rsidRPr="005B7853" w:rsidRDefault="00CD1F9A" w:rsidP="00CD1F9A">
      <w:pPr>
        <w:ind w:left="1080"/>
      </w:pPr>
    </w:p>
    <w:p w:rsidR="00CD1F9A" w:rsidRPr="005B7853" w:rsidRDefault="00CD1F9A" w:rsidP="00CD1F9A">
      <w:pPr>
        <w:ind w:left="1080"/>
        <w:rPr>
          <w:b/>
        </w:rPr>
      </w:pPr>
      <w:r w:rsidRPr="005B7853">
        <w:rPr>
          <w:b/>
        </w:rPr>
        <w:t>Jövedelem:</w:t>
      </w:r>
      <w:r w:rsidRPr="005B7853">
        <w:rPr>
          <w:b/>
        </w:rPr>
        <w:tab/>
      </w:r>
      <w:r w:rsidRPr="005B7853">
        <w:rPr>
          <w:b/>
        </w:rPr>
        <w:tab/>
      </w:r>
      <w:r w:rsidRPr="005B7853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B7853">
        <w:rPr>
          <w:b/>
        </w:rPr>
        <w:t>Fizetendő díj:</w:t>
      </w:r>
    </w:p>
    <w:p w:rsidR="00CD1F9A" w:rsidRPr="005B7853" w:rsidRDefault="00CD1F9A" w:rsidP="00CD1F9A">
      <w:pPr>
        <w:ind w:left="1080"/>
      </w:pPr>
    </w:p>
    <w:p w:rsidR="00CD1F9A" w:rsidRDefault="00CD1F9A" w:rsidP="00CD1F9A">
      <w:pPr>
        <w:ind w:left="1080"/>
      </w:pPr>
      <w:r>
        <w:t xml:space="preserve">                                                           Kiszállítás              Helyben fogyasztás/elvitel         </w:t>
      </w:r>
    </w:p>
    <w:bookmarkEnd w:id="1"/>
    <w:p w:rsidR="00CD1F9A" w:rsidRPr="005B7853" w:rsidRDefault="00CD1F9A" w:rsidP="00CD1F9A">
      <w:pPr>
        <w:ind w:left="1080"/>
      </w:pPr>
    </w:p>
    <w:p w:rsidR="00CD1F9A" w:rsidRPr="005B7853" w:rsidRDefault="00CD1F9A" w:rsidP="00CD1F9A">
      <w:pPr>
        <w:spacing w:line="480" w:lineRule="auto"/>
        <w:ind w:left="1080"/>
      </w:pPr>
      <w:r w:rsidRPr="005B7853">
        <w:t xml:space="preserve">0 </w:t>
      </w:r>
      <w:r w:rsidRPr="005B7853">
        <w:tab/>
        <w:t xml:space="preserve">- </w:t>
      </w:r>
      <w:smartTag w:uri="urn:schemas-microsoft-com:office:smarttags" w:element="metricconverter">
        <w:smartTagPr>
          <w:attr w:name="ProductID" w:val="28500 Ft"/>
        </w:smartTagPr>
        <w:r w:rsidRPr="005B7853">
          <w:t>28500 Ft</w:t>
        </w:r>
      </w:smartTag>
      <w:r>
        <w:tab/>
      </w:r>
      <w:r>
        <w:tab/>
      </w:r>
      <w:r w:rsidRPr="005B7853">
        <w:tab/>
      </w:r>
      <w:r w:rsidRPr="005B7853">
        <w:tab/>
      </w:r>
      <w:smartTag w:uri="urn:schemas-microsoft-com:office:smarttags" w:element="metricconverter">
        <w:smartTagPr>
          <w:attr w:name="ProductID" w:val="0 Ft"/>
        </w:smartTagPr>
        <w:r w:rsidRPr="005B7853">
          <w:t>0 Ft</w:t>
        </w:r>
      </w:smartTag>
      <w:r>
        <w:tab/>
      </w:r>
      <w:r>
        <w:tab/>
      </w:r>
      <w:r>
        <w:tab/>
      </w:r>
      <w:r>
        <w:tab/>
        <w:t xml:space="preserve"> 0 Ft</w:t>
      </w:r>
    </w:p>
    <w:p w:rsidR="00CD1F9A" w:rsidRPr="005B7853" w:rsidRDefault="00CD1F9A" w:rsidP="00CD1F9A">
      <w:pPr>
        <w:spacing w:line="360" w:lineRule="auto"/>
        <w:ind w:left="1080"/>
      </w:pPr>
      <w:smartTag w:uri="urn:schemas-microsoft-com:office:smarttags" w:element="metricconverter">
        <w:smartTagPr>
          <w:attr w:name="ProductID" w:val="28501 Ft"/>
        </w:smartTagPr>
        <w:r w:rsidRPr="005B7853">
          <w:t>28501 Ft</w:t>
        </w:r>
      </w:smartTag>
      <w:r w:rsidRPr="005B7853">
        <w:t xml:space="preserve"> – </w:t>
      </w:r>
      <w:r>
        <w:t>50000</w:t>
      </w:r>
      <w:r w:rsidRPr="005B7853">
        <w:t xml:space="preserve"> Ft</w:t>
      </w:r>
      <w:r w:rsidRPr="005B7853">
        <w:tab/>
      </w:r>
      <w:r w:rsidRPr="005B7853">
        <w:tab/>
      </w:r>
      <w:r w:rsidRPr="005B7853">
        <w:tab/>
      </w:r>
      <w:r>
        <w:t>329</w:t>
      </w:r>
      <w:r w:rsidRPr="005B7853">
        <w:t xml:space="preserve"> Ft</w:t>
      </w:r>
      <w:r>
        <w:tab/>
      </w:r>
      <w:r>
        <w:tab/>
      </w:r>
      <w:r>
        <w:tab/>
        <w:t xml:space="preserve">         243 Ft</w:t>
      </w:r>
    </w:p>
    <w:p w:rsidR="00CD1F9A" w:rsidRPr="005B7853" w:rsidRDefault="00CD1F9A" w:rsidP="00CD1F9A">
      <w:pPr>
        <w:spacing w:line="480" w:lineRule="auto"/>
        <w:ind w:left="1080"/>
      </w:pPr>
      <w:r>
        <w:t>50001</w:t>
      </w:r>
      <w:r w:rsidRPr="005B7853">
        <w:t xml:space="preserve"> Ft – </w:t>
      </w:r>
      <w:r>
        <w:t>65</w:t>
      </w:r>
      <w:r w:rsidRPr="005B7853">
        <w:t>000 Ft</w:t>
      </w:r>
      <w:r w:rsidRPr="005B7853">
        <w:tab/>
      </w:r>
      <w:r w:rsidRPr="005B7853">
        <w:tab/>
      </w:r>
      <w:r w:rsidRPr="005B7853">
        <w:tab/>
      </w:r>
      <w:r>
        <w:t xml:space="preserve">419 </w:t>
      </w:r>
      <w:r w:rsidRPr="005B7853">
        <w:t>Ft</w:t>
      </w:r>
      <w:r>
        <w:tab/>
      </w:r>
      <w:r>
        <w:tab/>
      </w:r>
      <w:r>
        <w:tab/>
        <w:t xml:space="preserve">         333 Ft</w:t>
      </w:r>
    </w:p>
    <w:p w:rsidR="00CD1F9A" w:rsidRPr="005B7853" w:rsidRDefault="00CD1F9A" w:rsidP="00CD1F9A">
      <w:pPr>
        <w:spacing w:line="480" w:lineRule="auto"/>
        <w:ind w:left="1080"/>
      </w:pPr>
      <w:r>
        <w:t>65001</w:t>
      </w:r>
      <w:r w:rsidRPr="005B7853">
        <w:t xml:space="preserve"> Ft – </w:t>
      </w:r>
      <w:r>
        <w:t>85000</w:t>
      </w:r>
      <w:r w:rsidRPr="005B7853">
        <w:t xml:space="preserve"> Ft</w:t>
      </w:r>
      <w:r w:rsidRPr="005B7853">
        <w:tab/>
      </w:r>
      <w:r w:rsidRPr="005B7853">
        <w:tab/>
      </w:r>
      <w:r w:rsidRPr="005B7853">
        <w:tab/>
      </w:r>
      <w:r>
        <w:t xml:space="preserve">552 </w:t>
      </w:r>
      <w:r w:rsidRPr="005B7853">
        <w:t>Ft</w:t>
      </w:r>
      <w:r>
        <w:t xml:space="preserve">                                  466 Ft</w:t>
      </w:r>
    </w:p>
    <w:p w:rsidR="00CD1F9A" w:rsidRPr="005B7853" w:rsidRDefault="00CD1F9A" w:rsidP="00CD1F9A">
      <w:pPr>
        <w:spacing w:line="480" w:lineRule="auto"/>
        <w:ind w:left="1080"/>
      </w:pPr>
      <w:r>
        <w:t>850</w:t>
      </w:r>
      <w:r w:rsidRPr="005B7853">
        <w:t xml:space="preserve">01 Ft – </w:t>
      </w:r>
      <w:r>
        <w:t>105000</w:t>
      </w:r>
      <w:r w:rsidRPr="005B7853">
        <w:t>Ft</w:t>
      </w:r>
      <w:r w:rsidRPr="005B7853">
        <w:tab/>
      </w:r>
      <w:r w:rsidRPr="005B7853">
        <w:tab/>
      </w:r>
      <w:r w:rsidRPr="005B7853">
        <w:tab/>
      </w:r>
      <w:r>
        <w:t>577</w:t>
      </w:r>
      <w:r w:rsidRPr="005B7853">
        <w:t xml:space="preserve"> Ft</w:t>
      </w:r>
      <w:r>
        <w:t xml:space="preserve">                                  491 Ft</w:t>
      </w:r>
    </w:p>
    <w:p w:rsidR="00CD1F9A" w:rsidRPr="005B7853" w:rsidRDefault="00CD1F9A" w:rsidP="00CD1F9A">
      <w:pPr>
        <w:spacing w:line="480" w:lineRule="auto"/>
        <w:ind w:left="1080"/>
      </w:pPr>
      <w:r>
        <w:t>10500</w:t>
      </w:r>
      <w:r w:rsidRPr="005B7853">
        <w:t>1 Ft - …….</w:t>
      </w:r>
      <w:r w:rsidRPr="005B7853">
        <w:tab/>
      </w:r>
      <w:r w:rsidRPr="005B7853">
        <w:tab/>
      </w:r>
      <w:r w:rsidRPr="005B7853">
        <w:tab/>
      </w:r>
      <w:r w:rsidRPr="005B7853">
        <w:tab/>
      </w:r>
      <w:r>
        <w:t xml:space="preserve">628 </w:t>
      </w:r>
      <w:r w:rsidRPr="005B7853">
        <w:t>Ft</w:t>
      </w:r>
      <w:r>
        <w:t xml:space="preserve">                                  542 Ft</w:t>
      </w:r>
    </w:p>
    <w:bookmarkEnd w:id="2"/>
    <w:p w:rsidR="00CD1F9A" w:rsidRDefault="00CD1F9A" w:rsidP="00CD1F9A"/>
    <w:p w:rsidR="00CD1F9A" w:rsidRDefault="00CD1F9A"/>
    <w:sectPr w:rsidR="00CD1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235B3"/>
    <w:multiLevelType w:val="hybridMultilevel"/>
    <w:tmpl w:val="7B5611CA"/>
    <w:lvl w:ilvl="0" w:tplc="E454F6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9A5175"/>
    <w:multiLevelType w:val="hybridMultilevel"/>
    <w:tmpl w:val="FB662342"/>
    <w:lvl w:ilvl="0" w:tplc="4880BB40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4CFD5605"/>
    <w:multiLevelType w:val="hybridMultilevel"/>
    <w:tmpl w:val="AD4E3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9A"/>
    <w:rsid w:val="00B418C2"/>
    <w:rsid w:val="00CD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1DBACB"/>
  <w15:chartTrackingRefBased/>
  <w15:docId w15:val="{842E53FC-4DB8-40AE-A53C-A896361A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D1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2018-12-04T09:40:00Z</dcterms:created>
  <dcterms:modified xsi:type="dcterms:W3CDTF">2018-12-04T09:46:00Z</dcterms:modified>
</cp:coreProperties>
</file>