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07" w:rsidRDefault="001A3307" w:rsidP="001A3307">
      <w:pPr>
        <w:numPr>
          <w:ilvl w:val="0"/>
          <w:numId w:val="1"/>
        </w:numPr>
        <w:rPr>
          <w:b/>
          <w:sz w:val="22"/>
          <w:szCs w:val="22"/>
        </w:rPr>
      </w:pPr>
      <w:r w:rsidRPr="003F0C0B">
        <w:rPr>
          <w:b/>
          <w:bCs/>
          <w:iCs/>
          <w:sz w:val="23"/>
          <w:szCs w:val="23"/>
        </w:rPr>
        <w:t xml:space="preserve">melléklet </w:t>
      </w:r>
      <w:proofErr w:type="gramStart"/>
      <w:r w:rsidRPr="003F0C0B">
        <w:rPr>
          <w:b/>
          <w:bCs/>
          <w:iCs/>
          <w:sz w:val="23"/>
          <w:szCs w:val="23"/>
        </w:rPr>
        <w:t>a</w:t>
      </w:r>
      <w:r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sz w:val="22"/>
          <w:szCs w:val="22"/>
        </w:rPr>
        <w:t xml:space="preserve"> 10</w:t>
      </w:r>
      <w:proofErr w:type="gramEnd"/>
      <w:r>
        <w:rPr>
          <w:b/>
          <w:sz w:val="22"/>
          <w:szCs w:val="22"/>
        </w:rPr>
        <w:t>/2014. (X. 27</w:t>
      </w:r>
      <w:r w:rsidRPr="00AC0ABF">
        <w:rPr>
          <w:b/>
          <w:sz w:val="22"/>
          <w:szCs w:val="22"/>
        </w:rPr>
        <w:t xml:space="preserve">.) önkormányzati </w:t>
      </w:r>
      <w:r>
        <w:rPr>
          <w:b/>
          <w:sz w:val="22"/>
          <w:szCs w:val="22"/>
        </w:rPr>
        <w:t>rendelethez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62" w:line="322" w:lineRule="exact"/>
        <w:ind w:right="-36"/>
        <w:rPr>
          <w:b/>
          <w:bCs/>
          <w:sz w:val="22"/>
          <w:szCs w:val="22"/>
        </w:rPr>
      </w:pP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  <w:r w:rsidRPr="00432910">
        <w:rPr>
          <w:b/>
          <w:bCs/>
          <w:sz w:val="22"/>
          <w:szCs w:val="22"/>
        </w:rPr>
        <w:tab/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62" w:line="322" w:lineRule="exact"/>
        <w:ind w:right="-36"/>
        <w:jc w:val="center"/>
        <w:rPr>
          <w:b/>
          <w:bCs/>
          <w:sz w:val="22"/>
          <w:szCs w:val="22"/>
        </w:rPr>
      </w:pPr>
      <w:r w:rsidRPr="00432910">
        <w:rPr>
          <w:b/>
          <w:bCs/>
          <w:sz w:val="22"/>
          <w:szCs w:val="22"/>
        </w:rPr>
        <w:t>BALATONSZÁRSZÓ KÖZÖS ÖNKORMÁNYZATI HIVATAL ÜGYRENDJE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62" w:line="322" w:lineRule="exact"/>
        <w:ind w:left="2471" w:right="2470"/>
        <w:jc w:val="center"/>
        <w:rPr>
          <w:b/>
          <w:bCs/>
          <w:sz w:val="22"/>
          <w:szCs w:val="22"/>
        </w:rPr>
      </w:pPr>
    </w:p>
    <w:p w:rsidR="001A3307" w:rsidRPr="00432910" w:rsidRDefault="001A3307" w:rsidP="001A330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62" w:line="322" w:lineRule="exact"/>
        <w:ind w:right="2470"/>
        <w:jc w:val="center"/>
        <w:rPr>
          <w:b/>
          <w:bCs/>
          <w:spacing w:val="-13"/>
          <w:sz w:val="22"/>
          <w:szCs w:val="22"/>
        </w:rPr>
      </w:pPr>
      <w:r w:rsidRPr="00432910">
        <w:rPr>
          <w:b/>
          <w:bCs/>
          <w:sz w:val="22"/>
          <w:szCs w:val="22"/>
        </w:rPr>
        <w:t>FEJEZET</w:t>
      </w:r>
      <w:r w:rsidRPr="00432910">
        <w:rPr>
          <w:b/>
          <w:bCs/>
          <w:spacing w:val="-13"/>
          <w:sz w:val="22"/>
          <w:szCs w:val="22"/>
        </w:rPr>
        <w:t xml:space="preserve">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62" w:line="322" w:lineRule="exact"/>
        <w:ind w:left="2471" w:right="2470"/>
        <w:jc w:val="center"/>
        <w:rPr>
          <w:b/>
          <w:bCs/>
          <w:spacing w:val="-13"/>
          <w:sz w:val="22"/>
          <w:szCs w:val="22"/>
        </w:rPr>
      </w:pPr>
      <w:r w:rsidRPr="00432910">
        <w:rPr>
          <w:b/>
          <w:bCs/>
          <w:w w:val="99"/>
          <w:sz w:val="22"/>
          <w:szCs w:val="22"/>
        </w:rPr>
        <w:t>ÁLTALÁNOS</w:t>
      </w:r>
      <w:r w:rsidRPr="00432910">
        <w:rPr>
          <w:b/>
          <w:bCs/>
          <w:sz w:val="22"/>
          <w:szCs w:val="22"/>
        </w:rPr>
        <w:t xml:space="preserve"> </w:t>
      </w:r>
      <w:r w:rsidRPr="00432910">
        <w:rPr>
          <w:b/>
          <w:bCs/>
          <w:w w:val="99"/>
          <w:sz w:val="22"/>
          <w:szCs w:val="22"/>
        </w:rPr>
        <w:t>RENDELKEZÉ</w:t>
      </w:r>
      <w:r w:rsidRPr="00432910">
        <w:rPr>
          <w:b/>
          <w:bCs/>
          <w:spacing w:val="2"/>
          <w:w w:val="99"/>
          <w:sz w:val="22"/>
          <w:szCs w:val="22"/>
        </w:rPr>
        <w:t>S</w:t>
      </w:r>
      <w:r w:rsidRPr="00432910">
        <w:rPr>
          <w:b/>
          <w:bCs/>
          <w:w w:val="99"/>
          <w:sz w:val="22"/>
          <w:szCs w:val="22"/>
        </w:rPr>
        <w:t>EK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7" w:line="14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6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z w:val="22"/>
          <w:szCs w:val="22"/>
        </w:rPr>
        <w:t>s hiva</w:t>
      </w:r>
      <w:r w:rsidRPr="00432910">
        <w:rPr>
          <w:b/>
          <w:bCs/>
          <w:spacing w:val="-2"/>
          <w:sz w:val="22"/>
          <w:szCs w:val="22"/>
        </w:rPr>
        <w:t>t</w:t>
      </w:r>
      <w:r w:rsidRPr="00432910">
        <w:rPr>
          <w:b/>
          <w:bCs/>
          <w:sz w:val="22"/>
          <w:szCs w:val="22"/>
        </w:rPr>
        <w:t xml:space="preserve">al </w:t>
      </w:r>
      <w:r w:rsidRPr="00432910">
        <w:rPr>
          <w:b/>
          <w:bCs/>
          <w:spacing w:val="-1"/>
          <w:sz w:val="22"/>
          <w:szCs w:val="22"/>
        </w:rPr>
        <w:t>m</w:t>
      </w:r>
      <w:r w:rsidRPr="00432910">
        <w:rPr>
          <w:b/>
          <w:bCs/>
          <w:sz w:val="22"/>
          <w:szCs w:val="22"/>
        </w:rPr>
        <w:t>ű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z w:val="22"/>
          <w:szCs w:val="22"/>
        </w:rPr>
        <w:t>dési ren</w:t>
      </w:r>
      <w:r w:rsidRPr="00432910">
        <w:rPr>
          <w:b/>
          <w:bCs/>
          <w:spacing w:val="-1"/>
          <w:sz w:val="22"/>
          <w:szCs w:val="22"/>
        </w:rPr>
        <w:t>d</w:t>
      </w:r>
      <w:r w:rsidRPr="00432910">
        <w:rPr>
          <w:b/>
          <w:bCs/>
          <w:sz w:val="22"/>
          <w:szCs w:val="22"/>
        </w:rPr>
        <w:t>jét meg</w:t>
      </w:r>
      <w:r w:rsidRPr="00432910">
        <w:rPr>
          <w:b/>
          <w:bCs/>
          <w:spacing w:val="-1"/>
          <w:sz w:val="22"/>
          <w:szCs w:val="22"/>
        </w:rPr>
        <w:t>h</w:t>
      </w:r>
      <w:r w:rsidRPr="00432910">
        <w:rPr>
          <w:b/>
          <w:bCs/>
          <w:sz w:val="22"/>
          <w:szCs w:val="22"/>
        </w:rPr>
        <w:t>atáro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 xml:space="preserve">ó </w:t>
      </w:r>
      <w:r w:rsidRPr="00432910">
        <w:rPr>
          <w:b/>
          <w:bCs/>
          <w:spacing w:val="-1"/>
          <w:sz w:val="22"/>
          <w:szCs w:val="22"/>
        </w:rPr>
        <w:t>d</w:t>
      </w:r>
      <w:r w:rsidRPr="00432910">
        <w:rPr>
          <w:b/>
          <w:bCs/>
          <w:spacing w:val="1"/>
          <w:sz w:val="22"/>
          <w:szCs w:val="22"/>
        </w:rPr>
        <w:t>o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umen</w:t>
      </w:r>
      <w:r w:rsidRPr="00432910">
        <w:rPr>
          <w:b/>
          <w:bCs/>
          <w:spacing w:val="-2"/>
          <w:sz w:val="22"/>
          <w:szCs w:val="22"/>
        </w:rPr>
        <w:t>t</w:t>
      </w:r>
      <w:r w:rsidRPr="00432910">
        <w:rPr>
          <w:b/>
          <w:bCs/>
          <w:sz w:val="22"/>
          <w:szCs w:val="22"/>
        </w:rPr>
        <w:t>u</w:t>
      </w:r>
      <w:r w:rsidRPr="00432910">
        <w:rPr>
          <w:b/>
          <w:bCs/>
          <w:spacing w:val="-1"/>
          <w:sz w:val="22"/>
          <w:szCs w:val="22"/>
        </w:rPr>
        <w:t>m</w:t>
      </w:r>
      <w:r w:rsidRPr="00432910">
        <w:rPr>
          <w:b/>
          <w:bCs/>
          <w:sz w:val="22"/>
          <w:szCs w:val="22"/>
        </w:rPr>
        <w:t>ok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-32"/>
        <w:jc w:val="center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432910">
        <w:rPr>
          <w:sz w:val="22"/>
          <w:szCs w:val="22"/>
        </w:rPr>
        <w:t>özös</w:t>
      </w:r>
      <w:r w:rsidRPr="00432910"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Ö</w:t>
      </w:r>
      <w:r w:rsidRPr="00432910">
        <w:rPr>
          <w:sz w:val="22"/>
          <w:szCs w:val="22"/>
        </w:rPr>
        <w:t>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ányzati</w:t>
      </w:r>
      <w:r w:rsidRPr="00432910"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Pr="00432910">
        <w:rPr>
          <w:sz w:val="22"/>
          <w:szCs w:val="22"/>
        </w:rPr>
        <w:t>ivatal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z w:val="22"/>
          <w:szCs w:val="22"/>
        </w:rPr>
        <w:t>törvényes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pacing w:val="-3"/>
          <w:sz w:val="22"/>
          <w:szCs w:val="22"/>
        </w:rPr>
        <w:t>m</w:t>
      </w:r>
      <w:r w:rsidRPr="00432910">
        <w:rPr>
          <w:sz w:val="22"/>
          <w:szCs w:val="22"/>
        </w:rPr>
        <w:t>űködését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hatályos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j</w:t>
      </w:r>
      <w:r w:rsidRPr="00432910">
        <w:rPr>
          <w:sz w:val="22"/>
          <w:szCs w:val="22"/>
        </w:rPr>
        <w:t>ogszabályok,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</w:t>
      </w:r>
      <w:r w:rsidRPr="00432910">
        <w:rPr>
          <w:spacing w:val="49"/>
          <w:sz w:val="22"/>
          <w:szCs w:val="22"/>
        </w:rPr>
        <w:t xml:space="preserve"> </w:t>
      </w:r>
      <w:r w:rsidRPr="00432910">
        <w:rPr>
          <w:sz w:val="22"/>
          <w:szCs w:val="22"/>
        </w:rPr>
        <w:t>a jogsz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bályokkal összhangban lé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ő alapdoku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entu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ok és belső szabályzatok határozzák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4" w:line="150" w:lineRule="exact"/>
        <w:ind w:right="-32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ind w:right="-32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5"/>
        <w:jc w:val="center"/>
        <w:rPr>
          <w:b/>
          <w:bCs/>
          <w:iCs/>
          <w:spacing w:val="4"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Közös Önkormányzati Hivatal</w:t>
      </w:r>
      <w:r w:rsidRPr="00432910">
        <w:rPr>
          <w:b/>
          <w:bCs/>
          <w:iCs/>
          <w:spacing w:val="3"/>
          <w:sz w:val="22"/>
          <w:szCs w:val="22"/>
        </w:rPr>
        <w:t xml:space="preserve"> </w:t>
      </w:r>
      <w:r w:rsidRPr="00432910">
        <w:rPr>
          <w:b/>
          <w:bCs/>
          <w:iCs/>
          <w:sz w:val="22"/>
          <w:szCs w:val="22"/>
        </w:rPr>
        <w:t>létrehozására vonatkozó</w:t>
      </w:r>
      <w:r w:rsidRPr="00432910">
        <w:rPr>
          <w:b/>
          <w:bCs/>
          <w:iCs/>
          <w:spacing w:val="4"/>
          <w:sz w:val="22"/>
          <w:szCs w:val="22"/>
        </w:rPr>
        <w:t xml:space="preserve"> </w:t>
      </w:r>
      <w:r w:rsidRPr="00432910">
        <w:rPr>
          <w:b/>
          <w:bCs/>
          <w:iCs/>
          <w:sz w:val="22"/>
          <w:szCs w:val="22"/>
        </w:rPr>
        <w:t xml:space="preserve">megállapodás, </w:t>
      </w:r>
      <w:r w:rsidRPr="00432910">
        <w:rPr>
          <w:b/>
          <w:bCs/>
          <w:iCs/>
          <w:spacing w:val="4"/>
          <w:sz w:val="22"/>
          <w:szCs w:val="22"/>
        </w:rPr>
        <w:t xml:space="preserve">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5"/>
        <w:jc w:val="center"/>
        <w:rPr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Alapító Okirat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98" w:right="79"/>
        <w:jc w:val="both"/>
        <w:rPr>
          <w:sz w:val="22"/>
          <w:szCs w:val="22"/>
        </w:rPr>
      </w:pPr>
      <w:r>
        <w:rPr>
          <w:sz w:val="22"/>
          <w:szCs w:val="22"/>
        </w:rPr>
        <w:t>A Közös Ö</w:t>
      </w:r>
      <w:r w:rsidRPr="00432910">
        <w:rPr>
          <w:sz w:val="22"/>
          <w:szCs w:val="22"/>
        </w:rPr>
        <w:t xml:space="preserve">nkormányzati </w:t>
      </w:r>
      <w:r>
        <w:rPr>
          <w:sz w:val="22"/>
          <w:szCs w:val="22"/>
        </w:rPr>
        <w:t>H</w:t>
      </w:r>
      <w:r w:rsidRPr="00432910">
        <w:rPr>
          <w:sz w:val="22"/>
          <w:szCs w:val="22"/>
        </w:rPr>
        <w:t xml:space="preserve">ivatalt Balatonszárszói Nagyközség Önkormányzat képviselő-testülete </w:t>
      </w:r>
      <w:r w:rsidRPr="00432910">
        <w:rPr>
          <w:spacing w:val="59"/>
          <w:sz w:val="22"/>
          <w:szCs w:val="22"/>
        </w:rPr>
        <w:t>a</w:t>
      </w:r>
      <w:r w:rsidRPr="00432910">
        <w:rPr>
          <w:sz w:val="22"/>
          <w:szCs w:val="22"/>
        </w:rPr>
        <w:t xml:space="preserve"> 317/2012. (XII.11.) sz. határozatával, Kötcse Község Önkormányzat a 71/2012.(XII.11.) sz.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határozatával,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Nagycsepely Község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képviselő-testülete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61/2012.(XII.11.) sz. határozat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val elfogad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tt Alapító Okirattal alapította.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9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alapító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okirat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azza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 közös önko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mányzati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hi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atalra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vonatkozó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legfontosabb adatokat.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98" w:right="73"/>
        <w:jc w:val="both"/>
        <w:rPr>
          <w:sz w:val="22"/>
          <w:szCs w:val="22"/>
        </w:rPr>
      </w:pPr>
      <w:r>
        <w:rPr>
          <w:sz w:val="22"/>
          <w:szCs w:val="22"/>
        </w:rPr>
        <w:t>A Közös Önkormányzati H</w:t>
      </w:r>
      <w:r w:rsidRPr="00432910">
        <w:rPr>
          <w:sz w:val="22"/>
          <w:szCs w:val="22"/>
        </w:rPr>
        <w:t xml:space="preserve">ivatal működésére vonatkozó legfontosabb szabályokat </w:t>
      </w:r>
      <w:proofErr w:type="gramStart"/>
      <w:r w:rsidRPr="00432910">
        <w:rPr>
          <w:sz w:val="22"/>
          <w:szCs w:val="22"/>
        </w:rPr>
        <w:t>–  az</w:t>
      </w:r>
      <w:proofErr w:type="gramEnd"/>
      <w:r w:rsidRPr="00432910">
        <w:rPr>
          <w:sz w:val="22"/>
          <w:szCs w:val="22"/>
        </w:rPr>
        <w:t xml:space="preserve"> alapító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o</w:t>
      </w:r>
      <w:r w:rsidRPr="00432910">
        <w:rPr>
          <w:sz w:val="22"/>
          <w:szCs w:val="22"/>
        </w:rPr>
        <w:t>k</w:t>
      </w:r>
      <w:r w:rsidRPr="00432910">
        <w:rPr>
          <w:sz w:val="22"/>
          <w:szCs w:val="22"/>
        </w:rPr>
        <w:t>irat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ellett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–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közös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>ati hivatal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létrehozására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fenntartására vonatkozó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egállapodás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azza,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elyet Balatonszárszó Nagyközség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 képvisel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 xml:space="preserve">- testülete 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>318/2012.(XII.11.) sz.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határozatáva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 xml:space="preserve">, </w:t>
      </w:r>
      <w:r w:rsidRPr="00432910">
        <w:rPr>
          <w:spacing w:val="5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Kötcse </w:t>
      </w:r>
      <w:r w:rsidRPr="00432910">
        <w:rPr>
          <w:spacing w:val="5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Község </w:t>
      </w:r>
      <w:r w:rsidRPr="00432910">
        <w:rPr>
          <w:spacing w:val="51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</w:t>
      </w:r>
      <w:r w:rsidRPr="00432910">
        <w:rPr>
          <w:spacing w:val="2"/>
          <w:sz w:val="22"/>
          <w:szCs w:val="22"/>
        </w:rPr>
        <w:t>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ányzat </w:t>
      </w:r>
      <w:r w:rsidRPr="00432910">
        <w:rPr>
          <w:spacing w:val="5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72/2012.(XII.11.) sz.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határozatával 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Nagycsepely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Község 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ányzat 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képviselő-testülete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>a 62/2012. (XII.11.) sz. h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 xml:space="preserve">tározatával </w:t>
      </w:r>
      <w:r w:rsidRPr="00432910">
        <w:rPr>
          <w:spacing w:val="-2"/>
          <w:sz w:val="22"/>
          <w:szCs w:val="22"/>
        </w:rPr>
        <w:t>f</w:t>
      </w:r>
      <w:r w:rsidRPr="00432910">
        <w:rPr>
          <w:sz w:val="22"/>
          <w:szCs w:val="22"/>
        </w:rPr>
        <w:t>ogadott el.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4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z w:val="22"/>
          <w:szCs w:val="22"/>
        </w:rPr>
        <w:t>s ö</w:t>
      </w:r>
      <w:r w:rsidRPr="00432910">
        <w:rPr>
          <w:b/>
          <w:bCs/>
          <w:spacing w:val="-1"/>
          <w:sz w:val="22"/>
          <w:szCs w:val="22"/>
        </w:rPr>
        <w:t>nk</w:t>
      </w:r>
      <w:r w:rsidRPr="00432910">
        <w:rPr>
          <w:b/>
          <w:bCs/>
          <w:spacing w:val="1"/>
          <w:sz w:val="22"/>
          <w:szCs w:val="22"/>
        </w:rPr>
        <w:t>o</w:t>
      </w:r>
      <w:r w:rsidRPr="00432910">
        <w:rPr>
          <w:b/>
          <w:bCs/>
          <w:sz w:val="22"/>
          <w:szCs w:val="22"/>
        </w:rPr>
        <w:t>rmány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ati hivatal legfon</w:t>
      </w:r>
      <w:r w:rsidRPr="00432910">
        <w:rPr>
          <w:b/>
          <w:bCs/>
          <w:spacing w:val="-1"/>
          <w:sz w:val="22"/>
          <w:szCs w:val="22"/>
        </w:rPr>
        <w:t>t</w:t>
      </w:r>
      <w:r w:rsidRPr="00432910">
        <w:rPr>
          <w:b/>
          <w:bCs/>
          <w:spacing w:val="1"/>
          <w:sz w:val="22"/>
          <w:szCs w:val="22"/>
        </w:rPr>
        <w:t>o</w:t>
      </w:r>
      <w:r w:rsidRPr="00432910">
        <w:rPr>
          <w:b/>
          <w:bCs/>
          <w:sz w:val="22"/>
          <w:szCs w:val="22"/>
        </w:rPr>
        <w:t>sabb</w:t>
      </w:r>
      <w:r w:rsidRPr="00432910">
        <w:rPr>
          <w:b/>
          <w:bCs/>
          <w:spacing w:val="-1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a</w:t>
      </w:r>
      <w:r w:rsidRPr="00432910">
        <w:rPr>
          <w:b/>
          <w:bCs/>
          <w:spacing w:val="-1"/>
          <w:sz w:val="22"/>
          <w:szCs w:val="22"/>
        </w:rPr>
        <w:t>d</w:t>
      </w:r>
      <w:r w:rsidRPr="00432910">
        <w:rPr>
          <w:b/>
          <w:bCs/>
          <w:sz w:val="22"/>
          <w:szCs w:val="22"/>
        </w:rPr>
        <w:t>atai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2240"/>
        </w:tabs>
        <w:autoSpaceDE w:val="0"/>
        <w:autoSpaceDN w:val="0"/>
        <w:adjustRightInd w:val="0"/>
        <w:ind w:left="478"/>
        <w:rPr>
          <w:sz w:val="22"/>
          <w:szCs w:val="22"/>
        </w:rPr>
      </w:pPr>
      <w:r w:rsidRPr="00432910">
        <w:rPr>
          <w:sz w:val="22"/>
          <w:szCs w:val="22"/>
        </w:rPr>
        <w:t>Megnevezé</w:t>
      </w:r>
      <w:r w:rsidRPr="00432910">
        <w:rPr>
          <w:spacing w:val="1"/>
          <w:sz w:val="22"/>
          <w:szCs w:val="22"/>
        </w:rPr>
        <w:t>se</w:t>
      </w:r>
      <w:r w:rsidRPr="00432910">
        <w:rPr>
          <w:b/>
          <w:bCs/>
          <w:sz w:val="22"/>
          <w:szCs w:val="22"/>
        </w:rPr>
        <w:t>:</w:t>
      </w:r>
      <w:r w:rsidRPr="00432910">
        <w:rPr>
          <w:b/>
          <w:bCs/>
          <w:sz w:val="22"/>
          <w:szCs w:val="22"/>
        </w:rPr>
        <w:tab/>
      </w:r>
      <w:r w:rsidRPr="00432910">
        <w:rPr>
          <w:sz w:val="22"/>
          <w:szCs w:val="22"/>
        </w:rPr>
        <w:t xml:space="preserve">Balatonszárszói </w:t>
      </w:r>
      <w:r w:rsidRPr="00432910">
        <w:rPr>
          <w:spacing w:val="-13"/>
          <w:sz w:val="22"/>
          <w:szCs w:val="22"/>
        </w:rPr>
        <w:t>Közös</w:t>
      </w:r>
      <w:r w:rsidRPr="00432910">
        <w:rPr>
          <w:spacing w:val="-6"/>
          <w:sz w:val="22"/>
          <w:szCs w:val="22"/>
        </w:rPr>
        <w:t xml:space="preserve"> </w:t>
      </w:r>
      <w:r w:rsidRPr="00432910">
        <w:rPr>
          <w:sz w:val="22"/>
          <w:szCs w:val="22"/>
        </w:rPr>
        <w:t>Önk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</w:t>
      </w:r>
      <w:r w:rsidRPr="00432910">
        <w:rPr>
          <w:spacing w:val="2"/>
          <w:sz w:val="22"/>
          <w:szCs w:val="22"/>
        </w:rPr>
        <w:t>y</w:t>
      </w:r>
      <w:r w:rsidRPr="00432910">
        <w:rPr>
          <w:sz w:val="22"/>
          <w:szCs w:val="22"/>
        </w:rPr>
        <w:t>zati</w:t>
      </w:r>
      <w:r w:rsidRPr="00432910">
        <w:rPr>
          <w:spacing w:val="-10"/>
          <w:sz w:val="22"/>
          <w:szCs w:val="22"/>
        </w:rPr>
        <w:t xml:space="preserve"> </w:t>
      </w:r>
      <w:r w:rsidRPr="00432910">
        <w:rPr>
          <w:sz w:val="22"/>
          <w:szCs w:val="22"/>
        </w:rPr>
        <w:t>Hivatal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2240"/>
        </w:tabs>
        <w:autoSpaceDE w:val="0"/>
        <w:autoSpaceDN w:val="0"/>
        <w:adjustRightInd w:val="0"/>
        <w:ind w:left="476"/>
        <w:rPr>
          <w:sz w:val="22"/>
          <w:szCs w:val="22"/>
        </w:rPr>
      </w:pPr>
      <w:r w:rsidRPr="00432910">
        <w:rPr>
          <w:sz w:val="22"/>
          <w:szCs w:val="22"/>
        </w:rPr>
        <w:t>Székhel</w:t>
      </w:r>
      <w:r w:rsidRPr="00432910">
        <w:rPr>
          <w:spacing w:val="2"/>
          <w:sz w:val="22"/>
          <w:szCs w:val="22"/>
        </w:rPr>
        <w:t>y</w:t>
      </w:r>
      <w:r w:rsidRPr="00432910">
        <w:rPr>
          <w:sz w:val="22"/>
          <w:szCs w:val="22"/>
        </w:rPr>
        <w:t>e:</w:t>
      </w:r>
      <w:r w:rsidRPr="00432910">
        <w:rPr>
          <w:sz w:val="22"/>
          <w:szCs w:val="22"/>
        </w:rPr>
        <w:tab/>
        <w:t>8624 Balatonszárszó, Hősök tere 1.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242"/>
        <w:rPr>
          <w:sz w:val="22"/>
          <w:szCs w:val="22"/>
        </w:rPr>
      </w:pPr>
      <w:r w:rsidRPr="00432910">
        <w:rPr>
          <w:sz w:val="22"/>
          <w:szCs w:val="22"/>
        </w:rPr>
        <w:t>Tel./fax:</w:t>
      </w:r>
      <w:r w:rsidRPr="00432910">
        <w:rPr>
          <w:spacing w:val="-7"/>
          <w:sz w:val="22"/>
          <w:szCs w:val="22"/>
        </w:rPr>
        <w:t xml:space="preserve"> </w:t>
      </w:r>
      <w:r w:rsidRPr="00432910">
        <w:rPr>
          <w:sz w:val="22"/>
          <w:szCs w:val="22"/>
        </w:rPr>
        <w:t>+3684362-501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2242"/>
        <w:rPr>
          <w:color w:val="0000FE"/>
          <w:w w:val="99"/>
          <w:position w:val="-1"/>
          <w:sz w:val="22"/>
          <w:szCs w:val="22"/>
        </w:rPr>
      </w:pPr>
      <w:r w:rsidRPr="00432910">
        <w:rPr>
          <w:color w:val="0000FE"/>
          <w:w w:val="99"/>
          <w:position w:val="-1"/>
          <w:sz w:val="22"/>
          <w:szCs w:val="22"/>
        </w:rPr>
        <w:t xml:space="preserve">www.balatonszarszo.hu 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2242"/>
        <w:rPr>
          <w:sz w:val="22"/>
          <w:szCs w:val="22"/>
        </w:rPr>
      </w:pPr>
      <w:proofErr w:type="gramStart"/>
      <w:r w:rsidRPr="00432910">
        <w:rPr>
          <w:color w:val="0000FE"/>
          <w:w w:val="99"/>
          <w:position w:val="-1"/>
          <w:sz w:val="22"/>
          <w:szCs w:val="22"/>
        </w:rPr>
        <w:t>e-mailcím</w:t>
      </w:r>
      <w:proofErr w:type="gramEnd"/>
      <w:r w:rsidRPr="00432910">
        <w:rPr>
          <w:color w:val="0000FE"/>
          <w:w w:val="99"/>
          <w:position w:val="-1"/>
          <w:sz w:val="22"/>
          <w:szCs w:val="22"/>
        </w:rPr>
        <w:t>:</w:t>
      </w:r>
      <w:r w:rsidRPr="00432910">
        <w:rPr>
          <w:color w:val="000000"/>
          <w:spacing w:val="-20"/>
          <w:position w:val="-1"/>
          <w:sz w:val="22"/>
          <w:szCs w:val="22"/>
        </w:rPr>
        <w:t xml:space="preserve"> </w:t>
      </w:r>
      <w:hyperlink r:id="rId5" w:history="1">
        <w:r w:rsidRPr="00E009B9">
          <w:rPr>
            <w:rStyle w:val="Hiperhivatkozs"/>
            <w:position w:val="-1"/>
            <w:sz w:val="22"/>
            <w:szCs w:val="22"/>
          </w:rPr>
          <w:t>balatonszarszo@dravanet.hu</w:t>
        </w:r>
      </w:hyperlink>
    </w:p>
    <w:p w:rsidR="001A3307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2242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Telephel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ei: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7" w:line="17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pStyle w:val="Listaszerbekezds"/>
        <w:widowControl w:val="0"/>
        <w:numPr>
          <w:ilvl w:val="0"/>
          <w:numId w:val="41"/>
        </w:numPr>
        <w:autoSpaceDE w:val="0"/>
        <w:autoSpaceDN w:val="0"/>
        <w:adjustRightInd w:val="0"/>
        <w:ind w:left="1560" w:hanging="426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Balatonszárszói Közös 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ányzati Hivatal Kötcsei Kirendeltsége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6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8627 Kötcse, Kossuth u.2.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1560"/>
        <w:rPr>
          <w:color w:val="000000"/>
          <w:sz w:val="22"/>
          <w:szCs w:val="22"/>
        </w:rPr>
      </w:pPr>
      <w:proofErr w:type="gramStart"/>
      <w:r w:rsidRPr="00432910">
        <w:rPr>
          <w:color w:val="0000FE"/>
          <w:w w:val="99"/>
          <w:position w:val="-1"/>
          <w:sz w:val="22"/>
          <w:szCs w:val="22"/>
        </w:rPr>
        <w:t>e-mailcím</w:t>
      </w:r>
      <w:proofErr w:type="gramEnd"/>
      <w:r w:rsidRPr="00432910">
        <w:rPr>
          <w:color w:val="0000FE"/>
          <w:w w:val="99"/>
          <w:position w:val="-1"/>
          <w:sz w:val="22"/>
          <w:szCs w:val="22"/>
        </w:rPr>
        <w:t>:</w:t>
      </w:r>
      <w:r w:rsidRPr="00432910">
        <w:rPr>
          <w:color w:val="000000"/>
          <w:spacing w:val="-20"/>
          <w:position w:val="-1"/>
          <w:sz w:val="22"/>
          <w:szCs w:val="22"/>
        </w:rPr>
        <w:t xml:space="preserve"> </w:t>
      </w:r>
      <w:r w:rsidRPr="00432910">
        <w:rPr>
          <w:color w:val="000000"/>
          <w:position w:val="-1"/>
          <w:sz w:val="22"/>
          <w:szCs w:val="22"/>
        </w:rPr>
        <w:t>kotcse@enternet.hu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1" w:line="240" w:lineRule="exact"/>
        <w:ind w:left="1560"/>
        <w:rPr>
          <w:b/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60" w:hanging="426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2.  </w:t>
      </w:r>
      <w:r w:rsidRPr="00432910">
        <w:rPr>
          <w:color w:val="000000"/>
          <w:spacing w:val="2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Balatonszárszói Közös 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ányzati Hivatal Nagycsepely Kirendeltsége</w:t>
      </w:r>
    </w:p>
    <w:p w:rsidR="001A3307" w:rsidRDefault="001A3307" w:rsidP="001A3307">
      <w:pPr>
        <w:widowControl w:val="0"/>
        <w:autoSpaceDE w:val="0"/>
        <w:autoSpaceDN w:val="0"/>
        <w:adjustRightInd w:val="0"/>
        <w:ind w:left="1560" w:right="3627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8628 Nagycsepely, Kossuth.u.17.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60" w:right="3627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31"/>
        <w:ind w:left="118" w:right="-53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Alapítók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ne</w:t>
      </w:r>
      <w:r w:rsidRPr="00432910">
        <w:rPr>
          <w:color w:val="000000"/>
          <w:spacing w:val="-1"/>
          <w:sz w:val="22"/>
          <w:szCs w:val="22"/>
        </w:rPr>
        <w:t>v</w:t>
      </w:r>
      <w:r w:rsidRPr="00432910">
        <w:rPr>
          <w:color w:val="000000"/>
          <w:sz w:val="22"/>
          <w:szCs w:val="22"/>
        </w:rPr>
        <w:t>e: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Balatonszárszó Nagyközség</w:t>
      </w:r>
      <w:r w:rsidRPr="00432910">
        <w:rPr>
          <w:color w:val="000000"/>
          <w:spacing w:val="-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zat Képviselőtestülete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52" w:lineRule="exact"/>
        <w:ind w:left="1560" w:firstLine="36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       8624 Balatonszárszó, Hősök tere 1.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40" w:lineRule="exact"/>
        <w:ind w:left="1560"/>
        <w:rPr>
          <w:color w:val="000000"/>
          <w:sz w:val="22"/>
          <w:szCs w:val="22"/>
        </w:rPr>
      </w:pPr>
    </w:p>
    <w:p w:rsidR="001A3307" w:rsidRPr="00432910" w:rsidRDefault="001A3307" w:rsidP="001A3307">
      <w:pPr>
        <w:pStyle w:val="Listaszerbekezds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Kötcse </w:t>
      </w:r>
      <w:r w:rsidRPr="00432910">
        <w:rPr>
          <w:color w:val="000000"/>
          <w:spacing w:val="-12"/>
          <w:sz w:val="22"/>
          <w:szCs w:val="22"/>
        </w:rPr>
        <w:t>Község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Önkormán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zat Képviselőtestülete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6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             8627 Kötcse, Kossuth u.2.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Nagycsepely K</w:t>
      </w:r>
      <w:r w:rsidRPr="00432910">
        <w:rPr>
          <w:color w:val="000000"/>
          <w:spacing w:val="2"/>
          <w:sz w:val="22"/>
          <w:szCs w:val="22"/>
        </w:rPr>
        <w:t>ö</w:t>
      </w:r>
      <w:r w:rsidRPr="00432910">
        <w:rPr>
          <w:color w:val="000000"/>
          <w:sz w:val="22"/>
          <w:szCs w:val="22"/>
        </w:rPr>
        <w:t>zség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Önkormán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zat Képviselőtestülete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1560"/>
        <w:rPr>
          <w:color w:val="000000"/>
          <w:position w:val="-1"/>
          <w:sz w:val="22"/>
          <w:szCs w:val="22"/>
        </w:rPr>
      </w:pPr>
      <w:r w:rsidRPr="00432910">
        <w:rPr>
          <w:color w:val="000000"/>
          <w:position w:val="-1"/>
          <w:sz w:val="22"/>
          <w:szCs w:val="22"/>
        </w:rPr>
        <w:t xml:space="preserve">             8628 Nagycsepely, Kossuth u.1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1560"/>
        <w:rPr>
          <w:color w:val="000000"/>
          <w:position w:val="-1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-1843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left="11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Alapít</w:t>
      </w:r>
      <w:r w:rsidRPr="00432910">
        <w:rPr>
          <w:color w:val="000000"/>
          <w:spacing w:val="-1"/>
          <w:sz w:val="22"/>
          <w:szCs w:val="22"/>
        </w:rPr>
        <w:t>á</w:t>
      </w:r>
      <w:r w:rsidRPr="00432910">
        <w:rPr>
          <w:color w:val="000000"/>
          <w:sz w:val="22"/>
          <w:szCs w:val="22"/>
        </w:rPr>
        <w:t>s i</w:t>
      </w:r>
      <w:r w:rsidRPr="00432910">
        <w:rPr>
          <w:color w:val="000000"/>
          <w:spacing w:val="-1"/>
          <w:sz w:val="22"/>
          <w:szCs w:val="22"/>
        </w:rPr>
        <w:t>dő</w:t>
      </w:r>
      <w:r w:rsidRPr="00432910">
        <w:rPr>
          <w:color w:val="000000"/>
          <w:sz w:val="22"/>
          <w:szCs w:val="22"/>
        </w:rPr>
        <w:t>pontja: 2013. január 1.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344" w:lineRule="auto"/>
        <w:ind w:left="118" w:right="1392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 szá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lát veze</w:t>
      </w:r>
      <w:r w:rsidRPr="00432910">
        <w:rPr>
          <w:color w:val="000000"/>
          <w:spacing w:val="1"/>
          <w:sz w:val="22"/>
          <w:szCs w:val="22"/>
        </w:rPr>
        <w:t>t</w:t>
      </w:r>
      <w:r w:rsidRPr="00432910">
        <w:rPr>
          <w:color w:val="000000"/>
          <w:sz w:val="22"/>
          <w:szCs w:val="22"/>
        </w:rPr>
        <w:t>ő bank neve, cí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 xml:space="preserve">e: CIB Bank </w:t>
      </w:r>
      <w:proofErr w:type="spellStart"/>
      <w:r w:rsidRPr="00432910">
        <w:rPr>
          <w:color w:val="000000"/>
          <w:sz w:val="22"/>
          <w:szCs w:val="22"/>
        </w:rPr>
        <w:t>Zrt</w:t>
      </w:r>
      <w:proofErr w:type="spellEnd"/>
      <w:r w:rsidRPr="00432910">
        <w:rPr>
          <w:color w:val="000000"/>
          <w:sz w:val="22"/>
          <w:szCs w:val="22"/>
        </w:rPr>
        <w:t>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344" w:lineRule="auto"/>
        <w:ind w:left="118" w:right="1392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 Bankszá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laszá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: 10700749-67826540-51100005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4"/>
        <w:ind w:left="11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Adószá</w:t>
      </w:r>
      <w:r w:rsidRPr="00432910">
        <w:rPr>
          <w:color w:val="000000"/>
          <w:spacing w:val="-2"/>
          <w:sz w:val="22"/>
          <w:szCs w:val="22"/>
        </w:rPr>
        <w:t>m</w:t>
      </w:r>
      <w:proofErr w:type="gramStart"/>
      <w:r w:rsidRPr="00432910">
        <w:rPr>
          <w:color w:val="000000"/>
          <w:sz w:val="22"/>
          <w:szCs w:val="22"/>
        </w:rPr>
        <w:t>:  15806060-1-14</w:t>
      </w:r>
      <w:proofErr w:type="gramEnd"/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480"/>
          <w:tab w:val="left" w:pos="1260"/>
          <w:tab w:val="left" w:pos="2900"/>
          <w:tab w:val="left" w:pos="3760"/>
          <w:tab w:val="left" w:pos="5720"/>
          <w:tab w:val="left" w:pos="6400"/>
          <w:tab w:val="left" w:pos="8220"/>
        </w:tabs>
        <w:autoSpaceDE w:val="0"/>
        <w:autoSpaceDN w:val="0"/>
        <w:adjustRightInd w:val="0"/>
        <w:ind w:left="118" w:right="75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</w:t>
      </w:r>
      <w:r w:rsidRPr="00432910">
        <w:rPr>
          <w:color w:val="000000"/>
          <w:sz w:val="22"/>
          <w:szCs w:val="22"/>
        </w:rPr>
        <w:tab/>
        <w:t>közös</w:t>
      </w:r>
      <w:r w:rsidRPr="00432910">
        <w:rPr>
          <w:color w:val="000000"/>
          <w:sz w:val="22"/>
          <w:szCs w:val="22"/>
        </w:rPr>
        <w:tab/>
        <w:t>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</w:t>
      </w:r>
      <w:r w:rsidRPr="00432910">
        <w:rPr>
          <w:color w:val="000000"/>
          <w:spacing w:val="2"/>
          <w:sz w:val="22"/>
          <w:szCs w:val="22"/>
        </w:rPr>
        <w:t>z</w:t>
      </w:r>
      <w:r w:rsidRPr="00432910">
        <w:rPr>
          <w:color w:val="000000"/>
          <w:sz w:val="22"/>
          <w:szCs w:val="22"/>
        </w:rPr>
        <w:t>ati</w:t>
      </w:r>
      <w:r w:rsidRPr="00432910">
        <w:rPr>
          <w:color w:val="000000"/>
          <w:sz w:val="22"/>
          <w:szCs w:val="22"/>
        </w:rPr>
        <w:tab/>
        <w:t>hivat</w:t>
      </w:r>
      <w:r w:rsidRPr="00432910">
        <w:rPr>
          <w:color w:val="000000"/>
          <w:spacing w:val="1"/>
          <w:sz w:val="22"/>
          <w:szCs w:val="22"/>
        </w:rPr>
        <w:t>a</w:t>
      </w:r>
      <w:r w:rsidRPr="00432910">
        <w:rPr>
          <w:color w:val="000000"/>
          <w:sz w:val="22"/>
          <w:szCs w:val="22"/>
        </w:rPr>
        <w:t>l</w:t>
      </w:r>
      <w:r w:rsidRPr="00432910">
        <w:rPr>
          <w:color w:val="000000"/>
          <w:sz w:val="22"/>
          <w:szCs w:val="22"/>
        </w:rPr>
        <w:tab/>
        <w:t>alaptevékenysége:</w:t>
      </w:r>
      <w:r w:rsidRPr="00432910">
        <w:rPr>
          <w:color w:val="000000"/>
          <w:sz w:val="22"/>
          <w:szCs w:val="22"/>
        </w:rPr>
        <w:tab/>
        <w:t>helyi</w:t>
      </w:r>
      <w:r w:rsidRPr="00432910">
        <w:rPr>
          <w:color w:val="000000"/>
          <w:sz w:val="22"/>
          <w:szCs w:val="22"/>
        </w:rPr>
        <w:tab/>
        <w:t>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ányzatok</w:t>
      </w:r>
      <w:r w:rsidRPr="00432910">
        <w:rPr>
          <w:color w:val="000000"/>
          <w:sz w:val="22"/>
          <w:szCs w:val="22"/>
        </w:rPr>
        <w:tab/>
        <w:t>igazgatási tevékenysége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(TEÁOR: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84.11.)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közös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ányzati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hivatal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űködési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területe: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Balatonszárszó Nagyközség, Kötcse, Nagycsepely</w:t>
      </w:r>
      <w:r w:rsidRPr="00432910">
        <w:rPr>
          <w:color w:val="000000"/>
          <w:spacing w:val="1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községek közigazg</w:t>
      </w:r>
      <w:r w:rsidRPr="00432910">
        <w:rPr>
          <w:color w:val="000000"/>
          <w:spacing w:val="-1"/>
          <w:sz w:val="22"/>
          <w:szCs w:val="22"/>
        </w:rPr>
        <w:t>a</w:t>
      </w:r>
      <w:r w:rsidRPr="00432910">
        <w:rPr>
          <w:color w:val="000000"/>
          <w:spacing w:val="1"/>
          <w:sz w:val="22"/>
          <w:szCs w:val="22"/>
        </w:rPr>
        <w:t>t</w:t>
      </w:r>
      <w:r w:rsidRPr="00432910">
        <w:rPr>
          <w:color w:val="000000"/>
          <w:spacing w:val="-1"/>
          <w:sz w:val="22"/>
          <w:szCs w:val="22"/>
        </w:rPr>
        <w:t>á</w:t>
      </w:r>
      <w:r w:rsidRPr="00432910">
        <w:rPr>
          <w:color w:val="000000"/>
          <w:sz w:val="22"/>
          <w:szCs w:val="22"/>
        </w:rPr>
        <w:t>si t</w:t>
      </w:r>
      <w:r w:rsidRPr="00432910">
        <w:rPr>
          <w:color w:val="000000"/>
          <w:spacing w:val="-1"/>
          <w:sz w:val="22"/>
          <w:szCs w:val="22"/>
        </w:rPr>
        <w:t>e</w:t>
      </w:r>
      <w:r w:rsidRPr="00432910">
        <w:rPr>
          <w:color w:val="000000"/>
          <w:sz w:val="22"/>
          <w:szCs w:val="22"/>
        </w:rPr>
        <w:t>rül</w:t>
      </w:r>
      <w:r w:rsidRPr="00432910">
        <w:rPr>
          <w:color w:val="000000"/>
          <w:spacing w:val="-1"/>
          <w:sz w:val="22"/>
          <w:szCs w:val="22"/>
        </w:rPr>
        <w:t>e</w:t>
      </w:r>
      <w:r w:rsidRPr="00432910">
        <w:rPr>
          <w:color w:val="000000"/>
          <w:sz w:val="22"/>
          <w:szCs w:val="22"/>
        </w:rPr>
        <w:t>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6" w:line="11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/>
        <w:jc w:val="center"/>
        <w:rPr>
          <w:b/>
          <w:color w:val="000000"/>
          <w:sz w:val="22"/>
          <w:szCs w:val="22"/>
        </w:rPr>
      </w:pPr>
      <w:r w:rsidRPr="00432910">
        <w:rPr>
          <w:b/>
          <w:color w:val="000000"/>
          <w:sz w:val="22"/>
          <w:szCs w:val="22"/>
        </w:rPr>
        <w:t>A közös önkor</w:t>
      </w:r>
      <w:r w:rsidRPr="00432910">
        <w:rPr>
          <w:b/>
          <w:color w:val="000000"/>
          <w:spacing w:val="-2"/>
          <w:sz w:val="22"/>
          <w:szCs w:val="22"/>
        </w:rPr>
        <w:t>m</w:t>
      </w:r>
      <w:r w:rsidRPr="00432910">
        <w:rPr>
          <w:b/>
          <w:color w:val="000000"/>
          <w:sz w:val="22"/>
          <w:szCs w:val="22"/>
        </w:rPr>
        <w:t>ányzati hivatal felügyeleti szervei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7" w:line="19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47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1.</w:t>
      </w:r>
      <w:r w:rsidRPr="00432910">
        <w:rPr>
          <w:color w:val="000000"/>
          <w:sz w:val="22"/>
          <w:szCs w:val="22"/>
        </w:rPr>
        <w:tab/>
        <w:t>Irán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ító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szerv</w:t>
      </w:r>
      <w:r w:rsidRPr="00432910">
        <w:rPr>
          <w:color w:val="000000"/>
          <w:spacing w:val="-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neve,</w:t>
      </w:r>
      <w:r w:rsidRPr="00432910">
        <w:rPr>
          <w:color w:val="000000"/>
          <w:spacing w:val="-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székhel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e</w:t>
      </w: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478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76"/>
        <w:ind w:left="2245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Balatonszárszó Nagyközség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Önkormán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zata</w:t>
      </w:r>
      <w:r w:rsidRPr="00432910">
        <w:rPr>
          <w:color w:val="000000"/>
          <w:spacing w:val="-10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képvisel</w:t>
      </w:r>
      <w:r w:rsidRPr="00432910">
        <w:rPr>
          <w:color w:val="000000"/>
          <w:spacing w:val="1"/>
          <w:sz w:val="22"/>
          <w:szCs w:val="22"/>
        </w:rPr>
        <w:t>ő</w:t>
      </w:r>
      <w:r w:rsidRPr="00432910">
        <w:rPr>
          <w:color w:val="000000"/>
          <w:sz w:val="22"/>
          <w:szCs w:val="22"/>
        </w:rPr>
        <w:t>-testülete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52" w:lineRule="exact"/>
        <w:ind w:left="2671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(székhel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:</w:t>
      </w:r>
      <w:r w:rsidRPr="00432910">
        <w:rPr>
          <w:color w:val="000000"/>
          <w:spacing w:val="-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8624 Balatonszárszó, Hősök tere 1.)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47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2.</w:t>
      </w:r>
      <w:r w:rsidRPr="00432910">
        <w:rPr>
          <w:color w:val="000000"/>
          <w:sz w:val="22"/>
          <w:szCs w:val="22"/>
        </w:rPr>
        <w:tab/>
        <w:t>Alapítói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jogokkal</w:t>
      </w:r>
      <w:r w:rsidRPr="00432910">
        <w:rPr>
          <w:color w:val="000000"/>
          <w:spacing w:val="-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felruházott</w:t>
      </w:r>
      <w:r w:rsidRPr="00432910">
        <w:rPr>
          <w:color w:val="000000"/>
          <w:spacing w:val="-10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irán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ító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szervek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neve,</w:t>
      </w:r>
      <w:r w:rsidRPr="00432910">
        <w:rPr>
          <w:color w:val="000000"/>
          <w:spacing w:val="-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székhel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245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Kötcse Község</w:t>
      </w:r>
      <w:r w:rsidRPr="00432910">
        <w:rPr>
          <w:color w:val="000000"/>
          <w:spacing w:val="-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zata</w:t>
      </w:r>
      <w:r w:rsidRPr="00432910">
        <w:rPr>
          <w:color w:val="000000"/>
          <w:spacing w:val="-10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képvisel</w:t>
      </w:r>
      <w:r w:rsidRPr="00432910">
        <w:rPr>
          <w:color w:val="000000"/>
          <w:spacing w:val="1"/>
          <w:sz w:val="22"/>
          <w:szCs w:val="22"/>
        </w:rPr>
        <w:t>ő</w:t>
      </w:r>
      <w:r w:rsidRPr="00432910">
        <w:rPr>
          <w:color w:val="000000"/>
          <w:sz w:val="22"/>
          <w:szCs w:val="22"/>
        </w:rPr>
        <w:t>-testülete</w:t>
      </w:r>
      <w:r w:rsidRPr="00432910">
        <w:rPr>
          <w:color w:val="000000"/>
          <w:spacing w:val="-16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és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                                           (székhel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: 8627 Kötcse, Kossuth u.2.)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246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Nagycsepely K</w:t>
      </w:r>
      <w:r w:rsidRPr="00432910">
        <w:rPr>
          <w:color w:val="000000"/>
          <w:spacing w:val="2"/>
          <w:sz w:val="22"/>
          <w:szCs w:val="22"/>
        </w:rPr>
        <w:t>ö</w:t>
      </w:r>
      <w:r w:rsidRPr="00432910">
        <w:rPr>
          <w:color w:val="000000"/>
          <w:sz w:val="22"/>
          <w:szCs w:val="22"/>
        </w:rPr>
        <w:t>zség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Önkormán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zata</w:t>
      </w:r>
      <w:r w:rsidRPr="00432910">
        <w:rPr>
          <w:color w:val="000000"/>
          <w:spacing w:val="-10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képvise</w:t>
      </w:r>
      <w:r w:rsidRPr="00432910">
        <w:rPr>
          <w:color w:val="000000"/>
          <w:spacing w:val="1"/>
          <w:sz w:val="22"/>
          <w:szCs w:val="22"/>
        </w:rPr>
        <w:t>lő</w:t>
      </w:r>
      <w:r w:rsidRPr="00432910">
        <w:rPr>
          <w:color w:val="000000"/>
          <w:sz w:val="22"/>
          <w:szCs w:val="22"/>
        </w:rPr>
        <w:t>-testülete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360"/>
        <w:rPr>
          <w:color w:val="000000"/>
          <w:position w:val="-1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                                        (székhel</w:t>
      </w:r>
      <w:r w:rsidRPr="00432910">
        <w:rPr>
          <w:color w:val="000000"/>
          <w:spacing w:val="2"/>
          <w:sz w:val="22"/>
          <w:szCs w:val="22"/>
        </w:rPr>
        <w:t>y</w:t>
      </w:r>
      <w:r w:rsidRPr="00432910">
        <w:rPr>
          <w:color w:val="000000"/>
          <w:sz w:val="22"/>
          <w:szCs w:val="22"/>
        </w:rPr>
        <w:t>:</w:t>
      </w:r>
      <w:r w:rsidRPr="00432910">
        <w:rPr>
          <w:color w:val="000000"/>
          <w:position w:val="-1"/>
          <w:sz w:val="22"/>
          <w:szCs w:val="22"/>
        </w:rPr>
        <w:t xml:space="preserve"> 8628 Nagycsepely, Kossuth u.17)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47" w:lineRule="exact"/>
        <w:ind w:left="360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0" w:line="11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1620" w:right="4198" w:hanging="900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3.</w:t>
      </w:r>
      <w:r w:rsidRPr="00432910">
        <w:rPr>
          <w:color w:val="000000"/>
          <w:sz w:val="22"/>
          <w:szCs w:val="22"/>
        </w:rPr>
        <w:tab/>
        <w:t xml:space="preserve">Törvényességi ellenőrzést gyakorló szerv: </w:t>
      </w: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1620" w:right="-36" w:firstLine="64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Somogy Megyei 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ányhivatal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40" w:right="-36" w:firstLine="720"/>
        <w:rPr>
          <w:color w:val="323232"/>
          <w:sz w:val="22"/>
          <w:szCs w:val="22"/>
        </w:rPr>
      </w:pPr>
      <w:r w:rsidRPr="00432910">
        <w:rPr>
          <w:color w:val="323232"/>
          <w:sz w:val="22"/>
          <w:szCs w:val="22"/>
        </w:rPr>
        <w:t xml:space="preserve">  7400 Kaposvár, Csokonai u.3.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478" w:firstLine="231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4.</w:t>
      </w:r>
      <w:r w:rsidRPr="00432910">
        <w:rPr>
          <w:color w:val="000000"/>
          <w:sz w:val="22"/>
          <w:szCs w:val="22"/>
        </w:rPr>
        <w:tab/>
        <w:t>Gazdálkodását elle</w:t>
      </w:r>
      <w:r w:rsidRPr="00432910">
        <w:rPr>
          <w:color w:val="000000"/>
          <w:spacing w:val="-1"/>
          <w:sz w:val="22"/>
          <w:szCs w:val="22"/>
        </w:rPr>
        <w:t>nő</w:t>
      </w:r>
      <w:r w:rsidRPr="00432910">
        <w:rPr>
          <w:color w:val="000000"/>
          <w:sz w:val="22"/>
          <w:szCs w:val="22"/>
        </w:rPr>
        <w:t>rző</w:t>
      </w:r>
      <w:r w:rsidRPr="00432910">
        <w:rPr>
          <w:color w:val="000000"/>
          <w:spacing w:val="-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szerv: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26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Álla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i Számvevőszék Somogy Me</w:t>
      </w:r>
      <w:r w:rsidRPr="00432910">
        <w:rPr>
          <w:color w:val="000000"/>
          <w:spacing w:val="-1"/>
          <w:sz w:val="22"/>
          <w:szCs w:val="22"/>
        </w:rPr>
        <w:t>g</w:t>
      </w:r>
      <w:r w:rsidRPr="00432910">
        <w:rPr>
          <w:color w:val="000000"/>
          <w:sz w:val="22"/>
          <w:szCs w:val="22"/>
        </w:rPr>
        <w:t>yei Ellenőrzési Irodája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268" w:right="-36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7400 Kaposvár, Csokonai u.3.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000"/>
        </w:tabs>
        <w:autoSpaceDE w:val="0"/>
        <w:autoSpaceDN w:val="0"/>
        <w:adjustRightInd w:val="0"/>
        <w:ind w:left="2268" w:right="-36" w:hanging="1559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5.</w:t>
      </w:r>
      <w:r w:rsidRPr="00432910">
        <w:rPr>
          <w:color w:val="000000"/>
          <w:sz w:val="22"/>
          <w:szCs w:val="22"/>
        </w:rPr>
        <w:tab/>
        <w:t>Gazdálkodás felügyelet</w:t>
      </w:r>
      <w:r w:rsidRPr="00432910">
        <w:rPr>
          <w:color w:val="000000"/>
          <w:spacing w:val="-2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t gyakorló szerv: </w:t>
      </w:r>
      <w:r w:rsidRPr="00432910">
        <w:rPr>
          <w:color w:val="000000"/>
          <w:sz w:val="22"/>
          <w:szCs w:val="22"/>
        </w:rPr>
        <w:t>Magyar Államkincstár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268" w:right="-36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7400 Kaposvár, Széchenyi tér 3. 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  <w:r w:rsidRPr="00432910">
        <w:rPr>
          <w:b/>
          <w:color w:val="000000"/>
          <w:sz w:val="22"/>
          <w:szCs w:val="22"/>
        </w:rPr>
        <w:t xml:space="preserve">3 </w:t>
      </w:r>
      <w:r>
        <w:rPr>
          <w:b/>
          <w:color w:val="000000"/>
          <w:sz w:val="22"/>
          <w:szCs w:val="22"/>
        </w:rPr>
        <w:t>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64"/>
        <w:jc w:val="center"/>
        <w:rPr>
          <w:color w:val="000000"/>
          <w:sz w:val="22"/>
          <w:szCs w:val="22"/>
        </w:rPr>
      </w:pPr>
      <w:r w:rsidRPr="00432910">
        <w:rPr>
          <w:b/>
          <w:bCs/>
          <w:color w:val="000000"/>
          <w:sz w:val="22"/>
          <w:szCs w:val="22"/>
        </w:rPr>
        <w:t xml:space="preserve">A </w:t>
      </w:r>
      <w:r w:rsidRPr="00432910">
        <w:rPr>
          <w:b/>
          <w:bCs/>
          <w:color w:val="000000"/>
          <w:spacing w:val="-1"/>
          <w:sz w:val="22"/>
          <w:szCs w:val="22"/>
        </w:rPr>
        <w:t>k</w:t>
      </w:r>
      <w:r w:rsidRPr="00432910">
        <w:rPr>
          <w:b/>
          <w:bCs/>
          <w:color w:val="000000"/>
          <w:spacing w:val="1"/>
          <w:sz w:val="22"/>
          <w:szCs w:val="22"/>
        </w:rPr>
        <w:t>ö</w:t>
      </w:r>
      <w:r w:rsidRPr="00432910">
        <w:rPr>
          <w:b/>
          <w:bCs/>
          <w:color w:val="000000"/>
          <w:spacing w:val="-2"/>
          <w:sz w:val="22"/>
          <w:szCs w:val="22"/>
        </w:rPr>
        <w:t>z</w:t>
      </w:r>
      <w:r w:rsidRPr="00432910">
        <w:rPr>
          <w:b/>
          <w:bCs/>
          <w:color w:val="000000"/>
          <w:spacing w:val="1"/>
          <w:sz w:val="22"/>
          <w:szCs w:val="22"/>
        </w:rPr>
        <w:t>ö</w:t>
      </w:r>
      <w:r w:rsidRPr="00432910">
        <w:rPr>
          <w:b/>
          <w:bCs/>
          <w:color w:val="000000"/>
          <w:sz w:val="22"/>
          <w:szCs w:val="22"/>
        </w:rPr>
        <w:t>s ö</w:t>
      </w:r>
      <w:r w:rsidRPr="00432910">
        <w:rPr>
          <w:b/>
          <w:bCs/>
          <w:color w:val="000000"/>
          <w:spacing w:val="-1"/>
          <w:sz w:val="22"/>
          <w:szCs w:val="22"/>
        </w:rPr>
        <w:t>nk</w:t>
      </w:r>
      <w:r w:rsidRPr="00432910">
        <w:rPr>
          <w:b/>
          <w:bCs/>
          <w:color w:val="000000"/>
          <w:spacing w:val="1"/>
          <w:sz w:val="22"/>
          <w:szCs w:val="22"/>
        </w:rPr>
        <w:t>o</w:t>
      </w:r>
      <w:r w:rsidRPr="00432910">
        <w:rPr>
          <w:b/>
          <w:bCs/>
          <w:color w:val="000000"/>
          <w:sz w:val="22"/>
          <w:szCs w:val="22"/>
        </w:rPr>
        <w:t>rmány</w:t>
      </w:r>
      <w:r w:rsidRPr="00432910">
        <w:rPr>
          <w:b/>
          <w:bCs/>
          <w:color w:val="000000"/>
          <w:spacing w:val="-2"/>
          <w:sz w:val="22"/>
          <w:szCs w:val="22"/>
        </w:rPr>
        <w:t>z</w:t>
      </w:r>
      <w:r w:rsidRPr="00432910">
        <w:rPr>
          <w:b/>
          <w:bCs/>
          <w:color w:val="000000"/>
          <w:sz w:val="22"/>
          <w:szCs w:val="22"/>
        </w:rPr>
        <w:t>ati hivatal jogállá</w:t>
      </w:r>
      <w:r w:rsidRPr="00432910">
        <w:rPr>
          <w:b/>
          <w:bCs/>
          <w:color w:val="000000"/>
          <w:spacing w:val="-2"/>
          <w:sz w:val="22"/>
          <w:szCs w:val="22"/>
        </w:rPr>
        <w:t>s</w:t>
      </w:r>
      <w:r w:rsidRPr="00432910">
        <w:rPr>
          <w:b/>
          <w:bCs/>
          <w:color w:val="000000"/>
          <w:sz w:val="22"/>
          <w:szCs w:val="22"/>
        </w:rPr>
        <w:t>a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Közös Ö</w:t>
      </w:r>
      <w:r w:rsidRPr="00432910">
        <w:rPr>
          <w:color w:val="000000"/>
          <w:sz w:val="22"/>
          <w:szCs w:val="22"/>
        </w:rPr>
        <w:t>nkor</w:t>
      </w:r>
      <w:r w:rsidRPr="00432910">
        <w:rPr>
          <w:color w:val="000000"/>
          <w:spacing w:val="-2"/>
          <w:sz w:val="22"/>
          <w:szCs w:val="22"/>
        </w:rPr>
        <w:t>m</w:t>
      </w:r>
      <w:r>
        <w:rPr>
          <w:color w:val="000000"/>
          <w:sz w:val="22"/>
          <w:szCs w:val="22"/>
        </w:rPr>
        <w:t>ányzati H</w:t>
      </w:r>
      <w:r w:rsidRPr="00432910">
        <w:rPr>
          <w:color w:val="000000"/>
          <w:sz w:val="22"/>
          <w:szCs w:val="22"/>
        </w:rPr>
        <w:t>ivatal önálló jogi sze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ély, vezet</w:t>
      </w:r>
      <w:r w:rsidRPr="00432910">
        <w:rPr>
          <w:color w:val="000000"/>
          <w:spacing w:val="-1"/>
          <w:sz w:val="22"/>
          <w:szCs w:val="22"/>
        </w:rPr>
        <w:t>ő</w:t>
      </w:r>
      <w:r w:rsidRPr="00432910">
        <w:rPr>
          <w:color w:val="000000"/>
          <w:sz w:val="22"/>
          <w:szCs w:val="22"/>
        </w:rPr>
        <w:t xml:space="preserve">je a jegyző, akinek kinevezése az alapító </w:t>
      </w:r>
      <w:r w:rsidRPr="00432910">
        <w:rPr>
          <w:color w:val="000000"/>
          <w:spacing w:val="10"/>
          <w:sz w:val="22"/>
          <w:szCs w:val="22"/>
        </w:rPr>
        <w:t>önkormányzatok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10"/>
          <w:sz w:val="22"/>
          <w:szCs w:val="22"/>
        </w:rPr>
        <w:t>polgármestereinek</w:t>
      </w:r>
      <w:r w:rsidRPr="00432910">
        <w:rPr>
          <w:color w:val="000000"/>
          <w:sz w:val="22"/>
          <w:szCs w:val="22"/>
        </w:rPr>
        <w:t xml:space="preserve"> </w:t>
      </w:r>
      <w:proofErr w:type="gramStart"/>
      <w:r w:rsidRPr="00432910">
        <w:rPr>
          <w:color w:val="000000"/>
          <w:sz w:val="22"/>
          <w:szCs w:val="22"/>
        </w:rPr>
        <w:t xml:space="preserve">a </w:t>
      </w:r>
      <w:r w:rsidRPr="00432910">
        <w:rPr>
          <w:color w:val="000000"/>
          <w:spacing w:val="16"/>
          <w:sz w:val="22"/>
          <w:szCs w:val="22"/>
        </w:rPr>
        <w:t xml:space="preserve"> </w:t>
      </w:r>
      <w:proofErr w:type="spellStart"/>
      <w:r w:rsidRPr="00432910">
        <w:rPr>
          <w:color w:val="000000"/>
          <w:sz w:val="22"/>
          <w:szCs w:val="22"/>
        </w:rPr>
        <w:t>Mötv</w:t>
      </w:r>
      <w:proofErr w:type="spellEnd"/>
      <w:proofErr w:type="gramEnd"/>
      <w:r w:rsidRPr="00432910">
        <w:rPr>
          <w:color w:val="000000"/>
          <w:sz w:val="22"/>
          <w:szCs w:val="22"/>
        </w:rPr>
        <w:t xml:space="preserve">. </w:t>
      </w:r>
      <w:r w:rsidRPr="00432910">
        <w:rPr>
          <w:color w:val="000000"/>
          <w:spacing w:val="10"/>
          <w:sz w:val="22"/>
          <w:szCs w:val="22"/>
        </w:rPr>
        <w:t xml:space="preserve"> </w:t>
      </w:r>
      <w:r w:rsidRPr="00432910">
        <w:rPr>
          <w:color w:val="000000"/>
          <w:spacing w:val="-1"/>
          <w:sz w:val="22"/>
          <w:szCs w:val="22"/>
        </w:rPr>
        <w:t>8</w:t>
      </w:r>
      <w:r w:rsidRPr="00432910">
        <w:rPr>
          <w:color w:val="000000"/>
          <w:spacing w:val="1"/>
          <w:sz w:val="22"/>
          <w:szCs w:val="22"/>
        </w:rPr>
        <w:t>3</w:t>
      </w:r>
      <w:r w:rsidRPr="00432910">
        <w:rPr>
          <w:color w:val="000000"/>
          <w:sz w:val="22"/>
          <w:szCs w:val="22"/>
        </w:rPr>
        <w:t>.</w:t>
      </w:r>
      <w:proofErr w:type="gramStart"/>
      <w:r w:rsidRPr="00432910">
        <w:rPr>
          <w:color w:val="000000"/>
          <w:sz w:val="22"/>
          <w:szCs w:val="22"/>
        </w:rPr>
        <w:t xml:space="preserve">§ </w:t>
      </w:r>
      <w:r w:rsidRPr="00432910">
        <w:rPr>
          <w:color w:val="000000"/>
          <w:spacing w:val="10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b</w:t>
      </w:r>
      <w:proofErr w:type="gramEnd"/>
      <w:r w:rsidRPr="00432910">
        <w:rPr>
          <w:color w:val="000000"/>
          <w:sz w:val="22"/>
          <w:szCs w:val="22"/>
        </w:rPr>
        <w:t xml:space="preserve">) </w:t>
      </w:r>
      <w:r w:rsidRPr="00432910">
        <w:rPr>
          <w:color w:val="000000"/>
          <w:spacing w:val="13"/>
          <w:sz w:val="22"/>
          <w:szCs w:val="22"/>
        </w:rPr>
        <w:t>pontban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7"/>
          <w:sz w:val="22"/>
          <w:szCs w:val="22"/>
        </w:rPr>
        <w:t>foglaltaknak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4"/>
          <w:sz w:val="22"/>
          <w:szCs w:val="22"/>
        </w:rPr>
        <w:t>megfelelő</w:t>
      </w:r>
      <w:r w:rsidRPr="00432910">
        <w:rPr>
          <w:color w:val="000000"/>
          <w:sz w:val="22"/>
          <w:szCs w:val="22"/>
        </w:rPr>
        <w:t xml:space="preserve"> többségi</w:t>
      </w:r>
      <w:r w:rsidRPr="00432910">
        <w:rPr>
          <w:color w:val="000000"/>
          <w:spacing w:val="-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lastRenderedPageBreak/>
        <w:t>döntésével</w:t>
      </w:r>
      <w:r w:rsidRPr="00432910">
        <w:rPr>
          <w:color w:val="000000"/>
          <w:spacing w:val="-9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történik.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75" w:lineRule="exact"/>
        <w:ind w:left="118" w:right="285"/>
        <w:jc w:val="both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Gazdálkodás fo</w:t>
      </w:r>
      <w:r w:rsidRPr="00432910">
        <w:rPr>
          <w:color w:val="000000"/>
          <w:spacing w:val="2"/>
          <w:sz w:val="22"/>
          <w:szCs w:val="22"/>
        </w:rPr>
        <w:t>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 xml:space="preserve">ája: </w:t>
      </w:r>
      <w:r w:rsidRPr="00432910">
        <w:rPr>
          <w:color w:val="000000"/>
          <w:spacing w:val="-1"/>
          <w:sz w:val="22"/>
          <w:szCs w:val="22"/>
        </w:rPr>
        <w:t>T</w:t>
      </w:r>
      <w:r w:rsidRPr="00432910">
        <w:rPr>
          <w:color w:val="000000"/>
          <w:sz w:val="22"/>
          <w:szCs w:val="22"/>
        </w:rPr>
        <w:t>eljes jogkörrel rendelke</w:t>
      </w:r>
      <w:r w:rsidRPr="00432910">
        <w:rPr>
          <w:color w:val="000000"/>
          <w:spacing w:val="-2"/>
          <w:sz w:val="22"/>
          <w:szCs w:val="22"/>
        </w:rPr>
        <w:t>z</w:t>
      </w:r>
      <w:r w:rsidRPr="00432910">
        <w:rPr>
          <w:color w:val="000000"/>
          <w:sz w:val="22"/>
          <w:szCs w:val="22"/>
        </w:rPr>
        <w:t>ő, önállóan működő és</w:t>
      </w:r>
      <w:r>
        <w:rPr>
          <w:color w:val="000000"/>
          <w:sz w:val="22"/>
          <w:szCs w:val="22"/>
        </w:rPr>
        <w:t xml:space="preserve"> gazdálkodó költségvetési szerv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5" w:line="15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A hivatal jogszabályban meghatározott közfeladata</w:t>
      </w:r>
    </w:p>
    <w:p w:rsidR="001A3307" w:rsidRPr="00432910" w:rsidRDefault="001A3307" w:rsidP="001A3307">
      <w:pPr>
        <w:rPr>
          <w:b/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proofErr w:type="spellStart"/>
      <w:r w:rsidRPr="00432910">
        <w:rPr>
          <w:sz w:val="22"/>
          <w:szCs w:val="22"/>
        </w:rPr>
        <w:t>Mötv</w:t>
      </w:r>
      <w:proofErr w:type="spellEnd"/>
      <w:r w:rsidRPr="00432910">
        <w:rPr>
          <w:sz w:val="22"/>
          <w:szCs w:val="22"/>
        </w:rPr>
        <w:t>. 84.§. (1) bekezdése alapján Balatonszárszó Nagyközség Önkormányzata, Kötcse Község Önkormányzata, Nagycsepely Község Önkormányzata működésével, valamint Balatonszárszó polgármest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re, Kötcse polgármestere, és Nagycsepely polgármestere, továbbá a jegyző feladat- és hatáskörébe tart</w:t>
      </w:r>
      <w:r w:rsidRPr="00432910">
        <w:rPr>
          <w:sz w:val="22"/>
          <w:szCs w:val="22"/>
        </w:rPr>
        <w:t>o</w:t>
      </w:r>
      <w:r w:rsidRPr="00432910">
        <w:rPr>
          <w:sz w:val="22"/>
          <w:szCs w:val="22"/>
        </w:rPr>
        <w:t>zó ügyek döntésre való előkészítésével és végrehajtásával kapcsolatos feladatok ellátása. A hivatal kö</w:t>
      </w:r>
      <w:r w:rsidRPr="00432910">
        <w:rPr>
          <w:sz w:val="22"/>
          <w:szCs w:val="22"/>
        </w:rPr>
        <w:t>z</w:t>
      </w:r>
      <w:r w:rsidRPr="00432910">
        <w:rPr>
          <w:sz w:val="22"/>
          <w:szCs w:val="22"/>
        </w:rPr>
        <w:t>reműködik az önkormányzatok egymás közötti, valamint az állami szervekkel történő együttműködésük összehangolásában.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hivatalvállalkozást, vállalkozói tevékenységet nem végez, gazdasági társaságban nem vesz részt.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280"/>
        </w:tabs>
        <w:autoSpaceDE w:val="0"/>
        <w:autoSpaceDN w:val="0"/>
        <w:adjustRightInd w:val="0"/>
        <w:spacing w:before="75"/>
        <w:ind w:left="926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3911" w:right="3811"/>
        <w:jc w:val="center"/>
        <w:rPr>
          <w:color w:val="000000"/>
          <w:sz w:val="22"/>
          <w:szCs w:val="22"/>
        </w:rPr>
      </w:pPr>
      <w:r w:rsidRPr="00432910">
        <w:rPr>
          <w:b/>
          <w:bCs/>
          <w:color w:val="000000"/>
          <w:sz w:val="22"/>
          <w:szCs w:val="22"/>
        </w:rPr>
        <w:t>II.</w:t>
      </w:r>
      <w:r w:rsidRPr="00432910">
        <w:rPr>
          <w:b/>
          <w:bCs/>
          <w:color w:val="000000"/>
          <w:spacing w:val="-3"/>
          <w:sz w:val="22"/>
          <w:szCs w:val="22"/>
        </w:rPr>
        <w:t xml:space="preserve"> </w:t>
      </w:r>
      <w:r w:rsidRPr="00432910">
        <w:rPr>
          <w:b/>
          <w:bCs/>
          <w:color w:val="000000"/>
          <w:w w:val="99"/>
          <w:sz w:val="22"/>
          <w:szCs w:val="22"/>
        </w:rPr>
        <w:t>FE</w:t>
      </w:r>
      <w:r w:rsidRPr="00432910">
        <w:rPr>
          <w:b/>
          <w:bCs/>
          <w:color w:val="000000"/>
          <w:spacing w:val="2"/>
          <w:w w:val="99"/>
          <w:sz w:val="22"/>
          <w:szCs w:val="22"/>
        </w:rPr>
        <w:t>J</w:t>
      </w:r>
      <w:r w:rsidRPr="00432910">
        <w:rPr>
          <w:b/>
          <w:bCs/>
          <w:color w:val="000000"/>
          <w:spacing w:val="1"/>
          <w:sz w:val="22"/>
          <w:szCs w:val="22"/>
        </w:rPr>
        <w:t>E</w:t>
      </w:r>
      <w:r w:rsidRPr="00432910">
        <w:rPr>
          <w:b/>
          <w:bCs/>
          <w:color w:val="000000"/>
          <w:sz w:val="22"/>
          <w:szCs w:val="22"/>
        </w:rPr>
        <w:t>ZET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322" w:lineRule="exact"/>
        <w:ind w:left="1189" w:right="1088"/>
        <w:jc w:val="center"/>
        <w:rPr>
          <w:color w:val="000000"/>
          <w:sz w:val="22"/>
          <w:szCs w:val="22"/>
        </w:rPr>
      </w:pPr>
      <w:r w:rsidRPr="00432910">
        <w:rPr>
          <w:b/>
          <w:bCs/>
          <w:color w:val="000000"/>
          <w:sz w:val="22"/>
          <w:szCs w:val="22"/>
        </w:rPr>
        <w:t>A</w:t>
      </w:r>
      <w:r w:rsidRPr="00432910">
        <w:rPr>
          <w:b/>
          <w:bCs/>
          <w:color w:val="000000"/>
          <w:spacing w:val="-2"/>
          <w:sz w:val="22"/>
          <w:szCs w:val="22"/>
        </w:rPr>
        <w:t xml:space="preserve"> </w:t>
      </w:r>
      <w:r w:rsidRPr="00432910">
        <w:rPr>
          <w:b/>
          <w:bCs/>
          <w:color w:val="000000"/>
          <w:sz w:val="22"/>
          <w:szCs w:val="22"/>
        </w:rPr>
        <w:t>KÖZÖS</w:t>
      </w:r>
      <w:r w:rsidRPr="00432910">
        <w:rPr>
          <w:b/>
          <w:bCs/>
          <w:color w:val="000000"/>
          <w:spacing w:val="-10"/>
          <w:sz w:val="22"/>
          <w:szCs w:val="22"/>
        </w:rPr>
        <w:t xml:space="preserve"> </w:t>
      </w:r>
      <w:r w:rsidRPr="00432910">
        <w:rPr>
          <w:b/>
          <w:bCs/>
          <w:color w:val="000000"/>
          <w:sz w:val="22"/>
          <w:szCs w:val="22"/>
        </w:rPr>
        <w:t>ÖNKORMÁNYZA</w:t>
      </w:r>
      <w:r w:rsidRPr="00432910">
        <w:rPr>
          <w:b/>
          <w:bCs/>
          <w:color w:val="000000"/>
          <w:spacing w:val="-1"/>
          <w:sz w:val="22"/>
          <w:szCs w:val="22"/>
        </w:rPr>
        <w:t>T</w:t>
      </w:r>
      <w:r w:rsidRPr="00432910">
        <w:rPr>
          <w:b/>
          <w:bCs/>
          <w:color w:val="000000"/>
          <w:sz w:val="22"/>
          <w:szCs w:val="22"/>
        </w:rPr>
        <w:t>I</w:t>
      </w:r>
      <w:r w:rsidRPr="00432910">
        <w:rPr>
          <w:b/>
          <w:bCs/>
          <w:color w:val="000000"/>
          <w:spacing w:val="-26"/>
          <w:sz w:val="22"/>
          <w:szCs w:val="22"/>
        </w:rPr>
        <w:t xml:space="preserve"> </w:t>
      </w:r>
      <w:r w:rsidRPr="00432910">
        <w:rPr>
          <w:b/>
          <w:bCs/>
          <w:color w:val="000000"/>
          <w:sz w:val="22"/>
          <w:szCs w:val="22"/>
        </w:rPr>
        <w:t>H</w:t>
      </w:r>
      <w:r w:rsidRPr="00432910">
        <w:rPr>
          <w:b/>
          <w:bCs/>
          <w:color w:val="000000"/>
          <w:spacing w:val="2"/>
          <w:sz w:val="22"/>
          <w:szCs w:val="22"/>
        </w:rPr>
        <w:t>I</w:t>
      </w:r>
      <w:r w:rsidRPr="00432910">
        <w:rPr>
          <w:b/>
          <w:bCs/>
          <w:color w:val="000000"/>
          <w:sz w:val="22"/>
          <w:szCs w:val="22"/>
        </w:rPr>
        <w:t>VATAL</w:t>
      </w:r>
      <w:r w:rsidRPr="00432910">
        <w:rPr>
          <w:b/>
          <w:bCs/>
          <w:color w:val="000000"/>
          <w:spacing w:val="-13"/>
          <w:sz w:val="22"/>
          <w:szCs w:val="22"/>
        </w:rPr>
        <w:t xml:space="preserve"> </w:t>
      </w:r>
      <w:r w:rsidRPr="00432910">
        <w:rPr>
          <w:b/>
          <w:bCs/>
          <w:color w:val="000000"/>
          <w:w w:val="99"/>
          <w:sz w:val="22"/>
          <w:szCs w:val="22"/>
        </w:rPr>
        <w:t>FELADATAI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" w:line="15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620"/>
          <w:tab w:val="left" w:pos="9356"/>
        </w:tabs>
        <w:autoSpaceDE w:val="0"/>
        <w:autoSpaceDN w:val="0"/>
        <w:adjustRightInd w:val="0"/>
        <w:ind w:left="218" w:right="-78"/>
        <w:jc w:val="center"/>
        <w:rPr>
          <w:color w:val="000000"/>
          <w:sz w:val="22"/>
          <w:szCs w:val="22"/>
        </w:rPr>
      </w:pPr>
      <w:r w:rsidRPr="00432910">
        <w:rPr>
          <w:b/>
          <w:bCs/>
          <w:color w:val="000000"/>
          <w:sz w:val="22"/>
          <w:szCs w:val="22"/>
        </w:rPr>
        <w:t xml:space="preserve">A </w:t>
      </w:r>
      <w:r>
        <w:rPr>
          <w:b/>
          <w:bCs/>
          <w:color w:val="000000"/>
          <w:spacing w:val="-1"/>
          <w:sz w:val="22"/>
          <w:szCs w:val="22"/>
        </w:rPr>
        <w:t>K</w:t>
      </w:r>
      <w:r w:rsidRPr="00432910">
        <w:rPr>
          <w:b/>
          <w:bCs/>
          <w:color w:val="000000"/>
          <w:spacing w:val="1"/>
          <w:sz w:val="22"/>
          <w:szCs w:val="22"/>
        </w:rPr>
        <w:t>ö</w:t>
      </w:r>
      <w:r w:rsidRPr="00432910">
        <w:rPr>
          <w:b/>
          <w:bCs/>
          <w:color w:val="000000"/>
          <w:spacing w:val="-2"/>
          <w:sz w:val="22"/>
          <w:szCs w:val="22"/>
        </w:rPr>
        <w:t>z</w:t>
      </w:r>
      <w:r w:rsidRPr="00432910">
        <w:rPr>
          <w:b/>
          <w:bCs/>
          <w:color w:val="000000"/>
          <w:spacing w:val="1"/>
          <w:sz w:val="22"/>
          <w:szCs w:val="22"/>
        </w:rPr>
        <w:t>ö</w:t>
      </w:r>
      <w:r w:rsidRPr="00432910">
        <w:rPr>
          <w:b/>
          <w:bCs/>
          <w:color w:val="000000"/>
          <w:sz w:val="22"/>
          <w:szCs w:val="22"/>
        </w:rPr>
        <w:t xml:space="preserve">s </w:t>
      </w:r>
      <w:r>
        <w:rPr>
          <w:b/>
          <w:bCs/>
          <w:color w:val="000000"/>
          <w:sz w:val="22"/>
          <w:szCs w:val="22"/>
        </w:rPr>
        <w:t>Ö</w:t>
      </w:r>
      <w:r w:rsidRPr="00432910">
        <w:rPr>
          <w:b/>
          <w:bCs/>
          <w:color w:val="000000"/>
          <w:spacing w:val="-1"/>
          <w:sz w:val="22"/>
          <w:szCs w:val="22"/>
        </w:rPr>
        <w:t>nk</w:t>
      </w:r>
      <w:r w:rsidRPr="00432910">
        <w:rPr>
          <w:b/>
          <w:bCs/>
          <w:color w:val="000000"/>
          <w:spacing w:val="1"/>
          <w:sz w:val="22"/>
          <w:szCs w:val="22"/>
        </w:rPr>
        <w:t>o</w:t>
      </w:r>
      <w:r w:rsidRPr="00432910">
        <w:rPr>
          <w:b/>
          <w:bCs/>
          <w:color w:val="000000"/>
          <w:sz w:val="22"/>
          <w:szCs w:val="22"/>
        </w:rPr>
        <w:t>rmány</w:t>
      </w:r>
      <w:r w:rsidRPr="00432910">
        <w:rPr>
          <w:b/>
          <w:bCs/>
          <w:color w:val="000000"/>
          <w:spacing w:val="-2"/>
          <w:sz w:val="22"/>
          <w:szCs w:val="22"/>
        </w:rPr>
        <w:t>z</w:t>
      </w:r>
      <w:r>
        <w:rPr>
          <w:b/>
          <w:bCs/>
          <w:color w:val="000000"/>
          <w:sz w:val="22"/>
          <w:szCs w:val="22"/>
        </w:rPr>
        <w:t>ati H</w:t>
      </w:r>
      <w:r w:rsidRPr="00432910">
        <w:rPr>
          <w:b/>
          <w:bCs/>
          <w:color w:val="000000"/>
          <w:sz w:val="22"/>
          <w:szCs w:val="22"/>
        </w:rPr>
        <w:t>iv</w:t>
      </w:r>
      <w:r w:rsidRPr="00432910">
        <w:rPr>
          <w:b/>
          <w:bCs/>
          <w:color w:val="000000"/>
          <w:spacing w:val="1"/>
          <w:sz w:val="22"/>
          <w:szCs w:val="22"/>
        </w:rPr>
        <w:t>a</w:t>
      </w:r>
      <w:r w:rsidRPr="00432910">
        <w:rPr>
          <w:b/>
          <w:bCs/>
          <w:color w:val="000000"/>
          <w:sz w:val="22"/>
          <w:szCs w:val="22"/>
        </w:rPr>
        <w:t>tal</w:t>
      </w:r>
      <w:r w:rsidRPr="00432910">
        <w:rPr>
          <w:b/>
          <w:bCs/>
          <w:color w:val="000000"/>
          <w:spacing w:val="-1"/>
          <w:sz w:val="22"/>
          <w:szCs w:val="22"/>
        </w:rPr>
        <w:t xml:space="preserve"> </w:t>
      </w:r>
      <w:r w:rsidRPr="00432910">
        <w:rPr>
          <w:b/>
          <w:bCs/>
          <w:color w:val="000000"/>
          <w:sz w:val="22"/>
          <w:szCs w:val="22"/>
        </w:rPr>
        <w:t>feladata és hatásköre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18" w:right="74"/>
        <w:jc w:val="both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2"/>
          <w:sz w:val="22"/>
          <w:szCs w:val="22"/>
        </w:rPr>
        <w:t>számára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2"/>
          <w:sz w:val="22"/>
          <w:szCs w:val="22"/>
        </w:rPr>
        <w:t>meghatározott</w:t>
      </w:r>
      <w:r w:rsidRPr="00432910">
        <w:rPr>
          <w:color w:val="000000"/>
          <w:sz w:val="22"/>
          <w:szCs w:val="22"/>
        </w:rPr>
        <w:t xml:space="preserve"> </w:t>
      </w:r>
      <w:proofErr w:type="gramStart"/>
      <w:r w:rsidRPr="00432910">
        <w:rPr>
          <w:color w:val="000000"/>
          <w:spacing w:val="1"/>
          <w:sz w:val="22"/>
          <w:szCs w:val="22"/>
        </w:rPr>
        <w:t>feladatoknak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és</w:t>
      </w:r>
      <w:proofErr w:type="gramEnd"/>
      <w:r w:rsidRPr="00432910">
        <w:rPr>
          <w:color w:val="000000"/>
          <w:sz w:val="22"/>
          <w:szCs w:val="22"/>
        </w:rPr>
        <w:t xml:space="preserve">  hatásköröknek 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a közös önkor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ányzati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hivatal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szervezeti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egysé</w:t>
      </w:r>
      <w:r w:rsidRPr="00432910">
        <w:rPr>
          <w:color w:val="000000"/>
          <w:spacing w:val="-2"/>
          <w:sz w:val="22"/>
          <w:szCs w:val="22"/>
        </w:rPr>
        <w:t>g</w:t>
      </w:r>
      <w:r w:rsidRPr="00432910">
        <w:rPr>
          <w:color w:val="000000"/>
          <w:sz w:val="22"/>
          <w:szCs w:val="22"/>
        </w:rPr>
        <w:t xml:space="preserve">ei, dolgozói közötti 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egosztásáról a jegy</w:t>
      </w:r>
      <w:r w:rsidRPr="00432910">
        <w:rPr>
          <w:color w:val="000000"/>
          <w:spacing w:val="1"/>
          <w:sz w:val="22"/>
          <w:szCs w:val="22"/>
        </w:rPr>
        <w:t>z</w:t>
      </w:r>
      <w:r w:rsidRPr="00432910">
        <w:rPr>
          <w:color w:val="000000"/>
          <w:sz w:val="22"/>
          <w:szCs w:val="22"/>
        </w:rPr>
        <w:t>ő rendelkezik.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18" w:right="74"/>
        <w:jc w:val="both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feladatok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és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hatáskörök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egosztása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nem lehet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ellentétes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a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jogszabályok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és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az</w:t>
      </w:r>
      <w:r w:rsidRPr="00432910"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alapító, fenntartó á</w:t>
      </w:r>
      <w:r w:rsidRPr="00432910">
        <w:rPr>
          <w:color w:val="000000"/>
          <w:sz w:val="22"/>
          <w:szCs w:val="22"/>
        </w:rPr>
        <w:t>l</w:t>
      </w:r>
      <w:r w:rsidRPr="00432910">
        <w:rPr>
          <w:color w:val="000000"/>
          <w:sz w:val="22"/>
          <w:szCs w:val="22"/>
        </w:rPr>
        <w:t>tal a közös önko</w:t>
      </w:r>
      <w:r w:rsidRPr="00432910">
        <w:rPr>
          <w:color w:val="000000"/>
          <w:spacing w:val="2"/>
          <w:sz w:val="22"/>
          <w:szCs w:val="22"/>
        </w:rPr>
        <w:t>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ányzati hivatal egyes szervezeti egységeire, veze</w:t>
      </w:r>
      <w:r w:rsidRPr="00432910">
        <w:rPr>
          <w:color w:val="000000"/>
          <w:spacing w:val="-3"/>
          <w:sz w:val="22"/>
          <w:szCs w:val="22"/>
        </w:rPr>
        <w:t>t</w:t>
      </w:r>
      <w:r w:rsidRPr="00432910">
        <w:rPr>
          <w:color w:val="000000"/>
          <w:sz w:val="22"/>
          <w:szCs w:val="22"/>
        </w:rPr>
        <w:t>őire és dolgozóira kötelezően e</w:t>
      </w:r>
      <w:r w:rsidRPr="00432910">
        <w:rPr>
          <w:color w:val="000000"/>
          <w:spacing w:val="-1"/>
          <w:sz w:val="22"/>
          <w:szCs w:val="22"/>
        </w:rPr>
        <w:t>l</w:t>
      </w:r>
      <w:r w:rsidRPr="00432910">
        <w:rPr>
          <w:color w:val="000000"/>
          <w:sz w:val="22"/>
          <w:szCs w:val="22"/>
        </w:rPr>
        <w:t>ő</w:t>
      </w:r>
      <w:r w:rsidRPr="00432910">
        <w:rPr>
          <w:color w:val="000000"/>
          <w:sz w:val="22"/>
          <w:szCs w:val="22"/>
        </w:rPr>
        <w:t>írt feladatokkal és hatáskörökkel.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600"/>
          <w:tab w:val="left" w:pos="1380"/>
          <w:tab w:val="left" w:pos="3040"/>
          <w:tab w:val="left" w:pos="4280"/>
          <w:tab w:val="left" w:pos="5000"/>
          <w:tab w:val="left" w:pos="6580"/>
          <w:tab w:val="left" w:pos="8040"/>
        </w:tabs>
        <w:autoSpaceDE w:val="0"/>
        <w:autoSpaceDN w:val="0"/>
        <w:adjustRightInd w:val="0"/>
        <w:ind w:left="218" w:right="75"/>
        <w:jc w:val="both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>A</w:t>
      </w:r>
      <w:r w:rsidRPr="00432910"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pacing w:val="2"/>
          <w:sz w:val="22"/>
          <w:szCs w:val="22"/>
        </w:rPr>
        <w:t>ban</w:t>
      </w:r>
      <w:r w:rsidRPr="00432910">
        <w:rPr>
          <w:color w:val="000000"/>
          <w:sz w:val="22"/>
          <w:szCs w:val="22"/>
        </w:rPr>
        <w:tab/>
        <w:t>folyó</w:t>
      </w:r>
      <w:r w:rsidRPr="00432910">
        <w:rPr>
          <w:color w:val="000000"/>
          <w:sz w:val="22"/>
          <w:szCs w:val="22"/>
        </w:rPr>
        <w:tab/>
        <w:t>t</w:t>
      </w:r>
      <w:r w:rsidRPr="00432910">
        <w:rPr>
          <w:color w:val="000000"/>
          <w:spacing w:val="-1"/>
          <w:sz w:val="22"/>
          <w:szCs w:val="22"/>
        </w:rPr>
        <w:t>e</w:t>
      </w:r>
      <w:r w:rsidRPr="00432910">
        <w:rPr>
          <w:color w:val="000000"/>
          <w:sz w:val="22"/>
          <w:szCs w:val="22"/>
        </w:rPr>
        <w:t>vékenységet</w:t>
      </w:r>
      <w:r w:rsidRPr="00432910">
        <w:rPr>
          <w:color w:val="000000"/>
          <w:sz w:val="22"/>
          <w:szCs w:val="22"/>
        </w:rPr>
        <w:tab/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eghatározó</w:t>
      </w:r>
      <w:r w:rsidRPr="00432910">
        <w:rPr>
          <w:color w:val="000000"/>
          <w:sz w:val="22"/>
          <w:szCs w:val="22"/>
        </w:rPr>
        <w:tab/>
        <w:t>legfontosabb jogszabályok: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17"/>
        <w:ind w:left="758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 xml:space="preserve">Magyarország helyi önkormányzatairól </w:t>
      </w:r>
      <w:proofErr w:type="gramStart"/>
      <w:r w:rsidRPr="00432910">
        <w:rPr>
          <w:color w:val="000000"/>
          <w:sz w:val="22"/>
          <w:szCs w:val="22"/>
        </w:rPr>
        <w:t xml:space="preserve">szóló  </w:t>
      </w:r>
      <w:r w:rsidRPr="00432910">
        <w:rPr>
          <w:color w:val="000000"/>
          <w:spacing w:val="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2011.</w:t>
      </w:r>
      <w:proofErr w:type="gramEnd"/>
      <w:r w:rsidRPr="00432910">
        <w:rPr>
          <w:color w:val="000000"/>
          <w:sz w:val="22"/>
          <w:szCs w:val="22"/>
        </w:rPr>
        <w:t xml:space="preserve">  </w:t>
      </w:r>
      <w:r w:rsidRPr="00432910">
        <w:rPr>
          <w:color w:val="000000"/>
          <w:spacing w:val="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évi  </w:t>
      </w:r>
      <w:r w:rsidRPr="00432910">
        <w:rPr>
          <w:color w:val="000000"/>
          <w:spacing w:val="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CLXXXIX.  </w:t>
      </w:r>
      <w:r w:rsidRPr="00432910">
        <w:rPr>
          <w:color w:val="000000"/>
          <w:spacing w:val="5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törvény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18"/>
        <w:rPr>
          <w:color w:val="000000"/>
          <w:sz w:val="22"/>
          <w:szCs w:val="22"/>
        </w:rPr>
      </w:pPr>
      <w:r w:rsidRPr="00432910">
        <w:rPr>
          <w:color w:val="000000"/>
          <w:sz w:val="22"/>
          <w:szCs w:val="22"/>
        </w:rPr>
        <w:t xml:space="preserve">(továbbiakban: </w:t>
      </w:r>
      <w:proofErr w:type="spellStart"/>
      <w:r w:rsidRPr="00432910">
        <w:rPr>
          <w:color w:val="000000"/>
          <w:sz w:val="22"/>
          <w:szCs w:val="22"/>
        </w:rPr>
        <w:t>Möt</w:t>
      </w:r>
      <w:proofErr w:type="spellEnd"/>
      <w:r w:rsidRPr="00432910">
        <w:rPr>
          <w:color w:val="000000"/>
          <w:sz w:val="22"/>
          <w:szCs w:val="22"/>
        </w:rPr>
        <w:t>.)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18"/>
        <w:ind w:left="758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>Az álla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háztartásról szóló 2011 évi</w:t>
      </w:r>
      <w:r w:rsidRPr="00432910"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CXCV. t</w:t>
      </w:r>
      <w:r w:rsidRPr="00432910">
        <w:rPr>
          <w:color w:val="000000"/>
          <w:sz w:val="22"/>
          <w:szCs w:val="22"/>
        </w:rPr>
        <w:t>örvény (továbbiakban: Áht.)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17"/>
        <w:ind w:left="758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 xml:space="preserve">A közszolgálati tisztviselőkről szóló 2011 évi CXCIX. törvény (továbbiakban: </w:t>
      </w:r>
      <w:proofErr w:type="spellStart"/>
      <w:r w:rsidRPr="00432910">
        <w:rPr>
          <w:color w:val="000000"/>
          <w:sz w:val="22"/>
          <w:szCs w:val="22"/>
        </w:rPr>
        <w:t>Kttv</w:t>
      </w:r>
      <w:proofErr w:type="spellEnd"/>
      <w:r w:rsidRPr="00432910">
        <w:rPr>
          <w:color w:val="000000"/>
          <w:sz w:val="22"/>
          <w:szCs w:val="22"/>
        </w:rPr>
        <w:t>.)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17"/>
        <w:ind w:left="758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>A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unka</w:t>
      </w:r>
      <w:r w:rsidRPr="00432910">
        <w:rPr>
          <w:color w:val="000000"/>
          <w:spacing w:val="1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törvénykönyvé</w:t>
      </w:r>
      <w:r w:rsidRPr="00432910">
        <w:rPr>
          <w:color w:val="000000"/>
          <w:spacing w:val="1"/>
          <w:sz w:val="22"/>
          <w:szCs w:val="22"/>
        </w:rPr>
        <w:t>r</w:t>
      </w:r>
      <w:r w:rsidRPr="00432910">
        <w:rPr>
          <w:color w:val="000000"/>
          <w:sz w:val="22"/>
          <w:szCs w:val="22"/>
        </w:rPr>
        <w:t>ől szóló 2012. évi I. törvény (továbbiakban: Mt.)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23" w:line="274" w:lineRule="exact"/>
        <w:ind w:left="1118" w:right="75" w:hanging="360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>A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közalkal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azottak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jogállásáról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szóló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1992.</w:t>
      </w:r>
      <w:r w:rsidRPr="00432910">
        <w:rPr>
          <w:color w:val="000000"/>
          <w:spacing w:val="46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évi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XXXIII.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törvény</w:t>
      </w:r>
      <w:r w:rsidRPr="00432910">
        <w:rPr>
          <w:color w:val="000000"/>
          <w:spacing w:val="47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(továbbiakban: Kjt.)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20" w:line="274" w:lineRule="exact"/>
        <w:ind w:left="1118" w:right="75" w:hanging="360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>A</w:t>
      </w:r>
      <w:r w:rsidRPr="00432910">
        <w:rPr>
          <w:color w:val="000000"/>
          <w:spacing w:val="3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közigazgatási</w:t>
      </w:r>
      <w:r w:rsidRPr="00432910">
        <w:rPr>
          <w:color w:val="000000"/>
          <w:spacing w:val="39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hatósági</w:t>
      </w:r>
      <w:r w:rsidRPr="00432910">
        <w:rPr>
          <w:color w:val="000000"/>
          <w:spacing w:val="39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elj</w:t>
      </w:r>
      <w:r w:rsidRPr="00432910">
        <w:rPr>
          <w:color w:val="000000"/>
          <w:spacing w:val="-1"/>
          <w:sz w:val="22"/>
          <w:szCs w:val="22"/>
        </w:rPr>
        <w:t>á</w:t>
      </w:r>
      <w:r w:rsidRPr="00432910">
        <w:rPr>
          <w:color w:val="000000"/>
          <w:sz w:val="22"/>
          <w:szCs w:val="22"/>
        </w:rPr>
        <w:t>rás</w:t>
      </w:r>
      <w:r w:rsidRPr="00432910">
        <w:rPr>
          <w:color w:val="000000"/>
          <w:spacing w:val="3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és</w:t>
      </w:r>
      <w:r w:rsidRPr="00432910">
        <w:rPr>
          <w:color w:val="000000"/>
          <w:spacing w:val="3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szolgáltatás</w:t>
      </w:r>
      <w:r w:rsidRPr="00432910">
        <w:rPr>
          <w:color w:val="000000"/>
          <w:spacing w:val="39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által</w:t>
      </w:r>
      <w:r w:rsidRPr="00432910">
        <w:rPr>
          <w:color w:val="000000"/>
          <w:spacing w:val="-1"/>
          <w:sz w:val="22"/>
          <w:szCs w:val="22"/>
        </w:rPr>
        <w:t>á</w:t>
      </w:r>
      <w:r w:rsidRPr="00432910">
        <w:rPr>
          <w:color w:val="000000"/>
          <w:sz w:val="22"/>
          <w:szCs w:val="22"/>
        </w:rPr>
        <w:t>nos</w:t>
      </w:r>
      <w:r w:rsidRPr="00432910">
        <w:rPr>
          <w:color w:val="000000"/>
          <w:spacing w:val="3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szabályairól</w:t>
      </w:r>
      <w:r w:rsidRPr="00432910">
        <w:rPr>
          <w:color w:val="000000"/>
          <w:spacing w:val="3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szóló</w:t>
      </w:r>
      <w:r w:rsidRPr="00432910">
        <w:rPr>
          <w:color w:val="000000"/>
          <w:spacing w:val="38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2004. évi CXL. törvény (továbbiakban: </w:t>
      </w:r>
      <w:proofErr w:type="spellStart"/>
      <w:r w:rsidRPr="00432910">
        <w:rPr>
          <w:color w:val="000000"/>
          <w:sz w:val="22"/>
          <w:szCs w:val="22"/>
        </w:rPr>
        <w:t>Ket</w:t>
      </w:r>
      <w:proofErr w:type="spellEnd"/>
      <w:r w:rsidRPr="00432910">
        <w:rPr>
          <w:color w:val="000000"/>
          <w:sz w:val="22"/>
          <w:szCs w:val="22"/>
        </w:rPr>
        <w:t>.)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15"/>
        <w:ind w:left="758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  <w:t>A szá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vitel</w:t>
      </w:r>
      <w:r w:rsidRPr="00432910">
        <w:rPr>
          <w:color w:val="000000"/>
          <w:spacing w:val="1"/>
          <w:sz w:val="22"/>
          <w:szCs w:val="22"/>
        </w:rPr>
        <w:t>r</w:t>
      </w:r>
      <w:r w:rsidRPr="00432910">
        <w:rPr>
          <w:color w:val="000000"/>
          <w:sz w:val="22"/>
          <w:szCs w:val="22"/>
        </w:rPr>
        <w:t>ől szóló 2000. évi C. törvény</w:t>
      </w:r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23" w:line="274" w:lineRule="exact"/>
        <w:ind w:left="1118" w:right="76" w:hanging="360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</w:r>
      <w:proofErr w:type="gramStart"/>
      <w:r w:rsidRPr="00432910">
        <w:rPr>
          <w:color w:val="000000"/>
          <w:sz w:val="22"/>
          <w:szCs w:val="22"/>
        </w:rPr>
        <w:t xml:space="preserve">Az </w:t>
      </w:r>
      <w:r w:rsidRPr="00432910">
        <w:rPr>
          <w:color w:val="000000"/>
          <w:spacing w:val="5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>álla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á</w:t>
      </w:r>
      <w:r w:rsidRPr="00432910">
        <w:rPr>
          <w:color w:val="000000"/>
          <w:sz w:val="22"/>
          <w:szCs w:val="22"/>
        </w:rPr>
        <w:t>ztartásról</w:t>
      </w:r>
      <w:proofErr w:type="gramEnd"/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color w:val="000000"/>
          <w:spacing w:val="5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szóló </w:t>
      </w:r>
      <w:r w:rsidRPr="00432910">
        <w:rPr>
          <w:color w:val="000000"/>
          <w:spacing w:val="5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törvény </w:t>
      </w:r>
      <w:r w:rsidRPr="00432910">
        <w:rPr>
          <w:color w:val="000000"/>
          <w:spacing w:val="52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végrehajtásáról </w:t>
      </w:r>
      <w:r w:rsidRPr="00432910">
        <w:rPr>
          <w:color w:val="000000"/>
          <w:spacing w:val="53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szóló </w:t>
      </w:r>
      <w:r w:rsidRPr="00432910">
        <w:rPr>
          <w:color w:val="000000"/>
          <w:spacing w:val="53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368/2011. </w:t>
      </w:r>
      <w:r w:rsidRPr="00432910">
        <w:rPr>
          <w:color w:val="000000"/>
          <w:spacing w:val="53"/>
          <w:sz w:val="22"/>
          <w:szCs w:val="22"/>
        </w:rPr>
        <w:t xml:space="preserve"> </w:t>
      </w:r>
      <w:r w:rsidRPr="00432910">
        <w:rPr>
          <w:color w:val="000000"/>
          <w:sz w:val="22"/>
          <w:szCs w:val="22"/>
        </w:rPr>
        <w:t xml:space="preserve">(XII.31.) </w:t>
      </w:r>
      <w:proofErr w:type="spellStart"/>
      <w:r w:rsidRPr="00432910">
        <w:rPr>
          <w:color w:val="000000"/>
          <w:sz w:val="22"/>
          <w:szCs w:val="22"/>
        </w:rPr>
        <w:t>Ko</w:t>
      </w:r>
      <w:r w:rsidRPr="00432910">
        <w:rPr>
          <w:color w:val="000000"/>
          <w:spacing w:val="2"/>
          <w:sz w:val="22"/>
          <w:szCs w:val="22"/>
        </w:rPr>
        <w:t>r</w:t>
      </w:r>
      <w:r w:rsidRPr="00432910">
        <w:rPr>
          <w:color w:val="000000"/>
          <w:spacing w:val="-2"/>
          <w:sz w:val="22"/>
          <w:szCs w:val="22"/>
        </w:rPr>
        <w:t>m</w:t>
      </w:r>
      <w:r w:rsidRPr="00432910">
        <w:rPr>
          <w:color w:val="000000"/>
          <w:sz w:val="22"/>
          <w:szCs w:val="22"/>
        </w:rPr>
        <w:t>.rendelet</w:t>
      </w:r>
      <w:proofErr w:type="spellEnd"/>
    </w:p>
    <w:p w:rsidR="001A3307" w:rsidRPr="00432910" w:rsidRDefault="001A3307" w:rsidP="001A3307">
      <w:pPr>
        <w:widowControl w:val="0"/>
        <w:tabs>
          <w:tab w:val="left" w:pos="1100"/>
        </w:tabs>
        <w:autoSpaceDE w:val="0"/>
        <w:autoSpaceDN w:val="0"/>
        <w:adjustRightInd w:val="0"/>
        <w:spacing w:before="15"/>
        <w:ind w:left="758"/>
        <w:rPr>
          <w:color w:val="000000"/>
          <w:sz w:val="22"/>
          <w:szCs w:val="22"/>
        </w:rPr>
      </w:pPr>
      <w:r w:rsidRPr="00432910">
        <w:rPr>
          <w:color w:val="000000"/>
          <w:w w:val="131"/>
          <w:sz w:val="22"/>
          <w:szCs w:val="22"/>
        </w:rPr>
        <w:t>•</w:t>
      </w:r>
      <w:r w:rsidRPr="00432910">
        <w:rPr>
          <w:color w:val="000000"/>
          <w:sz w:val="22"/>
          <w:szCs w:val="22"/>
        </w:rPr>
        <w:tab/>
      </w:r>
      <w:proofErr w:type="gramStart"/>
      <w:r w:rsidRPr="00432910">
        <w:rPr>
          <w:color w:val="000000"/>
          <w:sz w:val="22"/>
          <w:szCs w:val="22"/>
        </w:rPr>
        <w:t>ágazati</w:t>
      </w:r>
      <w:proofErr w:type="gramEnd"/>
      <w:r w:rsidRPr="00432910">
        <w:rPr>
          <w:color w:val="000000"/>
          <w:sz w:val="22"/>
          <w:szCs w:val="22"/>
        </w:rPr>
        <w:t xml:space="preserve"> közigazgatási j</w:t>
      </w:r>
      <w:r w:rsidRPr="00432910">
        <w:rPr>
          <w:color w:val="000000"/>
          <w:spacing w:val="-1"/>
          <w:sz w:val="22"/>
          <w:szCs w:val="22"/>
        </w:rPr>
        <w:t>o</w:t>
      </w:r>
      <w:r w:rsidRPr="00432910">
        <w:rPr>
          <w:color w:val="000000"/>
          <w:sz w:val="22"/>
          <w:szCs w:val="22"/>
        </w:rPr>
        <w:t>gszabályok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3" w:line="15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1A3307" w:rsidRPr="005619CB" w:rsidRDefault="001A3307" w:rsidP="001A3307">
      <w:pPr>
        <w:widowControl w:val="0"/>
        <w:autoSpaceDE w:val="0"/>
        <w:autoSpaceDN w:val="0"/>
        <w:adjustRightInd w:val="0"/>
        <w:ind w:left="360" w:right="64"/>
        <w:jc w:val="center"/>
        <w:rPr>
          <w:sz w:val="22"/>
          <w:szCs w:val="22"/>
        </w:rPr>
      </w:pPr>
      <w:r w:rsidRPr="005619CB">
        <w:rPr>
          <w:b/>
          <w:bCs/>
          <w:iCs/>
          <w:sz w:val="22"/>
          <w:szCs w:val="22"/>
        </w:rPr>
        <w:t xml:space="preserve">A </w:t>
      </w:r>
      <w:r w:rsidRPr="006E5ED0">
        <w:rPr>
          <w:b/>
          <w:spacing w:val="1"/>
          <w:sz w:val="22"/>
          <w:szCs w:val="22"/>
        </w:rPr>
        <w:t>Közös</w:t>
      </w:r>
      <w:r w:rsidRPr="006E5ED0">
        <w:rPr>
          <w:b/>
          <w:sz w:val="22"/>
          <w:szCs w:val="22"/>
        </w:rPr>
        <w:t xml:space="preserve"> </w:t>
      </w:r>
      <w:r w:rsidRPr="006E5ED0">
        <w:rPr>
          <w:b/>
          <w:spacing w:val="1"/>
          <w:sz w:val="22"/>
          <w:szCs w:val="22"/>
        </w:rPr>
        <w:t>Önkormányzati</w:t>
      </w:r>
      <w:r w:rsidRPr="006E5ED0">
        <w:rPr>
          <w:b/>
          <w:sz w:val="22"/>
          <w:szCs w:val="22"/>
        </w:rPr>
        <w:t xml:space="preserve"> </w:t>
      </w:r>
      <w:r w:rsidRPr="006E5ED0">
        <w:rPr>
          <w:b/>
          <w:spacing w:val="2"/>
          <w:sz w:val="22"/>
          <w:szCs w:val="22"/>
        </w:rPr>
        <w:t>Hivatal</w:t>
      </w:r>
      <w:r w:rsidRPr="005619CB">
        <w:rPr>
          <w:sz w:val="22"/>
          <w:szCs w:val="22"/>
        </w:rPr>
        <w:t xml:space="preserve"> </w:t>
      </w:r>
      <w:r w:rsidRPr="005619CB">
        <w:rPr>
          <w:b/>
          <w:bCs/>
          <w:iCs/>
          <w:sz w:val="22"/>
          <w:szCs w:val="22"/>
        </w:rPr>
        <w:t>tevékenységei</w:t>
      </w:r>
    </w:p>
    <w:p w:rsidR="001A3307" w:rsidRPr="005619CB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5619CB" w:rsidRDefault="001A3307" w:rsidP="001A3307">
      <w:pPr>
        <w:widowControl w:val="0"/>
        <w:autoSpaceDE w:val="0"/>
        <w:autoSpaceDN w:val="0"/>
        <w:adjustRightInd w:val="0"/>
        <w:ind w:left="3847" w:right="229" w:hanging="3629"/>
        <w:rPr>
          <w:sz w:val="22"/>
          <w:szCs w:val="22"/>
        </w:rPr>
      </w:pPr>
      <w:r w:rsidRPr="005619CB">
        <w:rPr>
          <w:sz w:val="22"/>
          <w:szCs w:val="22"/>
        </w:rPr>
        <w:t>Álla</w:t>
      </w:r>
      <w:r w:rsidRPr="005619CB">
        <w:rPr>
          <w:spacing w:val="-1"/>
          <w:sz w:val="22"/>
          <w:szCs w:val="22"/>
        </w:rPr>
        <w:t>m</w:t>
      </w:r>
      <w:r w:rsidRPr="005619CB">
        <w:rPr>
          <w:spacing w:val="1"/>
          <w:sz w:val="22"/>
          <w:szCs w:val="22"/>
        </w:rPr>
        <w:t>h</w:t>
      </w:r>
      <w:r w:rsidRPr="005619CB">
        <w:rPr>
          <w:sz w:val="22"/>
          <w:szCs w:val="22"/>
        </w:rPr>
        <w:t>áztar</w:t>
      </w:r>
      <w:r w:rsidRPr="005619CB">
        <w:rPr>
          <w:spacing w:val="2"/>
          <w:sz w:val="22"/>
          <w:szCs w:val="22"/>
        </w:rPr>
        <w:t>t</w:t>
      </w:r>
      <w:r w:rsidRPr="005619CB">
        <w:rPr>
          <w:sz w:val="22"/>
          <w:szCs w:val="22"/>
        </w:rPr>
        <w:t>ási</w:t>
      </w:r>
      <w:r w:rsidRPr="005619CB">
        <w:rPr>
          <w:spacing w:val="-9"/>
          <w:sz w:val="22"/>
          <w:szCs w:val="22"/>
        </w:rPr>
        <w:t xml:space="preserve"> </w:t>
      </w:r>
      <w:r w:rsidRPr="005619CB">
        <w:rPr>
          <w:sz w:val="22"/>
          <w:szCs w:val="22"/>
        </w:rPr>
        <w:t>szakágazati</w:t>
      </w:r>
      <w:r w:rsidRPr="005619CB">
        <w:rPr>
          <w:spacing w:val="-9"/>
          <w:sz w:val="22"/>
          <w:szCs w:val="22"/>
        </w:rPr>
        <w:t xml:space="preserve"> </w:t>
      </w:r>
      <w:r w:rsidRPr="005619CB">
        <w:rPr>
          <w:sz w:val="22"/>
          <w:szCs w:val="22"/>
        </w:rPr>
        <w:t>besorolása:</w:t>
      </w:r>
      <w:r w:rsidRPr="005619CB">
        <w:rPr>
          <w:spacing w:val="-6"/>
          <w:sz w:val="22"/>
          <w:szCs w:val="22"/>
        </w:rPr>
        <w:t xml:space="preserve"> </w:t>
      </w:r>
      <w:r w:rsidRPr="005619CB">
        <w:rPr>
          <w:sz w:val="22"/>
          <w:szCs w:val="22"/>
        </w:rPr>
        <w:t>841105</w:t>
      </w:r>
      <w:r w:rsidRPr="005619CB">
        <w:rPr>
          <w:spacing w:val="21"/>
          <w:sz w:val="22"/>
          <w:szCs w:val="22"/>
        </w:rPr>
        <w:t xml:space="preserve"> </w:t>
      </w:r>
      <w:r w:rsidRPr="005619CB">
        <w:rPr>
          <w:sz w:val="22"/>
          <w:szCs w:val="22"/>
        </w:rPr>
        <w:t>Hel</w:t>
      </w:r>
      <w:r w:rsidRPr="005619CB">
        <w:rPr>
          <w:spacing w:val="2"/>
          <w:sz w:val="22"/>
          <w:szCs w:val="22"/>
        </w:rPr>
        <w:t>y</w:t>
      </w:r>
      <w:r w:rsidRPr="005619CB">
        <w:rPr>
          <w:sz w:val="22"/>
          <w:szCs w:val="22"/>
        </w:rPr>
        <w:t>i</w:t>
      </w:r>
      <w:r w:rsidRPr="005619CB">
        <w:rPr>
          <w:spacing w:val="-4"/>
          <w:sz w:val="22"/>
          <w:szCs w:val="22"/>
        </w:rPr>
        <w:t xml:space="preserve"> </w:t>
      </w:r>
      <w:r w:rsidRPr="005619CB">
        <w:rPr>
          <w:sz w:val="22"/>
          <w:szCs w:val="22"/>
        </w:rPr>
        <w:t>önko</w:t>
      </w:r>
      <w:r w:rsidRPr="005619CB">
        <w:rPr>
          <w:spacing w:val="-1"/>
          <w:sz w:val="22"/>
          <w:szCs w:val="22"/>
        </w:rPr>
        <w:t>r</w:t>
      </w:r>
      <w:r w:rsidRPr="005619CB">
        <w:rPr>
          <w:sz w:val="22"/>
          <w:szCs w:val="22"/>
        </w:rPr>
        <w:t>mán</w:t>
      </w:r>
      <w:r w:rsidRPr="005619CB">
        <w:rPr>
          <w:spacing w:val="2"/>
          <w:sz w:val="22"/>
          <w:szCs w:val="22"/>
        </w:rPr>
        <w:t>y</w:t>
      </w:r>
      <w:r w:rsidRPr="005619CB">
        <w:rPr>
          <w:sz w:val="22"/>
          <w:szCs w:val="22"/>
        </w:rPr>
        <w:t>zatok,</w:t>
      </w:r>
      <w:r w:rsidRPr="005619CB">
        <w:rPr>
          <w:spacing w:val="-15"/>
          <w:sz w:val="22"/>
          <w:szCs w:val="22"/>
        </w:rPr>
        <w:t xml:space="preserve"> </w:t>
      </w:r>
      <w:r w:rsidRPr="005619CB">
        <w:rPr>
          <w:sz w:val="22"/>
          <w:szCs w:val="22"/>
        </w:rPr>
        <w:t>vala</w:t>
      </w:r>
      <w:r w:rsidRPr="005619CB">
        <w:rPr>
          <w:spacing w:val="-1"/>
          <w:sz w:val="22"/>
          <w:szCs w:val="22"/>
        </w:rPr>
        <w:t>m</w:t>
      </w:r>
      <w:r w:rsidRPr="005619CB">
        <w:rPr>
          <w:sz w:val="22"/>
          <w:szCs w:val="22"/>
        </w:rPr>
        <w:t>int</w:t>
      </w:r>
      <w:r w:rsidRPr="005619CB">
        <w:rPr>
          <w:spacing w:val="-7"/>
          <w:sz w:val="22"/>
          <w:szCs w:val="22"/>
        </w:rPr>
        <w:t xml:space="preserve"> </w:t>
      </w:r>
      <w:r w:rsidRPr="005619CB">
        <w:rPr>
          <w:sz w:val="22"/>
          <w:szCs w:val="22"/>
        </w:rPr>
        <w:t>többcélú</w:t>
      </w:r>
      <w:r w:rsidRPr="005619CB">
        <w:rPr>
          <w:spacing w:val="-8"/>
          <w:sz w:val="22"/>
          <w:szCs w:val="22"/>
        </w:rPr>
        <w:t xml:space="preserve"> </w:t>
      </w:r>
      <w:r w:rsidRPr="005619CB">
        <w:rPr>
          <w:sz w:val="22"/>
          <w:szCs w:val="22"/>
        </w:rPr>
        <w:t>kistérs</w:t>
      </w:r>
      <w:r w:rsidRPr="005619CB">
        <w:rPr>
          <w:sz w:val="22"/>
          <w:szCs w:val="22"/>
        </w:rPr>
        <w:t>é</w:t>
      </w:r>
      <w:r w:rsidRPr="005619CB">
        <w:rPr>
          <w:sz w:val="22"/>
          <w:szCs w:val="22"/>
        </w:rPr>
        <w:t>gi társulások</w:t>
      </w:r>
      <w:r w:rsidRPr="005619CB">
        <w:rPr>
          <w:spacing w:val="-9"/>
          <w:sz w:val="22"/>
          <w:szCs w:val="22"/>
        </w:rPr>
        <w:t xml:space="preserve"> </w:t>
      </w:r>
      <w:r w:rsidRPr="005619CB">
        <w:rPr>
          <w:sz w:val="22"/>
          <w:szCs w:val="22"/>
        </w:rPr>
        <w:t>igazgatási</w:t>
      </w:r>
      <w:r w:rsidRPr="005619CB">
        <w:rPr>
          <w:spacing w:val="-9"/>
          <w:sz w:val="22"/>
          <w:szCs w:val="22"/>
        </w:rPr>
        <w:t xml:space="preserve"> </w:t>
      </w:r>
      <w:r w:rsidRPr="005619CB">
        <w:rPr>
          <w:sz w:val="22"/>
          <w:szCs w:val="22"/>
        </w:rPr>
        <w:t>tevé</w:t>
      </w:r>
      <w:r w:rsidRPr="005619CB">
        <w:rPr>
          <w:spacing w:val="2"/>
          <w:sz w:val="22"/>
          <w:szCs w:val="22"/>
        </w:rPr>
        <w:t>k</w:t>
      </w:r>
      <w:r w:rsidRPr="005619CB">
        <w:rPr>
          <w:sz w:val="22"/>
          <w:szCs w:val="22"/>
        </w:rPr>
        <w:t>en</w:t>
      </w:r>
      <w:r w:rsidRPr="005619CB">
        <w:rPr>
          <w:spacing w:val="2"/>
          <w:sz w:val="22"/>
          <w:szCs w:val="22"/>
        </w:rPr>
        <w:t>y</w:t>
      </w:r>
      <w:r w:rsidRPr="005619CB">
        <w:rPr>
          <w:sz w:val="22"/>
          <w:szCs w:val="22"/>
        </w:rPr>
        <w:t>sége</w:t>
      </w:r>
    </w:p>
    <w:p w:rsidR="001A3307" w:rsidRPr="005619CB" w:rsidRDefault="001A3307" w:rsidP="001A3307">
      <w:pPr>
        <w:widowControl w:val="0"/>
        <w:autoSpaceDE w:val="0"/>
        <w:autoSpaceDN w:val="0"/>
        <w:adjustRightInd w:val="0"/>
        <w:spacing w:before="15" w:line="240" w:lineRule="exact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2"/>
        <w:gridCol w:w="8148"/>
      </w:tblGrid>
      <w:tr w:rsidR="001A3307" w:rsidRPr="005619CB" w:rsidTr="00E901A7">
        <w:trPr>
          <w:trHeight w:hRule="exact" w:val="392"/>
        </w:trPr>
        <w:tc>
          <w:tcPr>
            <w:tcW w:w="9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2745" w:right="2466"/>
              <w:jc w:val="center"/>
            </w:pPr>
            <w:r>
              <w:rPr>
                <w:w w:val="99"/>
                <w:sz w:val="22"/>
                <w:szCs w:val="22"/>
              </w:rPr>
              <w:t>Kormány funkciók</w:t>
            </w:r>
          </w:p>
        </w:tc>
      </w:tr>
      <w:tr w:rsidR="001A3307" w:rsidRPr="005619CB" w:rsidTr="00E901A7">
        <w:trPr>
          <w:trHeight w:hRule="exact" w:val="39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231"/>
            </w:pPr>
            <w:r w:rsidRPr="005619CB">
              <w:rPr>
                <w:sz w:val="22"/>
                <w:szCs w:val="22"/>
              </w:rPr>
              <w:t>sz</w:t>
            </w:r>
            <w:r w:rsidRPr="005619CB">
              <w:rPr>
                <w:spacing w:val="1"/>
                <w:sz w:val="22"/>
                <w:szCs w:val="22"/>
              </w:rPr>
              <w:t>á</w:t>
            </w:r>
            <w:r w:rsidRPr="005619CB">
              <w:rPr>
                <w:sz w:val="22"/>
                <w:szCs w:val="22"/>
              </w:rPr>
              <w:t>ma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3441" w:right="3443"/>
              <w:jc w:val="center"/>
            </w:pPr>
            <w:r w:rsidRPr="005619CB">
              <w:rPr>
                <w:w w:val="99"/>
                <w:sz w:val="22"/>
                <w:szCs w:val="22"/>
              </w:rPr>
              <w:t>megnevez</w:t>
            </w:r>
            <w:r w:rsidRPr="005619CB">
              <w:rPr>
                <w:spacing w:val="1"/>
                <w:w w:val="99"/>
                <w:sz w:val="22"/>
                <w:szCs w:val="22"/>
              </w:rPr>
              <w:t>é</w:t>
            </w:r>
            <w:r w:rsidRPr="005619CB">
              <w:rPr>
                <w:w w:val="99"/>
                <w:sz w:val="22"/>
                <w:szCs w:val="22"/>
              </w:rPr>
              <w:t>se</w:t>
            </w:r>
          </w:p>
        </w:tc>
      </w:tr>
      <w:tr w:rsidR="001A3307" w:rsidRPr="005619CB" w:rsidTr="00E901A7">
        <w:trPr>
          <w:trHeight w:hRule="exact" w:val="691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</w:pPr>
            <w:r w:rsidRPr="005619CB">
              <w:rPr>
                <w:spacing w:val="1"/>
                <w:sz w:val="22"/>
                <w:szCs w:val="22"/>
              </w:rPr>
              <w:t>011130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  <w:rPr>
                <w:sz w:val="22"/>
                <w:szCs w:val="22"/>
              </w:rPr>
            </w:pPr>
            <w:r w:rsidRPr="005619CB">
              <w:rPr>
                <w:sz w:val="22"/>
                <w:szCs w:val="22"/>
              </w:rPr>
              <w:t>Önkor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>án</w:t>
            </w:r>
            <w:r w:rsidRPr="005619CB">
              <w:rPr>
                <w:spacing w:val="2"/>
                <w:sz w:val="22"/>
                <w:szCs w:val="22"/>
              </w:rPr>
              <w:t>y</w:t>
            </w:r>
            <w:r w:rsidRPr="005619CB">
              <w:rPr>
                <w:sz w:val="22"/>
                <w:szCs w:val="22"/>
              </w:rPr>
              <w:t>zatok</w:t>
            </w:r>
            <w:r w:rsidRPr="005619CB">
              <w:rPr>
                <w:spacing w:val="-14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és</w:t>
            </w:r>
            <w:r w:rsidRPr="005619CB">
              <w:rPr>
                <w:spacing w:val="-2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 xml:space="preserve">önkormányzati hivatalok jogalkotó és általános igazgatási </w:t>
            </w:r>
          </w:p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</w:pPr>
            <w:r w:rsidRPr="005619CB">
              <w:rPr>
                <w:sz w:val="22"/>
                <w:szCs w:val="22"/>
              </w:rPr>
              <w:t xml:space="preserve">tevékenysége </w:t>
            </w:r>
          </w:p>
        </w:tc>
      </w:tr>
      <w:tr w:rsidR="001A3307" w:rsidRPr="005619CB" w:rsidTr="00E901A7">
        <w:trPr>
          <w:trHeight w:hRule="exact" w:val="39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</w:pPr>
            <w:r w:rsidRPr="005619CB">
              <w:rPr>
                <w:spacing w:val="1"/>
                <w:sz w:val="22"/>
                <w:szCs w:val="22"/>
              </w:rPr>
              <w:t>011220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</w:pPr>
            <w:r w:rsidRPr="005619CB">
              <w:rPr>
                <w:sz w:val="22"/>
                <w:szCs w:val="22"/>
              </w:rPr>
              <w:t>Adó-</w:t>
            </w:r>
            <w:proofErr w:type="gramStart"/>
            <w:r w:rsidRPr="005619CB">
              <w:rPr>
                <w:sz w:val="22"/>
                <w:szCs w:val="22"/>
              </w:rPr>
              <w:t>,vám-</w:t>
            </w:r>
            <w:proofErr w:type="gramEnd"/>
            <w:r w:rsidRPr="005619CB">
              <w:rPr>
                <w:sz w:val="22"/>
                <w:szCs w:val="22"/>
              </w:rPr>
              <w:t xml:space="preserve"> és jövedéki igazgatás</w:t>
            </w:r>
          </w:p>
        </w:tc>
      </w:tr>
      <w:tr w:rsidR="001A3307" w:rsidRPr="005619CB" w:rsidTr="00E901A7">
        <w:trPr>
          <w:trHeight w:hRule="exact" w:val="39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</w:pPr>
            <w:r w:rsidRPr="005619CB">
              <w:rPr>
                <w:spacing w:val="1"/>
                <w:sz w:val="22"/>
                <w:szCs w:val="22"/>
              </w:rPr>
              <w:t>013210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</w:pPr>
            <w:r w:rsidRPr="005619CB">
              <w:rPr>
                <w:sz w:val="22"/>
                <w:szCs w:val="22"/>
              </w:rPr>
              <w:t>Átfogó tervezési és statisztikai szolgáltatások</w:t>
            </w:r>
          </w:p>
        </w:tc>
      </w:tr>
      <w:tr w:rsidR="001A3307" w:rsidRPr="005619CB" w:rsidTr="00E901A7">
        <w:trPr>
          <w:trHeight w:hRule="exact" w:val="39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</w:pPr>
            <w:r w:rsidRPr="005619CB">
              <w:rPr>
                <w:spacing w:val="1"/>
                <w:sz w:val="22"/>
                <w:szCs w:val="22"/>
              </w:rPr>
              <w:t>013360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87"/>
            </w:pPr>
            <w:r w:rsidRPr="005619CB">
              <w:rPr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1A3307" w:rsidRPr="005619CB" w:rsidTr="00E901A7">
        <w:trPr>
          <w:trHeight w:hRule="exact" w:val="684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</w:pPr>
            <w:r w:rsidRPr="005619CB">
              <w:rPr>
                <w:spacing w:val="1"/>
                <w:sz w:val="22"/>
                <w:szCs w:val="22"/>
              </w:rPr>
              <w:t>016010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</w:pPr>
            <w:r w:rsidRPr="005619CB">
              <w:rPr>
                <w:sz w:val="22"/>
                <w:szCs w:val="22"/>
              </w:rPr>
              <w:t>Országgyűlési, önkormányzati és európai parlamenti képviselőválasztásokhoz kapcsolódó tevékenység</w:t>
            </w:r>
          </w:p>
        </w:tc>
      </w:tr>
      <w:tr w:rsidR="001A3307" w:rsidRPr="005619CB" w:rsidTr="00E901A7">
        <w:trPr>
          <w:trHeight w:hRule="exact" w:val="39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</w:pPr>
            <w:r w:rsidRPr="005619CB">
              <w:rPr>
                <w:spacing w:val="1"/>
                <w:sz w:val="22"/>
                <w:szCs w:val="22"/>
              </w:rPr>
              <w:t>016020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</w:pPr>
            <w:r w:rsidRPr="005619CB">
              <w:rPr>
                <w:sz w:val="22"/>
                <w:szCs w:val="22"/>
              </w:rPr>
              <w:t>Ors</w:t>
            </w:r>
            <w:r w:rsidRPr="005619CB">
              <w:rPr>
                <w:spacing w:val="1"/>
                <w:sz w:val="22"/>
                <w:szCs w:val="22"/>
              </w:rPr>
              <w:t>z</w:t>
            </w:r>
            <w:r w:rsidRPr="005619CB">
              <w:rPr>
                <w:sz w:val="22"/>
                <w:szCs w:val="22"/>
              </w:rPr>
              <w:t>ágos</w:t>
            </w:r>
            <w:r w:rsidRPr="005619CB">
              <w:rPr>
                <w:spacing w:val="-8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és</w:t>
            </w:r>
            <w:r w:rsidRPr="005619CB">
              <w:rPr>
                <w:spacing w:val="-2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hel</w:t>
            </w:r>
            <w:r w:rsidRPr="005619CB">
              <w:rPr>
                <w:spacing w:val="2"/>
                <w:sz w:val="22"/>
                <w:szCs w:val="22"/>
              </w:rPr>
              <w:t>y</w:t>
            </w:r>
            <w:r w:rsidRPr="005619CB">
              <w:rPr>
                <w:sz w:val="22"/>
                <w:szCs w:val="22"/>
              </w:rPr>
              <w:t>i</w:t>
            </w:r>
            <w:r w:rsidRPr="005619CB">
              <w:rPr>
                <w:spacing w:val="-5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népszav</w:t>
            </w:r>
            <w:r w:rsidRPr="005619CB">
              <w:rPr>
                <w:spacing w:val="1"/>
                <w:sz w:val="22"/>
                <w:szCs w:val="22"/>
              </w:rPr>
              <w:t>a</w:t>
            </w:r>
            <w:r w:rsidRPr="005619CB">
              <w:rPr>
                <w:sz w:val="22"/>
                <w:szCs w:val="22"/>
              </w:rPr>
              <w:t xml:space="preserve">záshoz </w:t>
            </w:r>
            <w:r w:rsidRPr="005619CB">
              <w:rPr>
                <w:spacing w:val="-14"/>
                <w:sz w:val="22"/>
                <w:szCs w:val="22"/>
              </w:rPr>
              <w:t>kapcsolódó</w:t>
            </w:r>
            <w:r w:rsidRPr="005619CB">
              <w:rPr>
                <w:spacing w:val="-10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tevéken</w:t>
            </w:r>
            <w:r w:rsidRPr="005619CB">
              <w:rPr>
                <w:spacing w:val="2"/>
                <w:sz w:val="22"/>
                <w:szCs w:val="22"/>
              </w:rPr>
              <w:t>y</w:t>
            </w:r>
            <w:r w:rsidRPr="005619CB">
              <w:rPr>
                <w:sz w:val="22"/>
                <w:szCs w:val="22"/>
              </w:rPr>
              <w:t>ségek</w:t>
            </w:r>
          </w:p>
        </w:tc>
      </w:tr>
      <w:tr w:rsidR="001A3307" w:rsidRPr="005619CB" w:rsidTr="00E901A7">
        <w:trPr>
          <w:trHeight w:hRule="exact" w:val="392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6"/>
              <w:ind w:left="97"/>
              <w:rPr>
                <w:spacing w:val="1"/>
              </w:rPr>
            </w:pPr>
            <w:r w:rsidRPr="005619CB">
              <w:rPr>
                <w:spacing w:val="1"/>
                <w:sz w:val="22"/>
                <w:szCs w:val="22"/>
              </w:rPr>
              <w:t>031030</w:t>
            </w:r>
          </w:p>
        </w:tc>
        <w:tc>
          <w:tcPr>
            <w:tcW w:w="8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97"/>
            </w:pPr>
            <w:r w:rsidRPr="005619CB">
              <w:rPr>
                <w:sz w:val="22"/>
                <w:szCs w:val="22"/>
              </w:rPr>
              <w:t>Közterület rendjének fenntartása</w:t>
            </w:r>
          </w:p>
        </w:tc>
      </w:tr>
    </w:tbl>
    <w:p w:rsidR="001A3307" w:rsidRPr="004328C8" w:rsidRDefault="001A3307" w:rsidP="001A3307">
      <w:pPr>
        <w:widowControl w:val="0"/>
        <w:autoSpaceDE w:val="0"/>
        <w:autoSpaceDN w:val="0"/>
        <w:adjustRightInd w:val="0"/>
        <w:spacing w:before="3" w:line="110" w:lineRule="exact"/>
        <w:rPr>
          <w:color w:val="FF0000"/>
          <w:sz w:val="22"/>
          <w:szCs w:val="22"/>
        </w:rPr>
      </w:pPr>
    </w:p>
    <w:p w:rsidR="001A3307" w:rsidRPr="004328C8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FF0000"/>
          <w:sz w:val="22"/>
          <w:szCs w:val="22"/>
        </w:rPr>
      </w:pPr>
    </w:p>
    <w:p w:rsidR="001A3307" w:rsidRPr="004328C8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color w:val="FF0000"/>
          <w:sz w:val="22"/>
          <w:szCs w:val="22"/>
        </w:rPr>
      </w:pPr>
    </w:p>
    <w:p w:rsidR="001A3307" w:rsidRPr="005619CB" w:rsidRDefault="001A3307" w:rsidP="001A3307">
      <w:pPr>
        <w:widowControl w:val="0"/>
        <w:autoSpaceDE w:val="0"/>
        <w:autoSpaceDN w:val="0"/>
        <w:adjustRightInd w:val="0"/>
        <w:spacing w:before="29" w:line="271" w:lineRule="exact"/>
        <w:ind w:left="398"/>
        <w:jc w:val="center"/>
        <w:rPr>
          <w:sz w:val="22"/>
          <w:szCs w:val="22"/>
        </w:rPr>
      </w:pPr>
      <w:r w:rsidRPr="005619CB">
        <w:rPr>
          <w:b/>
          <w:bCs/>
          <w:iCs/>
          <w:position w:val="-1"/>
          <w:sz w:val="22"/>
          <w:szCs w:val="22"/>
        </w:rPr>
        <w:t xml:space="preserve">A </w:t>
      </w:r>
      <w:r w:rsidRPr="00313A38">
        <w:rPr>
          <w:b/>
          <w:spacing w:val="1"/>
          <w:sz w:val="22"/>
          <w:szCs w:val="22"/>
        </w:rPr>
        <w:t>Közös</w:t>
      </w:r>
      <w:r w:rsidRPr="00313A38">
        <w:rPr>
          <w:b/>
          <w:sz w:val="22"/>
          <w:szCs w:val="22"/>
        </w:rPr>
        <w:t xml:space="preserve"> </w:t>
      </w:r>
      <w:r w:rsidRPr="00313A38">
        <w:rPr>
          <w:b/>
          <w:spacing w:val="1"/>
          <w:sz w:val="22"/>
          <w:szCs w:val="22"/>
        </w:rPr>
        <w:t>Önkormányzati</w:t>
      </w:r>
      <w:r w:rsidRPr="00313A38">
        <w:rPr>
          <w:b/>
          <w:sz w:val="22"/>
          <w:szCs w:val="22"/>
        </w:rPr>
        <w:t xml:space="preserve"> </w:t>
      </w:r>
      <w:r w:rsidRPr="00313A38">
        <w:rPr>
          <w:b/>
          <w:spacing w:val="2"/>
          <w:sz w:val="22"/>
          <w:szCs w:val="22"/>
        </w:rPr>
        <w:t>Hivatal</w:t>
      </w:r>
      <w:r w:rsidRPr="005619CB">
        <w:rPr>
          <w:sz w:val="22"/>
          <w:szCs w:val="22"/>
        </w:rPr>
        <w:t xml:space="preserve"> </w:t>
      </w:r>
      <w:r w:rsidRPr="005619CB">
        <w:rPr>
          <w:b/>
          <w:bCs/>
          <w:iCs/>
          <w:position w:val="-1"/>
          <w:sz w:val="22"/>
          <w:szCs w:val="22"/>
        </w:rPr>
        <w:t>feladatmutatója</w:t>
      </w:r>
    </w:p>
    <w:p w:rsidR="001A3307" w:rsidRPr="004328C8" w:rsidRDefault="001A3307" w:rsidP="001A3307">
      <w:pPr>
        <w:widowControl w:val="0"/>
        <w:autoSpaceDE w:val="0"/>
        <w:autoSpaceDN w:val="0"/>
        <w:adjustRightInd w:val="0"/>
        <w:spacing w:before="1" w:line="280" w:lineRule="exact"/>
        <w:jc w:val="center"/>
        <w:rPr>
          <w:color w:val="FF0000"/>
          <w:sz w:val="22"/>
          <w:szCs w:val="2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8"/>
        <w:gridCol w:w="1533"/>
        <w:gridCol w:w="3071"/>
      </w:tblGrid>
      <w:tr w:rsidR="001A3307" w:rsidRPr="005619CB" w:rsidTr="00E901A7">
        <w:trPr>
          <w:trHeight w:hRule="exact" w:val="68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6" w:line="110" w:lineRule="exact"/>
            </w:pPr>
          </w:p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ind w:left="851"/>
            </w:pPr>
            <w:r w:rsidRPr="005619CB">
              <w:rPr>
                <w:sz w:val="22"/>
                <w:szCs w:val="22"/>
              </w:rPr>
              <w:t>A feladat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 xml:space="preserve">utató 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>egnevezése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373" w:right="153" w:hanging="180"/>
            </w:pPr>
            <w:r w:rsidRPr="005619CB">
              <w:rPr>
                <w:sz w:val="22"/>
                <w:szCs w:val="22"/>
              </w:rPr>
              <w:t>Mennyiségi egysége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6" w:line="110" w:lineRule="exact"/>
            </w:pPr>
          </w:p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ind w:left="995"/>
            </w:pPr>
            <w:r w:rsidRPr="005619CB">
              <w:rPr>
                <w:sz w:val="22"/>
                <w:szCs w:val="22"/>
              </w:rPr>
              <w:t>Mennyiség</w:t>
            </w:r>
          </w:p>
        </w:tc>
      </w:tr>
      <w:tr w:rsidR="001A3307" w:rsidRPr="005619CB" w:rsidTr="00E901A7">
        <w:trPr>
          <w:trHeight w:hRule="exact" w:val="68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102" w:right="62"/>
            </w:pPr>
            <w:proofErr w:type="gramStart"/>
            <w:r w:rsidRPr="005619CB">
              <w:rPr>
                <w:sz w:val="22"/>
                <w:szCs w:val="22"/>
              </w:rPr>
              <w:t xml:space="preserve">A </w:t>
            </w:r>
            <w:r w:rsidRPr="005619CB">
              <w:rPr>
                <w:spacing w:val="18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közös</w:t>
            </w:r>
            <w:proofErr w:type="gramEnd"/>
            <w:r w:rsidRPr="005619CB">
              <w:rPr>
                <w:sz w:val="22"/>
                <w:szCs w:val="22"/>
              </w:rPr>
              <w:t xml:space="preserve"> </w:t>
            </w:r>
            <w:r w:rsidRPr="005619CB">
              <w:rPr>
                <w:spacing w:val="18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önkor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 xml:space="preserve">ányzati </w:t>
            </w:r>
            <w:r w:rsidRPr="005619CB">
              <w:rPr>
                <w:spacing w:val="18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 xml:space="preserve">hivatalhoz </w:t>
            </w:r>
            <w:r w:rsidRPr="005619CB">
              <w:rPr>
                <w:spacing w:val="18"/>
                <w:sz w:val="22"/>
                <w:szCs w:val="22"/>
              </w:rPr>
              <w:t xml:space="preserve"> </w:t>
            </w:r>
            <w:r w:rsidRPr="005619CB">
              <w:rPr>
                <w:sz w:val="22"/>
                <w:szCs w:val="22"/>
              </w:rPr>
              <w:t>tartozó községek szá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>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493"/>
            </w:pPr>
            <w:r w:rsidRPr="005619CB">
              <w:rPr>
                <w:sz w:val="22"/>
                <w:szCs w:val="22"/>
              </w:rPr>
              <w:t>darab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1431" w:right="1432"/>
              <w:jc w:val="center"/>
            </w:pPr>
            <w:r w:rsidRPr="005619CB">
              <w:rPr>
                <w:sz w:val="22"/>
                <w:szCs w:val="22"/>
              </w:rPr>
              <w:t>3</w:t>
            </w:r>
          </w:p>
        </w:tc>
      </w:tr>
      <w:tr w:rsidR="001A3307" w:rsidRPr="005619CB" w:rsidTr="00E901A7">
        <w:trPr>
          <w:trHeight w:hRule="exact" w:val="95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55"/>
              <w:ind w:left="102" w:right="371"/>
            </w:pPr>
            <w:r w:rsidRPr="005619CB">
              <w:rPr>
                <w:sz w:val="22"/>
                <w:szCs w:val="22"/>
              </w:rPr>
              <w:t>A közös önkor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>ányzati hivatalhoz tartozó községek együttes lakosságszá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 xml:space="preserve">a - </w:t>
            </w:r>
            <w:r w:rsidRPr="005619CB">
              <w:rPr>
                <w:spacing w:val="-2"/>
                <w:sz w:val="22"/>
                <w:szCs w:val="22"/>
              </w:rPr>
              <w:t>m</w:t>
            </w:r>
            <w:r w:rsidRPr="005619CB">
              <w:rPr>
                <w:sz w:val="22"/>
                <w:szCs w:val="22"/>
              </w:rPr>
              <w:t>egközel</w:t>
            </w:r>
            <w:r w:rsidRPr="005619CB">
              <w:rPr>
                <w:sz w:val="22"/>
                <w:szCs w:val="22"/>
              </w:rPr>
              <w:t>í</w:t>
            </w:r>
            <w:r w:rsidRPr="005619CB">
              <w:rPr>
                <w:sz w:val="22"/>
                <w:szCs w:val="22"/>
              </w:rPr>
              <w:t>tőleg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6" w:line="110" w:lineRule="exact"/>
            </w:pPr>
          </w:p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ind w:left="623" w:right="623"/>
              <w:jc w:val="center"/>
            </w:pPr>
            <w:r w:rsidRPr="005619CB">
              <w:rPr>
                <w:spacing w:val="-1"/>
                <w:sz w:val="22"/>
                <w:szCs w:val="22"/>
              </w:rPr>
              <w:t>f</w:t>
            </w:r>
            <w:r w:rsidRPr="005619CB">
              <w:rPr>
                <w:sz w:val="22"/>
                <w:szCs w:val="22"/>
              </w:rPr>
              <w:t>ő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spacing w:before="6" w:line="110" w:lineRule="exact"/>
            </w:pPr>
          </w:p>
          <w:p w:rsidR="001A3307" w:rsidRPr="005619CB" w:rsidRDefault="001A3307" w:rsidP="00E901A7">
            <w:pPr>
              <w:widowControl w:val="0"/>
              <w:autoSpaceDE w:val="0"/>
              <w:autoSpaceDN w:val="0"/>
              <w:adjustRightInd w:val="0"/>
              <w:ind w:left="1217" w:right="1218"/>
            </w:pPr>
            <w:r w:rsidRPr="005619CB">
              <w:rPr>
                <w:sz w:val="22"/>
                <w:szCs w:val="22"/>
              </w:rPr>
              <w:t>2804</w:t>
            </w:r>
          </w:p>
        </w:tc>
      </w:tr>
    </w:tbl>
    <w:p w:rsidR="001A3307" w:rsidRDefault="001A3307" w:rsidP="001A3307">
      <w:pPr>
        <w:widowControl w:val="0"/>
        <w:autoSpaceDE w:val="0"/>
        <w:autoSpaceDN w:val="0"/>
        <w:adjustRightInd w:val="0"/>
        <w:spacing w:before="23"/>
        <w:ind w:left="3857" w:right="3796"/>
        <w:jc w:val="center"/>
        <w:rPr>
          <w:b/>
          <w:bCs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3"/>
        <w:ind w:left="3857" w:right="3796"/>
        <w:jc w:val="center"/>
        <w:rPr>
          <w:b/>
          <w:bCs/>
          <w:w w:val="99"/>
          <w:sz w:val="22"/>
          <w:szCs w:val="22"/>
        </w:rPr>
      </w:pPr>
      <w:r w:rsidRPr="00432910">
        <w:rPr>
          <w:b/>
          <w:bCs/>
          <w:sz w:val="22"/>
          <w:szCs w:val="22"/>
        </w:rPr>
        <w:t>III.</w:t>
      </w:r>
      <w:r w:rsidRPr="00432910">
        <w:rPr>
          <w:b/>
          <w:bCs/>
          <w:spacing w:val="-4"/>
          <w:sz w:val="22"/>
          <w:szCs w:val="22"/>
        </w:rPr>
        <w:t xml:space="preserve"> </w:t>
      </w:r>
      <w:r w:rsidRPr="00432910">
        <w:rPr>
          <w:b/>
          <w:bCs/>
          <w:w w:val="99"/>
          <w:sz w:val="22"/>
          <w:szCs w:val="22"/>
        </w:rPr>
        <w:t>FEJEZET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3"/>
        <w:ind w:left="3857" w:right="3796"/>
        <w:jc w:val="center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"/>
        <w:ind w:left="226" w:right="123"/>
        <w:jc w:val="both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>A</w:t>
      </w:r>
      <w:r w:rsidRPr="00432910">
        <w:rPr>
          <w:b/>
          <w:bCs/>
          <w:spacing w:val="-2"/>
          <w:sz w:val="22"/>
          <w:szCs w:val="22"/>
        </w:rPr>
        <w:t xml:space="preserve"> </w:t>
      </w:r>
      <w:r w:rsidRPr="00432910">
        <w:rPr>
          <w:b/>
          <w:bCs/>
          <w:spacing w:val="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ÖZ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z w:val="22"/>
          <w:szCs w:val="22"/>
        </w:rPr>
        <w:t>S</w:t>
      </w:r>
      <w:r w:rsidRPr="00432910">
        <w:rPr>
          <w:b/>
          <w:bCs/>
          <w:spacing w:val="-10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ÖNK</w:t>
      </w:r>
      <w:r w:rsidRPr="00432910">
        <w:rPr>
          <w:b/>
          <w:bCs/>
          <w:spacing w:val="1"/>
          <w:sz w:val="22"/>
          <w:szCs w:val="22"/>
        </w:rPr>
        <w:t>O</w:t>
      </w:r>
      <w:r w:rsidRPr="00432910">
        <w:rPr>
          <w:b/>
          <w:bCs/>
          <w:sz w:val="22"/>
          <w:szCs w:val="22"/>
        </w:rPr>
        <w:t>RMÁNYZATI</w:t>
      </w:r>
      <w:r w:rsidRPr="00432910">
        <w:rPr>
          <w:b/>
          <w:bCs/>
          <w:spacing w:val="-26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H</w:t>
      </w:r>
      <w:r w:rsidRPr="00432910">
        <w:rPr>
          <w:b/>
          <w:bCs/>
          <w:spacing w:val="2"/>
          <w:sz w:val="22"/>
          <w:szCs w:val="22"/>
        </w:rPr>
        <w:t>I</w:t>
      </w:r>
      <w:r w:rsidRPr="00432910">
        <w:rPr>
          <w:b/>
          <w:bCs/>
          <w:sz w:val="22"/>
          <w:szCs w:val="22"/>
        </w:rPr>
        <w:t>VATAL</w:t>
      </w:r>
      <w:r w:rsidRPr="00432910">
        <w:rPr>
          <w:b/>
          <w:bCs/>
          <w:spacing w:val="-13"/>
          <w:sz w:val="22"/>
          <w:szCs w:val="22"/>
        </w:rPr>
        <w:t xml:space="preserve"> </w:t>
      </w:r>
      <w:r w:rsidRPr="00432910">
        <w:rPr>
          <w:b/>
          <w:bCs/>
          <w:spacing w:val="2"/>
          <w:sz w:val="22"/>
          <w:szCs w:val="22"/>
        </w:rPr>
        <w:t>S</w:t>
      </w:r>
      <w:r w:rsidRPr="00432910">
        <w:rPr>
          <w:b/>
          <w:bCs/>
          <w:spacing w:val="-1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ERVEZETI</w:t>
      </w:r>
      <w:r w:rsidRPr="00432910">
        <w:rPr>
          <w:b/>
          <w:bCs/>
          <w:spacing w:val="54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FELÉP</w:t>
      </w:r>
      <w:r w:rsidRPr="00432910">
        <w:rPr>
          <w:b/>
          <w:bCs/>
          <w:spacing w:val="2"/>
          <w:sz w:val="22"/>
          <w:szCs w:val="22"/>
        </w:rPr>
        <w:t>Í</w:t>
      </w:r>
      <w:r w:rsidRPr="00432910">
        <w:rPr>
          <w:b/>
          <w:bCs/>
          <w:sz w:val="22"/>
          <w:szCs w:val="22"/>
        </w:rPr>
        <w:t>TÉ</w:t>
      </w:r>
      <w:r w:rsidRPr="00432910">
        <w:rPr>
          <w:b/>
          <w:bCs/>
          <w:spacing w:val="2"/>
          <w:sz w:val="22"/>
          <w:szCs w:val="22"/>
        </w:rPr>
        <w:t>S</w:t>
      </w:r>
      <w:r w:rsidRPr="00432910">
        <w:rPr>
          <w:b/>
          <w:bCs/>
          <w:sz w:val="22"/>
          <w:szCs w:val="22"/>
        </w:rPr>
        <w:t>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620"/>
        </w:tabs>
        <w:autoSpaceDE w:val="0"/>
        <w:autoSpaceDN w:val="0"/>
        <w:adjustRightInd w:val="0"/>
        <w:ind w:left="218" w:right="-36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1A7ED8">
        <w:rPr>
          <w:b/>
          <w:color w:val="000000"/>
          <w:spacing w:val="1"/>
          <w:sz w:val="22"/>
          <w:szCs w:val="22"/>
        </w:rPr>
        <w:t>Közös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1"/>
          <w:sz w:val="22"/>
          <w:szCs w:val="22"/>
        </w:rPr>
        <w:t>Önkormányzati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szervezeti</w:t>
      </w:r>
      <w:r w:rsidRPr="00432910">
        <w:rPr>
          <w:b/>
          <w:bCs/>
          <w:spacing w:val="1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felépítése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18" w:right="11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al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-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és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ölére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delt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ég,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ill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tőleg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egosztás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szerin</w:t>
      </w:r>
      <w:r w:rsidRPr="00432910">
        <w:rPr>
          <w:spacing w:val="-2"/>
          <w:sz w:val="22"/>
          <w:szCs w:val="22"/>
        </w:rPr>
        <w:t>t</w:t>
      </w:r>
      <w:r w:rsidRPr="00432910">
        <w:rPr>
          <w:sz w:val="22"/>
          <w:szCs w:val="22"/>
        </w:rPr>
        <w:t>i szervezeti felép</w:t>
      </w:r>
      <w:r w:rsidRPr="00432910">
        <w:rPr>
          <w:spacing w:val="-1"/>
          <w:sz w:val="22"/>
          <w:szCs w:val="22"/>
        </w:rPr>
        <w:t>í</w:t>
      </w:r>
      <w:r w:rsidRPr="00432910">
        <w:rPr>
          <w:sz w:val="22"/>
          <w:szCs w:val="22"/>
        </w:rPr>
        <w:t>tés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 xml:space="preserve">t az Ügyrend </w:t>
      </w:r>
      <w:r>
        <w:rPr>
          <w:i/>
          <w:iCs/>
          <w:sz w:val="22"/>
          <w:szCs w:val="22"/>
        </w:rPr>
        <w:t>1.</w:t>
      </w:r>
      <w:r w:rsidRPr="00432910">
        <w:rPr>
          <w:i/>
          <w:iCs/>
          <w:sz w:val="22"/>
          <w:szCs w:val="22"/>
        </w:rPr>
        <w:t xml:space="preserve"> melléklete</w:t>
      </w:r>
      <w:r w:rsidRPr="00432910">
        <w:rPr>
          <w:i/>
          <w:iCs/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2"/>
          <w:sz w:val="22"/>
          <w:szCs w:val="22"/>
        </w:rPr>
        <w:t>a</w:t>
      </w:r>
      <w:r w:rsidRPr="00432910">
        <w:rPr>
          <w:sz w:val="22"/>
          <w:szCs w:val="22"/>
        </w:rPr>
        <w:t>zza.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5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620"/>
        </w:tabs>
        <w:autoSpaceDE w:val="0"/>
        <w:autoSpaceDN w:val="0"/>
        <w:adjustRightInd w:val="0"/>
        <w:ind w:left="218" w:right="550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1A7ED8">
        <w:rPr>
          <w:b/>
          <w:color w:val="000000"/>
          <w:spacing w:val="1"/>
          <w:sz w:val="22"/>
          <w:szCs w:val="22"/>
        </w:rPr>
        <w:t>Közös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1"/>
          <w:sz w:val="22"/>
          <w:szCs w:val="22"/>
        </w:rPr>
        <w:t>Önkormányzati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belső szer</w:t>
      </w:r>
      <w:r w:rsidRPr="00432910">
        <w:rPr>
          <w:b/>
          <w:bCs/>
          <w:spacing w:val="2"/>
          <w:sz w:val="22"/>
          <w:szCs w:val="22"/>
        </w:rPr>
        <w:t>v</w:t>
      </w:r>
      <w:r w:rsidRPr="00432910">
        <w:rPr>
          <w:b/>
          <w:bCs/>
          <w:sz w:val="22"/>
          <w:szCs w:val="22"/>
        </w:rPr>
        <w:t>ezeti egységeinek f</w:t>
      </w:r>
      <w:r w:rsidRPr="00432910">
        <w:rPr>
          <w:b/>
          <w:bCs/>
          <w:spacing w:val="1"/>
          <w:sz w:val="22"/>
          <w:szCs w:val="22"/>
        </w:rPr>
        <w:t>ő</w:t>
      </w:r>
      <w:r w:rsidRPr="00432910">
        <w:rPr>
          <w:b/>
          <w:bCs/>
          <w:sz w:val="22"/>
          <w:szCs w:val="22"/>
        </w:rPr>
        <w:t>bb feladatai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18" w:right="114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A 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belső 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zer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 xml:space="preserve">ezeti tagozódásának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eghatározásánál elsődleges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cél,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hogy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közös hivatal a feladatait a követelményeknek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egfelelően, zavartalanul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 zökke</w:t>
      </w:r>
      <w:r w:rsidRPr="00432910">
        <w:rPr>
          <w:spacing w:val="-1"/>
          <w:sz w:val="22"/>
          <w:szCs w:val="22"/>
        </w:rPr>
        <w:t>n</w:t>
      </w:r>
      <w:r w:rsidRPr="00432910">
        <w:rPr>
          <w:spacing w:val="1"/>
          <w:sz w:val="22"/>
          <w:szCs w:val="22"/>
        </w:rPr>
        <w:t>ő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entesen láthassa el. E követel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énynek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egfelel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en a helyi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adottságokat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figyele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be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véve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</w:t>
      </w:r>
      <w:r w:rsidRPr="00432910">
        <w:rPr>
          <w:color w:val="000000"/>
          <w:spacing w:val="1"/>
          <w:sz w:val="22"/>
          <w:szCs w:val="22"/>
        </w:rPr>
        <w:t>r</w:t>
      </w:r>
      <w:r w:rsidRPr="00432910">
        <w:rPr>
          <w:color w:val="000000"/>
          <w:spacing w:val="1"/>
          <w:sz w:val="22"/>
          <w:szCs w:val="22"/>
        </w:rPr>
        <w:t>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z w:val="22"/>
          <w:szCs w:val="22"/>
        </w:rPr>
        <w:t>ban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–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pacing w:val="2"/>
          <w:sz w:val="22"/>
          <w:szCs w:val="22"/>
        </w:rPr>
        <w:t>ra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vonatkozó</w:t>
      </w:r>
      <w:r w:rsidRPr="00432910">
        <w:rPr>
          <w:spacing w:val="3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egállapodásban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foglalt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lé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szám alapján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–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alábbi szervezeti egységek </w:t>
      </w:r>
      <w:r w:rsidRPr="00432910">
        <w:rPr>
          <w:spacing w:val="-3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ű</w:t>
      </w:r>
      <w:r w:rsidRPr="00432910">
        <w:rPr>
          <w:sz w:val="22"/>
          <w:szCs w:val="22"/>
        </w:rPr>
        <w:t>ködnek:</w:t>
      </w:r>
    </w:p>
    <w:p w:rsidR="001A3307" w:rsidRPr="00BF13FC" w:rsidRDefault="001A3307" w:rsidP="001A3307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2799"/>
        <w:rPr>
          <w:sz w:val="22"/>
          <w:szCs w:val="22"/>
        </w:rPr>
      </w:pPr>
      <w:r w:rsidRPr="00BF13FC">
        <w:rPr>
          <w:sz w:val="22"/>
          <w:szCs w:val="22"/>
        </w:rPr>
        <w:t>Önko</w:t>
      </w:r>
      <w:r w:rsidRPr="00BF13FC">
        <w:rPr>
          <w:spacing w:val="2"/>
          <w:sz w:val="22"/>
          <w:szCs w:val="22"/>
        </w:rPr>
        <w:t>r</w:t>
      </w:r>
      <w:r w:rsidRPr="00BF13FC">
        <w:rPr>
          <w:spacing w:val="-2"/>
          <w:sz w:val="22"/>
          <w:szCs w:val="22"/>
        </w:rPr>
        <w:t>m</w:t>
      </w:r>
      <w:r w:rsidRPr="00BF13FC">
        <w:rPr>
          <w:sz w:val="22"/>
          <w:szCs w:val="22"/>
        </w:rPr>
        <w:t>ányzati</w:t>
      </w:r>
      <w:r w:rsidRPr="00BF13FC">
        <w:rPr>
          <w:spacing w:val="-1"/>
          <w:sz w:val="22"/>
          <w:szCs w:val="22"/>
        </w:rPr>
        <w:t xml:space="preserve"> </w:t>
      </w:r>
      <w:r w:rsidRPr="00BF13FC">
        <w:rPr>
          <w:sz w:val="22"/>
          <w:szCs w:val="22"/>
        </w:rPr>
        <w:t>ügyintézők 10 fő</w:t>
      </w:r>
    </w:p>
    <w:p w:rsidR="001A3307" w:rsidRPr="00BF13FC" w:rsidRDefault="001A3307" w:rsidP="001A3307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-36"/>
        <w:rPr>
          <w:sz w:val="22"/>
          <w:szCs w:val="22"/>
        </w:rPr>
      </w:pPr>
      <w:r w:rsidRPr="00BF13FC">
        <w:rPr>
          <w:sz w:val="22"/>
          <w:szCs w:val="22"/>
        </w:rPr>
        <w:t>Pénzügyi és gazdálkodási ügyintézők – 8 fő álláshely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298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 xml:space="preserve">) </w:t>
      </w:r>
      <w:r w:rsidRPr="00432910">
        <w:rPr>
          <w:spacing w:val="54"/>
          <w:sz w:val="22"/>
          <w:szCs w:val="22"/>
        </w:rPr>
        <w:t xml:space="preserve"> </w:t>
      </w:r>
      <w:r w:rsidRPr="00432910">
        <w:rPr>
          <w:sz w:val="22"/>
          <w:szCs w:val="22"/>
          <w:u w:val="single"/>
        </w:rPr>
        <w:t>Önko</w:t>
      </w:r>
      <w:r w:rsidRPr="00432910">
        <w:rPr>
          <w:spacing w:val="2"/>
          <w:sz w:val="22"/>
          <w:szCs w:val="22"/>
          <w:u w:val="single"/>
        </w:rPr>
        <w:t>r</w:t>
      </w:r>
      <w:r w:rsidRPr="00432910">
        <w:rPr>
          <w:spacing w:val="-2"/>
          <w:sz w:val="22"/>
          <w:szCs w:val="22"/>
          <w:u w:val="single"/>
        </w:rPr>
        <w:t>m</w:t>
      </w:r>
      <w:r w:rsidRPr="00432910">
        <w:rPr>
          <w:sz w:val="22"/>
          <w:szCs w:val="22"/>
          <w:u w:val="single"/>
        </w:rPr>
        <w:t>ányzati ügyintézők feladatai:</w:t>
      </w:r>
    </w:p>
    <w:p w:rsidR="001A3307" w:rsidRPr="00432910" w:rsidRDefault="001A3307" w:rsidP="001A3307">
      <w:pPr>
        <w:widowControl w:val="0"/>
        <w:numPr>
          <w:ilvl w:val="0"/>
          <w:numId w:val="8"/>
        </w:numPr>
        <w:tabs>
          <w:tab w:val="left" w:pos="2540"/>
        </w:tabs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 xml:space="preserve">közigazgatási hatósági </w:t>
      </w:r>
      <w:r w:rsidRPr="00432910">
        <w:rPr>
          <w:spacing w:val="-2"/>
          <w:sz w:val="22"/>
          <w:szCs w:val="22"/>
        </w:rPr>
        <w:t>f</w:t>
      </w:r>
      <w:r w:rsidRPr="00432910">
        <w:rPr>
          <w:sz w:val="22"/>
          <w:szCs w:val="22"/>
        </w:rPr>
        <w:t>eladatok ellátása,</w:t>
      </w:r>
    </w:p>
    <w:p w:rsidR="001A3307" w:rsidRPr="00432910" w:rsidRDefault="001A3307" w:rsidP="001A3307">
      <w:pPr>
        <w:widowControl w:val="0"/>
        <w:numPr>
          <w:ilvl w:val="0"/>
          <w:numId w:val="8"/>
        </w:numPr>
        <w:tabs>
          <w:tab w:val="left" w:pos="2540"/>
        </w:tabs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 xml:space="preserve">ati hatósági-, igazgatási </w:t>
      </w:r>
      <w:r w:rsidRPr="00432910">
        <w:rPr>
          <w:spacing w:val="-2"/>
          <w:sz w:val="22"/>
          <w:szCs w:val="22"/>
        </w:rPr>
        <w:t>f</w:t>
      </w:r>
      <w:r w:rsidRPr="00432910">
        <w:rPr>
          <w:sz w:val="22"/>
          <w:szCs w:val="22"/>
        </w:rPr>
        <w:t>eladatok ellátása,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8"/>
        </w:numPr>
        <w:tabs>
          <w:tab w:val="left" w:pos="2540"/>
        </w:tabs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 xml:space="preserve">ati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űködés ad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nisztratív feladatainak végzése.</w:t>
      </w:r>
    </w:p>
    <w:p w:rsidR="001A3307" w:rsidRPr="00432910" w:rsidRDefault="001A3307" w:rsidP="001A3307">
      <w:pPr>
        <w:widowControl w:val="0"/>
        <w:tabs>
          <w:tab w:val="left" w:pos="2540"/>
        </w:tabs>
        <w:autoSpaceDE w:val="0"/>
        <w:autoSpaceDN w:val="0"/>
        <w:adjustRightInd w:val="0"/>
        <w:ind w:left="2918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18" w:right="11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Önko</w:t>
      </w:r>
      <w:r w:rsidRPr="00432910">
        <w:rPr>
          <w:spacing w:val="2"/>
          <w:sz w:val="22"/>
          <w:szCs w:val="22"/>
        </w:rPr>
        <w:t>r</w:t>
      </w:r>
      <w:r w:rsidRPr="00432910">
        <w:rPr>
          <w:sz w:val="22"/>
          <w:szCs w:val="22"/>
        </w:rPr>
        <w:t>mányzati ügyintézők ellát</w:t>
      </w:r>
      <w:r w:rsidRPr="00432910">
        <w:rPr>
          <w:spacing w:val="-1"/>
          <w:sz w:val="22"/>
          <w:szCs w:val="22"/>
        </w:rPr>
        <w:t>j</w:t>
      </w:r>
      <w:r w:rsidRPr="00432910">
        <w:rPr>
          <w:sz w:val="22"/>
          <w:szCs w:val="22"/>
        </w:rPr>
        <w:t>ák a jogszabályokból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fakadó álla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gazgatási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>ati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hatósági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(együtt: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közigazgatási)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feladat- és hatáskö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öket,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>ati feladat- és h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táskörrel összefüg</w:t>
      </w:r>
      <w:r w:rsidRPr="00432910">
        <w:rPr>
          <w:spacing w:val="1"/>
          <w:sz w:val="22"/>
          <w:szCs w:val="22"/>
        </w:rPr>
        <w:t>g</w:t>
      </w:r>
      <w:r w:rsidRPr="00432910">
        <w:rPr>
          <w:sz w:val="22"/>
          <w:szCs w:val="22"/>
        </w:rPr>
        <w:t>ő teendőket.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75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szervezeti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egység szervezi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 végzi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önkormányzat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3"/>
          <w:sz w:val="22"/>
          <w:szCs w:val="22"/>
        </w:rPr>
        <w:t>m</w:t>
      </w:r>
      <w:r w:rsidRPr="00432910">
        <w:rPr>
          <w:sz w:val="22"/>
          <w:szCs w:val="22"/>
        </w:rPr>
        <w:t>űködésével kapcsolatos teendőket, gondo</w:t>
      </w:r>
      <w:r w:rsidRPr="00432910">
        <w:rPr>
          <w:sz w:val="22"/>
          <w:szCs w:val="22"/>
        </w:rPr>
        <w:t>s</w:t>
      </w:r>
      <w:r w:rsidRPr="00432910">
        <w:rPr>
          <w:sz w:val="22"/>
          <w:szCs w:val="22"/>
        </w:rPr>
        <w:t>kodik a képvise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ő-te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tül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ti j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gyzőkönyvek elkészítéséről, a ren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eletek ki</w:t>
      </w:r>
      <w:r w:rsidRPr="00432910">
        <w:rPr>
          <w:spacing w:val="-1"/>
          <w:sz w:val="22"/>
          <w:szCs w:val="22"/>
        </w:rPr>
        <w:t>h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rdetésé</w:t>
      </w:r>
      <w:r w:rsidRPr="00432910">
        <w:rPr>
          <w:spacing w:val="1"/>
          <w:sz w:val="22"/>
          <w:szCs w:val="22"/>
        </w:rPr>
        <w:t>r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 xml:space="preserve">l, </w:t>
      </w:r>
      <w:r w:rsidRPr="00432910">
        <w:rPr>
          <w:sz w:val="22"/>
          <w:szCs w:val="22"/>
        </w:rPr>
        <w:t xml:space="preserve">szervezi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i</w:t>
      </w:r>
      <w:r w:rsidRPr="00432910">
        <w:rPr>
          <w:spacing w:val="-2"/>
          <w:sz w:val="22"/>
          <w:szCs w:val="22"/>
        </w:rPr>
        <w:t>n</w:t>
      </w:r>
      <w:r w:rsidRPr="00432910">
        <w:rPr>
          <w:sz w:val="22"/>
          <w:szCs w:val="22"/>
        </w:rPr>
        <w:t>formatikai ügyeit, gondoskodik az iratkezelés</w:t>
      </w:r>
      <w:r w:rsidRPr="00432910">
        <w:rPr>
          <w:spacing w:val="-1"/>
          <w:sz w:val="22"/>
          <w:szCs w:val="22"/>
        </w:rPr>
        <w:t>rő</w:t>
      </w:r>
      <w:r w:rsidRPr="00432910">
        <w:rPr>
          <w:sz w:val="22"/>
          <w:szCs w:val="22"/>
        </w:rPr>
        <w:t>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Önko</w:t>
      </w:r>
      <w:r w:rsidRPr="00432910">
        <w:rPr>
          <w:spacing w:val="2"/>
          <w:sz w:val="22"/>
          <w:szCs w:val="22"/>
        </w:rPr>
        <w:t>r</w:t>
      </w:r>
      <w:r w:rsidRPr="00432910">
        <w:rPr>
          <w:sz w:val="22"/>
          <w:szCs w:val="22"/>
        </w:rPr>
        <w:t xml:space="preserve">mányzati ügyintézők közül 2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ő 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székhelyen,</w:t>
      </w:r>
      <w:r w:rsidRPr="00432910">
        <w:rPr>
          <w:spacing w:val="1"/>
          <w:sz w:val="22"/>
          <w:szCs w:val="22"/>
        </w:rPr>
        <w:t xml:space="preserve"> 1</w:t>
      </w:r>
      <w:r w:rsidRPr="00432910">
        <w:rPr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ő 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Kötcsei Kirendeltségen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(a dolgozó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os</w:t>
      </w:r>
      <w:r w:rsidRPr="00432910">
        <w:rPr>
          <w:sz w:val="22"/>
          <w:szCs w:val="22"/>
        </w:rPr>
        <w:t>z</w:t>
      </w:r>
      <w:r w:rsidRPr="00432910">
        <w:rPr>
          <w:sz w:val="22"/>
          <w:szCs w:val="22"/>
        </w:rPr>
        <w:t>tott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unkakörben pénzügyi vonatkozású f</w:t>
      </w:r>
      <w:r w:rsidRPr="00432910">
        <w:rPr>
          <w:spacing w:val="1"/>
          <w:sz w:val="22"/>
          <w:szCs w:val="22"/>
        </w:rPr>
        <w:t>e</w:t>
      </w:r>
      <w:r w:rsidRPr="00432910">
        <w:rPr>
          <w:sz w:val="22"/>
          <w:szCs w:val="22"/>
        </w:rPr>
        <w:t>ladatokat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is ellát: házi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pénztárosi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feladatok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banki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átutal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sok kezelé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e)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1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köztisztviselő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Nag</w:t>
      </w:r>
      <w:r>
        <w:rPr>
          <w:sz w:val="22"/>
          <w:szCs w:val="22"/>
        </w:rPr>
        <w:t>y</w:t>
      </w:r>
      <w:r w:rsidRPr="00432910">
        <w:rPr>
          <w:sz w:val="22"/>
          <w:szCs w:val="22"/>
        </w:rPr>
        <w:t>csepelyi Kirendeltségen végez munkát- megosztott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munk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körben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– 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házi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pénztár kezelésével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kapcsolatos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Pénztáro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i feladatokat is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ellátja.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98"/>
        <w:rPr>
          <w:sz w:val="22"/>
          <w:szCs w:val="22"/>
        </w:rPr>
      </w:pPr>
      <w:r w:rsidRPr="00432910">
        <w:rPr>
          <w:sz w:val="22"/>
          <w:szCs w:val="22"/>
        </w:rPr>
        <w:t>b</w:t>
      </w:r>
      <w:proofErr w:type="gramStart"/>
      <w:r w:rsidRPr="00432910">
        <w:rPr>
          <w:sz w:val="22"/>
          <w:szCs w:val="22"/>
        </w:rPr>
        <w:t xml:space="preserve">) </w:t>
      </w:r>
      <w:r w:rsidRPr="00432910">
        <w:rPr>
          <w:spacing w:val="40"/>
          <w:sz w:val="22"/>
          <w:szCs w:val="22"/>
        </w:rPr>
        <w:t xml:space="preserve"> </w:t>
      </w:r>
      <w:r w:rsidRPr="00432910">
        <w:rPr>
          <w:sz w:val="22"/>
          <w:szCs w:val="22"/>
          <w:u w:val="single"/>
        </w:rPr>
        <w:t>Pénzügyi</w:t>
      </w:r>
      <w:proofErr w:type="gramEnd"/>
      <w:r w:rsidRPr="00432910">
        <w:rPr>
          <w:sz w:val="22"/>
          <w:szCs w:val="22"/>
          <w:u w:val="single"/>
        </w:rPr>
        <w:t xml:space="preserve">  és gazdálkodási  ügyintézők feladatai:</w:t>
      </w:r>
    </w:p>
    <w:p w:rsidR="001A3307" w:rsidRPr="00432910" w:rsidRDefault="001A3307" w:rsidP="001A3307">
      <w:pPr>
        <w:widowControl w:val="0"/>
        <w:numPr>
          <w:ilvl w:val="0"/>
          <w:numId w:val="9"/>
        </w:numPr>
        <w:tabs>
          <w:tab w:val="left" w:pos="2440"/>
        </w:tabs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ab/>
        <w:t>a társult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ányzatok gazdálko</w:t>
      </w:r>
      <w:r w:rsidRPr="00432910">
        <w:rPr>
          <w:spacing w:val="-2"/>
          <w:sz w:val="22"/>
          <w:szCs w:val="22"/>
        </w:rPr>
        <w:t>d</w:t>
      </w:r>
      <w:r w:rsidRPr="00432910">
        <w:rPr>
          <w:sz w:val="22"/>
          <w:szCs w:val="22"/>
        </w:rPr>
        <w:t xml:space="preserve">ási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elad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tainak ellátá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a,</w:t>
      </w:r>
    </w:p>
    <w:p w:rsidR="001A3307" w:rsidRPr="00432910" w:rsidRDefault="001A3307" w:rsidP="001A3307">
      <w:pPr>
        <w:widowControl w:val="0"/>
        <w:numPr>
          <w:ilvl w:val="0"/>
          <w:numId w:val="9"/>
        </w:numPr>
        <w:tabs>
          <w:tab w:val="left" w:pos="2440"/>
        </w:tabs>
        <w:autoSpaceDE w:val="0"/>
        <w:autoSpaceDN w:val="0"/>
        <w:adjustRightInd w:val="0"/>
        <w:ind w:right="75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 xml:space="preserve">a 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proofErr w:type="gramEnd"/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pacing w:val="18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finanszírozási  </w:t>
      </w:r>
      <w:r w:rsidRPr="00432910">
        <w:rPr>
          <w:spacing w:val="18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és  </w:t>
      </w:r>
      <w:r w:rsidRPr="00432910">
        <w:rPr>
          <w:spacing w:val="18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gazdálkodási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l</w:t>
      </w:r>
      <w:r w:rsidRPr="00432910">
        <w:rPr>
          <w:sz w:val="22"/>
          <w:szCs w:val="22"/>
        </w:rPr>
        <w:t>adat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inak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ell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tása,</w:t>
      </w:r>
    </w:p>
    <w:p w:rsidR="001A3307" w:rsidRPr="00432910" w:rsidRDefault="001A3307" w:rsidP="001A3307">
      <w:pPr>
        <w:widowControl w:val="0"/>
        <w:numPr>
          <w:ilvl w:val="0"/>
          <w:numId w:val="9"/>
        </w:numPr>
        <w:tabs>
          <w:tab w:val="left" w:pos="2440"/>
          <w:tab w:val="left" w:pos="2880"/>
          <w:tab w:val="left" w:pos="4720"/>
          <w:tab w:val="left" w:pos="6220"/>
          <w:tab w:val="left" w:pos="7420"/>
          <w:tab w:val="left" w:pos="8980"/>
        </w:tabs>
        <w:autoSpaceDE w:val="0"/>
        <w:autoSpaceDN w:val="0"/>
        <w:adjustRightInd w:val="0"/>
        <w:ind w:right="73"/>
        <w:rPr>
          <w:sz w:val="22"/>
          <w:szCs w:val="22"/>
        </w:rPr>
      </w:pPr>
      <w:r w:rsidRPr="00432910">
        <w:rPr>
          <w:sz w:val="22"/>
          <w:szCs w:val="22"/>
        </w:rPr>
        <w:t>az önkormányzatok intéz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ények,</w:t>
      </w:r>
      <w:r w:rsidRPr="00432910">
        <w:rPr>
          <w:sz w:val="22"/>
          <w:szCs w:val="22"/>
        </w:rPr>
        <w:tab/>
        <w:t>társulások</w:t>
      </w:r>
      <w:r w:rsidRPr="00432910">
        <w:rPr>
          <w:sz w:val="22"/>
          <w:szCs w:val="22"/>
        </w:rPr>
        <w:tab/>
        <w:t>finanszírozási</w:t>
      </w:r>
      <w:r w:rsidRPr="00432910">
        <w:rPr>
          <w:sz w:val="22"/>
          <w:szCs w:val="22"/>
        </w:rPr>
        <w:tab/>
        <w:t>és gazdálkodási feladatainak ellátása.</w:t>
      </w:r>
    </w:p>
    <w:p w:rsidR="001A3307" w:rsidRPr="00432910" w:rsidRDefault="001A3307" w:rsidP="001A3307">
      <w:pPr>
        <w:widowControl w:val="0"/>
        <w:tabs>
          <w:tab w:val="left" w:pos="2440"/>
          <w:tab w:val="left" w:pos="2880"/>
          <w:tab w:val="left" w:pos="4720"/>
          <w:tab w:val="left" w:pos="6220"/>
          <w:tab w:val="left" w:pos="7420"/>
          <w:tab w:val="left" w:pos="8980"/>
        </w:tabs>
        <w:autoSpaceDE w:val="0"/>
        <w:autoSpaceDN w:val="0"/>
        <w:adjustRightInd w:val="0"/>
        <w:ind w:left="2818" w:right="73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pénzügyi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ügyintézők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gondoskodnak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3"/>
          <w:sz w:val="22"/>
          <w:szCs w:val="22"/>
        </w:rPr>
        <w:t>m</w:t>
      </w:r>
      <w:r w:rsidRPr="00432910">
        <w:rPr>
          <w:sz w:val="22"/>
          <w:szCs w:val="22"/>
        </w:rPr>
        <w:t>űködéséhez szükséges pén</w:t>
      </w:r>
      <w:r w:rsidRPr="00432910">
        <w:rPr>
          <w:sz w:val="22"/>
          <w:szCs w:val="22"/>
        </w:rPr>
        <w:t>z</w:t>
      </w:r>
      <w:r w:rsidRPr="00432910">
        <w:rPr>
          <w:sz w:val="22"/>
          <w:szCs w:val="22"/>
        </w:rPr>
        <w:t>ügyi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fedezet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biztosításár</w:t>
      </w:r>
      <w:r w:rsidRPr="00432910">
        <w:rPr>
          <w:spacing w:val="-1"/>
          <w:sz w:val="22"/>
          <w:szCs w:val="22"/>
        </w:rPr>
        <w:t>ó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 xml:space="preserve">,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elyet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fenn</w:t>
      </w:r>
      <w:r w:rsidRPr="00432910">
        <w:rPr>
          <w:spacing w:val="-1"/>
          <w:sz w:val="22"/>
          <w:szCs w:val="22"/>
        </w:rPr>
        <w:t>t</w:t>
      </w:r>
      <w:r w:rsidRPr="00432910">
        <w:rPr>
          <w:sz w:val="22"/>
          <w:szCs w:val="22"/>
        </w:rPr>
        <w:t>artó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ányzatok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álla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</w:t>
      </w:r>
      <w:r w:rsidRPr="00432910">
        <w:rPr>
          <w:spacing w:val="2"/>
          <w:sz w:val="22"/>
          <w:szCs w:val="22"/>
        </w:rPr>
        <w:t>á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ogatásból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 egyéb bev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telből fedez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ek.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pénzügyi ügyintézők a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2"/>
          <w:sz w:val="22"/>
          <w:szCs w:val="22"/>
        </w:rPr>
        <w:t>i</w:t>
      </w:r>
      <w:r w:rsidRPr="00432910">
        <w:rPr>
          <w:sz w:val="22"/>
          <w:szCs w:val="22"/>
        </w:rPr>
        <w:t>ndenkori jogszabályi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előírásoknak,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 xml:space="preserve">nt a fenntartó utasításainak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g</w:t>
      </w:r>
      <w:r w:rsidRPr="00432910">
        <w:rPr>
          <w:sz w:val="22"/>
          <w:szCs w:val="22"/>
        </w:rPr>
        <w:t>felelően végzi tevékenységét, szervezi a</w:t>
      </w:r>
      <w:r w:rsidRPr="001A7ED8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z w:val="22"/>
          <w:szCs w:val="22"/>
        </w:rPr>
        <w:t xml:space="preserve"> gazdasági, pénzügyi munkáját.</w:t>
      </w:r>
    </w:p>
    <w:p w:rsidR="001A3307" w:rsidRDefault="001A3307" w:rsidP="001A3307">
      <w:pPr>
        <w:widowControl w:val="0"/>
        <w:tabs>
          <w:tab w:val="left" w:pos="1460"/>
          <w:tab w:val="left" w:pos="1820"/>
          <w:tab w:val="left" w:pos="3460"/>
          <w:tab w:val="left" w:pos="3820"/>
          <w:tab w:val="left" w:pos="5480"/>
          <w:tab w:val="left" w:pos="5840"/>
          <w:tab w:val="left" w:pos="7580"/>
          <w:tab w:val="left" w:pos="7920"/>
        </w:tabs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Kialakítják és foly</w:t>
      </w:r>
      <w:r w:rsidRPr="00432910">
        <w:rPr>
          <w:spacing w:val="2"/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atosan vezetik a tár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ult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ányzatok,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 xml:space="preserve">nt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</w:t>
      </w:r>
      <w:r w:rsidRPr="00432910">
        <w:rPr>
          <w:color w:val="000000"/>
          <w:spacing w:val="2"/>
          <w:sz w:val="22"/>
          <w:szCs w:val="22"/>
        </w:rPr>
        <w:t>a</w:t>
      </w:r>
      <w:r w:rsidRPr="00432910">
        <w:rPr>
          <w:color w:val="000000"/>
          <w:spacing w:val="2"/>
          <w:sz w:val="22"/>
          <w:szCs w:val="22"/>
        </w:rPr>
        <w:t>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könyvviteli, el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zá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olási, vagyon-nyilvántartási rend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zerét. Ellátják a költségvetési terv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zéss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</w:t>
      </w:r>
      <w:proofErr w:type="gramStart"/>
      <w:r w:rsidRPr="00432910">
        <w:rPr>
          <w:sz w:val="22"/>
          <w:szCs w:val="22"/>
        </w:rPr>
        <w:t>,a</w:t>
      </w:r>
      <w:proofErr w:type="gramEnd"/>
      <w:r w:rsidRPr="00432910">
        <w:rPr>
          <w:sz w:val="22"/>
          <w:szCs w:val="22"/>
        </w:rPr>
        <w:t xml:space="preserve"> pénzellát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ssal,a házipén</w:t>
      </w:r>
      <w:r w:rsidRPr="00432910"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tárral, </w:t>
      </w:r>
      <w:r w:rsidRPr="00432910">
        <w:rPr>
          <w:sz w:val="22"/>
          <w:szCs w:val="22"/>
        </w:rPr>
        <w:t>a bankszá</w:t>
      </w:r>
      <w:r w:rsidRPr="00432910"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lával,</w:t>
      </w:r>
      <w:r>
        <w:rPr>
          <w:sz w:val="22"/>
          <w:szCs w:val="22"/>
        </w:rPr>
        <w:tab/>
        <w:t xml:space="preserve">a </w:t>
      </w:r>
      <w:r w:rsidRPr="00432910">
        <w:rPr>
          <w:sz w:val="22"/>
          <w:szCs w:val="22"/>
        </w:rPr>
        <w:t>költségvetési gazdálkodással, a vagy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n kezelésé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 xml:space="preserve">el, a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</w:t>
      </w:r>
      <w:r w:rsidRPr="00432910">
        <w:rPr>
          <w:spacing w:val="2"/>
          <w:sz w:val="22"/>
          <w:szCs w:val="22"/>
        </w:rPr>
        <w:t>a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r</w:t>
      </w:r>
      <w:r w:rsidRPr="00432910">
        <w:rPr>
          <w:sz w:val="22"/>
          <w:szCs w:val="22"/>
        </w:rPr>
        <w:t>ő-gazdálkodással, a 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élyzeti ügyekkel, a költség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etési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beszá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olással,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kön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vvezetéssel, 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őírt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azdasá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atsz</w:t>
      </w:r>
      <w:r w:rsidRPr="00432910">
        <w:rPr>
          <w:spacing w:val="-1"/>
          <w:sz w:val="22"/>
          <w:szCs w:val="22"/>
        </w:rPr>
        <w:t>o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gáltatással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 folya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atba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épített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zetes 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ut</w:t>
      </w:r>
      <w:r w:rsidRPr="00432910">
        <w:rPr>
          <w:sz w:val="22"/>
          <w:szCs w:val="22"/>
        </w:rPr>
        <w:t>ólagos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zetői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le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őr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ési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</w:t>
      </w:r>
      <w:r w:rsidRPr="00432910">
        <w:rPr>
          <w:spacing w:val="-1"/>
          <w:sz w:val="22"/>
          <w:szCs w:val="22"/>
        </w:rPr>
        <w:t>ö</w:t>
      </w:r>
      <w:r w:rsidRPr="00432910">
        <w:rPr>
          <w:sz w:val="22"/>
          <w:szCs w:val="22"/>
        </w:rPr>
        <w:t>telez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ttség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el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ka</w:t>
      </w:r>
      <w:r w:rsidRPr="00432910">
        <w:rPr>
          <w:sz w:val="22"/>
          <w:szCs w:val="22"/>
        </w:rPr>
        <w:t>pcsol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tos feladatokat.</w:t>
      </w:r>
    </w:p>
    <w:p w:rsidR="001A3307" w:rsidRPr="00432910" w:rsidRDefault="001A3307" w:rsidP="001A3307">
      <w:pPr>
        <w:widowControl w:val="0"/>
        <w:tabs>
          <w:tab w:val="left" w:pos="1460"/>
          <w:tab w:val="left" w:pos="1820"/>
          <w:tab w:val="left" w:pos="3460"/>
          <w:tab w:val="left" w:pos="3820"/>
          <w:tab w:val="left" w:pos="5480"/>
          <w:tab w:val="left" w:pos="5840"/>
          <w:tab w:val="left" w:pos="7580"/>
          <w:tab w:val="left" w:pos="7920"/>
        </w:tabs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9.§</w:t>
      </w: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6"/>
        <w:jc w:val="center"/>
        <w:rPr>
          <w:b/>
          <w:bCs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  <w:tab w:val="left" w:pos="9320"/>
        </w:tabs>
        <w:autoSpaceDE w:val="0"/>
        <w:autoSpaceDN w:val="0"/>
        <w:adjustRightInd w:val="0"/>
        <w:ind w:left="118" w:right="-36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1A7ED8">
        <w:rPr>
          <w:b/>
          <w:color w:val="000000"/>
          <w:spacing w:val="1"/>
          <w:sz w:val="22"/>
          <w:szCs w:val="22"/>
        </w:rPr>
        <w:t>Közös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1"/>
          <w:sz w:val="22"/>
          <w:szCs w:val="22"/>
        </w:rPr>
        <w:t>Önkormányzati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2"/>
          <w:sz w:val="22"/>
          <w:szCs w:val="22"/>
        </w:rPr>
        <w:t>Hivatal</w:t>
      </w:r>
      <w:r>
        <w:rPr>
          <w:color w:val="000000"/>
          <w:sz w:val="22"/>
          <w:szCs w:val="22"/>
        </w:rPr>
        <w:t xml:space="preserve">i </w:t>
      </w:r>
      <w:r w:rsidRPr="00432910">
        <w:rPr>
          <w:b/>
          <w:bCs/>
          <w:sz w:val="22"/>
          <w:szCs w:val="22"/>
        </w:rPr>
        <w:t>mun</w:t>
      </w:r>
      <w:r w:rsidRPr="00432910">
        <w:rPr>
          <w:b/>
          <w:bCs/>
          <w:spacing w:val="-2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a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örök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1A7ED8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z w:val="22"/>
          <w:szCs w:val="22"/>
        </w:rPr>
        <w:t>ban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foglalkoztat</w:t>
      </w:r>
      <w:r w:rsidRPr="00432910">
        <w:rPr>
          <w:spacing w:val="1"/>
          <w:sz w:val="22"/>
          <w:szCs w:val="22"/>
        </w:rPr>
        <w:t>o</w:t>
      </w:r>
      <w:r w:rsidRPr="00432910">
        <w:rPr>
          <w:sz w:val="22"/>
          <w:szCs w:val="22"/>
        </w:rPr>
        <w:t>tt</w:t>
      </w:r>
      <w:r w:rsidRPr="00432910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közszolgál</w:t>
      </w:r>
      <w:r w:rsidRPr="00432910">
        <w:rPr>
          <w:sz w:val="22"/>
          <w:szCs w:val="22"/>
        </w:rPr>
        <w:t>a</w:t>
      </w:r>
      <w:r>
        <w:rPr>
          <w:sz w:val="22"/>
          <w:szCs w:val="22"/>
        </w:rPr>
        <w:t>t</w:t>
      </w:r>
      <w:r w:rsidRPr="00432910">
        <w:rPr>
          <w:sz w:val="22"/>
          <w:szCs w:val="22"/>
        </w:rPr>
        <w:t>i tisztviselők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feladatait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élyre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szabott munkaköri leírások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azzák. A munkaköri leí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ás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ak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aznia kell a foglal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oztat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tt dolgozó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jogállását,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szervezetben</w:t>
      </w:r>
      <w:r w:rsidRPr="00432910">
        <w:rPr>
          <w:spacing w:val="3"/>
          <w:sz w:val="22"/>
          <w:szCs w:val="22"/>
        </w:rPr>
        <w:t xml:space="preserve"> </w:t>
      </w:r>
      <w:r w:rsidRPr="00432910">
        <w:rPr>
          <w:sz w:val="22"/>
          <w:szCs w:val="22"/>
        </w:rPr>
        <w:t>elfoglalt munkakörének</w:t>
      </w:r>
      <w:r w:rsidRPr="00432910">
        <w:rPr>
          <w:spacing w:val="3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egfelelő</w:t>
      </w:r>
      <w:r w:rsidRPr="00432910">
        <w:rPr>
          <w:spacing w:val="3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eladat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it,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jogait, kötel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zetts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g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 xml:space="preserve">it,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tte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ét,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 a helye</w:t>
      </w:r>
      <w:r w:rsidRPr="00432910">
        <w:rPr>
          <w:spacing w:val="-2"/>
          <w:sz w:val="22"/>
          <w:szCs w:val="22"/>
        </w:rPr>
        <w:t>t</w:t>
      </w:r>
      <w:r w:rsidRPr="00432910">
        <w:rPr>
          <w:sz w:val="22"/>
          <w:szCs w:val="22"/>
        </w:rPr>
        <w:t xml:space="preserve">tesítést. A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unkaköri leí</w:t>
      </w:r>
      <w:r w:rsidRPr="00432910">
        <w:rPr>
          <w:spacing w:val="-1"/>
          <w:sz w:val="22"/>
          <w:szCs w:val="22"/>
        </w:rPr>
        <w:t>rá</w:t>
      </w:r>
      <w:r w:rsidRPr="00432910">
        <w:rPr>
          <w:sz w:val="22"/>
          <w:szCs w:val="22"/>
        </w:rPr>
        <w:t>sok elkés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ítéséé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t és aktualizálá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áért felelő</w:t>
      </w:r>
      <w:r w:rsidRPr="00432910">
        <w:rPr>
          <w:spacing w:val="-1"/>
          <w:sz w:val="22"/>
          <w:szCs w:val="22"/>
        </w:rPr>
        <w:t>s:</w:t>
      </w:r>
    </w:p>
    <w:p w:rsidR="001A3307" w:rsidRPr="00432910" w:rsidRDefault="001A3307" w:rsidP="001A3307">
      <w:pPr>
        <w:widowControl w:val="0"/>
        <w:tabs>
          <w:tab w:val="left" w:pos="800"/>
        </w:tabs>
        <w:autoSpaceDE w:val="0"/>
        <w:autoSpaceDN w:val="0"/>
        <w:adjustRightInd w:val="0"/>
        <w:spacing w:before="18"/>
        <w:ind w:left="440" w:right="1722"/>
        <w:jc w:val="center"/>
        <w:rPr>
          <w:sz w:val="22"/>
          <w:szCs w:val="22"/>
        </w:rPr>
      </w:pPr>
      <w:r w:rsidRPr="00432910">
        <w:rPr>
          <w:w w:val="131"/>
          <w:sz w:val="22"/>
          <w:szCs w:val="22"/>
        </w:rPr>
        <w:lastRenderedPageBreak/>
        <w:t>•</w:t>
      </w:r>
      <w:r w:rsidRPr="00432910">
        <w:rPr>
          <w:sz w:val="22"/>
          <w:szCs w:val="22"/>
        </w:rPr>
        <w:tab/>
      </w:r>
      <w:proofErr w:type="gramStart"/>
      <w:r w:rsidRPr="00432910">
        <w:rPr>
          <w:sz w:val="22"/>
          <w:szCs w:val="22"/>
        </w:rPr>
        <w:t>jegyző</w:t>
      </w:r>
      <w:proofErr w:type="gramEnd"/>
      <w:r w:rsidRPr="00432910">
        <w:rPr>
          <w:sz w:val="22"/>
          <w:szCs w:val="22"/>
        </w:rPr>
        <w:t xml:space="preserve"> esetében az egyéb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unkáltatói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jogokat gyakorló polgár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ester,</w:t>
      </w:r>
    </w:p>
    <w:p w:rsidR="001A3307" w:rsidRPr="00432910" w:rsidRDefault="001A3307" w:rsidP="001A3307">
      <w:pPr>
        <w:widowControl w:val="0"/>
        <w:tabs>
          <w:tab w:val="left" w:pos="820"/>
        </w:tabs>
        <w:autoSpaceDE w:val="0"/>
        <w:autoSpaceDN w:val="0"/>
        <w:adjustRightInd w:val="0"/>
        <w:spacing w:before="17"/>
        <w:ind w:left="478"/>
        <w:rPr>
          <w:sz w:val="22"/>
          <w:szCs w:val="22"/>
        </w:rPr>
      </w:pPr>
      <w:r>
        <w:rPr>
          <w:w w:val="131"/>
          <w:sz w:val="22"/>
          <w:szCs w:val="22"/>
        </w:rPr>
        <w:t xml:space="preserve">  </w:t>
      </w:r>
      <w:r w:rsidRPr="00432910">
        <w:rPr>
          <w:w w:val="131"/>
          <w:sz w:val="22"/>
          <w:szCs w:val="22"/>
        </w:rPr>
        <w:t>•</w:t>
      </w:r>
      <w:r w:rsidRPr="00432910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proofErr w:type="gramStart"/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dolgozói tekintetében a jegy</w:t>
      </w:r>
      <w:r w:rsidRPr="00432910">
        <w:rPr>
          <w:spacing w:val="-3"/>
          <w:sz w:val="22"/>
          <w:szCs w:val="22"/>
        </w:rPr>
        <w:t>z</w:t>
      </w:r>
      <w:r w:rsidRPr="00432910">
        <w:rPr>
          <w:sz w:val="22"/>
          <w:szCs w:val="22"/>
        </w:rPr>
        <w:t>ő.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5" w:line="15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6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1A7ED8">
        <w:rPr>
          <w:b/>
          <w:color w:val="000000"/>
          <w:spacing w:val="1"/>
          <w:sz w:val="22"/>
          <w:szCs w:val="22"/>
        </w:rPr>
        <w:t>Közös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1"/>
          <w:sz w:val="22"/>
          <w:szCs w:val="22"/>
        </w:rPr>
        <w:t>Önkormányzati</w:t>
      </w:r>
      <w:r w:rsidRPr="001A7ED8">
        <w:rPr>
          <w:b/>
          <w:color w:val="000000"/>
          <w:sz w:val="22"/>
          <w:szCs w:val="22"/>
        </w:rPr>
        <w:t xml:space="preserve"> </w:t>
      </w:r>
      <w:r w:rsidRPr="001A7ED8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ve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etése, a ve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ető feladatai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418"/>
        <w:rPr>
          <w:b/>
          <w:bCs/>
          <w:i/>
          <w:iCs/>
          <w:sz w:val="22"/>
          <w:szCs w:val="22"/>
        </w:rPr>
      </w:pPr>
      <w:r w:rsidRPr="00432910">
        <w:rPr>
          <w:b/>
          <w:bCs/>
          <w:i/>
          <w:iCs/>
          <w:sz w:val="22"/>
          <w:szCs w:val="22"/>
        </w:rPr>
        <w:t>A jegy</w:t>
      </w:r>
      <w:r w:rsidRPr="00432910">
        <w:rPr>
          <w:b/>
          <w:bCs/>
          <w:i/>
          <w:iCs/>
          <w:spacing w:val="1"/>
          <w:sz w:val="22"/>
          <w:szCs w:val="22"/>
        </w:rPr>
        <w:t>z</w:t>
      </w:r>
      <w:r w:rsidRPr="00432910">
        <w:rPr>
          <w:b/>
          <w:bCs/>
          <w:i/>
          <w:iCs/>
          <w:sz w:val="22"/>
          <w:szCs w:val="22"/>
        </w:rPr>
        <w:t>ő feladatai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418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spacing w:line="274" w:lineRule="exact"/>
        <w:ind w:left="993" w:hanging="24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gyakorolja a feladat- és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hat</w:t>
      </w:r>
      <w:r w:rsidRPr="00432910">
        <w:rPr>
          <w:spacing w:val="3"/>
          <w:sz w:val="22"/>
          <w:szCs w:val="22"/>
        </w:rPr>
        <w:t>á</w:t>
      </w:r>
      <w:r w:rsidRPr="00432910">
        <w:rPr>
          <w:sz w:val="22"/>
          <w:szCs w:val="22"/>
        </w:rPr>
        <w:t>skörébe tartozó hatásköröket,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ind w:left="993" w:right="75" w:hanging="24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vezeti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1A7ED8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pacing w:val="2"/>
          <w:sz w:val="22"/>
          <w:szCs w:val="22"/>
        </w:rPr>
        <w:t>t</w:t>
      </w:r>
      <w:r w:rsidRPr="00432910">
        <w:rPr>
          <w:sz w:val="22"/>
          <w:szCs w:val="22"/>
        </w:rPr>
        <w:t>,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>fele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ős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5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m</w:t>
      </w:r>
      <w:r w:rsidRPr="00432910">
        <w:rPr>
          <w:sz w:val="22"/>
          <w:szCs w:val="22"/>
        </w:rPr>
        <w:t>ű</w:t>
      </w:r>
      <w:r w:rsidRPr="00432910">
        <w:rPr>
          <w:sz w:val="22"/>
          <w:szCs w:val="22"/>
        </w:rPr>
        <w:t>ködéséért és gazdálkodásáért,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ind w:left="993" w:right="75" w:hanging="24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gondoskodik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7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űködéséhez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>szükséges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élyi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>és tárg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 xml:space="preserve">i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elt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t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lekr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l,</w:t>
      </w:r>
    </w:p>
    <w:p w:rsidR="001A3307" w:rsidRPr="00432910" w:rsidRDefault="001A3307" w:rsidP="001A3307">
      <w:pPr>
        <w:widowControl w:val="0"/>
        <w:tabs>
          <w:tab w:val="left" w:pos="1280"/>
        </w:tabs>
        <w:autoSpaceDE w:val="0"/>
        <w:autoSpaceDN w:val="0"/>
        <w:adjustRightInd w:val="0"/>
        <w:ind w:left="993" w:right="2083" w:hanging="24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külső szervek előtt képviseli a</w:t>
      </w:r>
      <w:r w:rsidRPr="001A7ED8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pacing w:val="2"/>
          <w:sz w:val="22"/>
          <w:szCs w:val="22"/>
        </w:rPr>
        <w:t>t</w:t>
      </w:r>
      <w:r w:rsidRPr="00432910">
        <w:rPr>
          <w:sz w:val="22"/>
          <w:szCs w:val="22"/>
        </w:rPr>
        <w:t>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spacing w:before="75"/>
        <w:ind w:left="993" w:right="74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tervezi,</w:t>
      </w:r>
      <w:r w:rsidRPr="00432910">
        <w:rPr>
          <w:spacing w:val="36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szervezi,</w:t>
      </w:r>
      <w:r w:rsidRPr="00432910">
        <w:rPr>
          <w:spacing w:val="36"/>
          <w:sz w:val="22"/>
          <w:szCs w:val="22"/>
        </w:rPr>
        <w:t xml:space="preserve"> </w:t>
      </w:r>
      <w:r w:rsidRPr="00432910">
        <w:rPr>
          <w:sz w:val="22"/>
          <w:szCs w:val="22"/>
        </w:rPr>
        <w:t>irán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ítja</w:t>
      </w:r>
      <w:r w:rsidRPr="00432910">
        <w:rPr>
          <w:spacing w:val="36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35"/>
          <w:sz w:val="22"/>
          <w:szCs w:val="22"/>
        </w:rPr>
        <w:t xml:space="preserve"> </w:t>
      </w:r>
      <w:r w:rsidRPr="00432910">
        <w:rPr>
          <w:sz w:val="22"/>
          <w:szCs w:val="22"/>
        </w:rPr>
        <w:t>elle</w:t>
      </w:r>
      <w:r w:rsidRPr="00432910">
        <w:rPr>
          <w:spacing w:val="-1"/>
          <w:sz w:val="22"/>
          <w:szCs w:val="22"/>
        </w:rPr>
        <w:t>nő</w:t>
      </w:r>
      <w:r w:rsidRPr="00432910">
        <w:rPr>
          <w:sz w:val="22"/>
          <w:szCs w:val="22"/>
        </w:rPr>
        <w:t>rzi</w:t>
      </w:r>
      <w:r w:rsidRPr="00432910">
        <w:rPr>
          <w:spacing w:val="36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36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szak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ai</w:t>
      </w:r>
      <w:r w:rsidRPr="00432910">
        <w:rPr>
          <w:spacing w:val="36"/>
          <w:sz w:val="22"/>
          <w:szCs w:val="22"/>
        </w:rPr>
        <w:t xml:space="preserve"> </w:t>
      </w:r>
      <w:r w:rsidRPr="00432910">
        <w:rPr>
          <w:sz w:val="22"/>
          <w:szCs w:val="22"/>
        </w:rPr>
        <w:t>és gazdasá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 xml:space="preserve">i </w:t>
      </w:r>
      <w:r w:rsidRPr="00432910">
        <w:rPr>
          <w:spacing w:val="-1"/>
          <w:sz w:val="22"/>
          <w:szCs w:val="22"/>
        </w:rPr>
        <w:t>m</w:t>
      </w:r>
      <w:r w:rsidRPr="00432910">
        <w:rPr>
          <w:sz w:val="22"/>
          <w:szCs w:val="22"/>
        </w:rPr>
        <w:t>űködésének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 területét,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ind w:left="993" w:right="74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pacing w:val="45"/>
          <w:sz w:val="22"/>
          <w:szCs w:val="22"/>
        </w:rPr>
        <w:t xml:space="preserve"> </w:t>
      </w:r>
      <w:r w:rsidRPr="00432910">
        <w:rPr>
          <w:sz w:val="22"/>
          <w:szCs w:val="22"/>
        </w:rPr>
        <w:t>foglalko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tatottjai tekintetében gyakorolja a munkáltatói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jogokat,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ind w:left="993" w:right="76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ellátja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4"/>
          <w:sz w:val="22"/>
          <w:szCs w:val="22"/>
        </w:rPr>
        <w:t>m</w:t>
      </w:r>
      <w:r w:rsidRPr="00432910">
        <w:rPr>
          <w:sz w:val="22"/>
          <w:szCs w:val="22"/>
        </w:rPr>
        <w:t xml:space="preserve">űködését </w:t>
      </w:r>
      <w:proofErr w:type="gramStart"/>
      <w:r w:rsidRPr="00432910">
        <w:rPr>
          <w:sz w:val="22"/>
          <w:szCs w:val="22"/>
        </w:rPr>
        <w:t>éri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 xml:space="preserve">tő </w:t>
      </w:r>
      <w:r w:rsidRPr="00432910">
        <w:rPr>
          <w:spacing w:val="58"/>
          <w:sz w:val="22"/>
          <w:szCs w:val="22"/>
        </w:rPr>
        <w:t xml:space="preserve"> </w:t>
      </w:r>
      <w:r w:rsidRPr="00432910">
        <w:rPr>
          <w:sz w:val="22"/>
          <w:szCs w:val="22"/>
        </w:rPr>
        <w:t>jogszabályokban</w:t>
      </w:r>
      <w:proofErr w:type="gramEnd"/>
      <w:r w:rsidRPr="00432910">
        <w:rPr>
          <w:sz w:val="22"/>
          <w:szCs w:val="22"/>
        </w:rPr>
        <w:t>,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</w:t>
      </w:r>
      <w:r w:rsidRPr="00432910">
        <w:rPr>
          <w:sz w:val="22"/>
          <w:szCs w:val="22"/>
        </w:rPr>
        <w:t>y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>ati rendeletekben és döntésekben a veze</w:t>
      </w:r>
      <w:r w:rsidRPr="00432910">
        <w:rPr>
          <w:spacing w:val="-1"/>
          <w:sz w:val="22"/>
          <w:szCs w:val="22"/>
        </w:rPr>
        <w:t>t</w:t>
      </w:r>
      <w:r w:rsidRPr="00432910">
        <w:rPr>
          <w:sz w:val="22"/>
          <w:szCs w:val="22"/>
        </w:rPr>
        <w:t xml:space="preserve">ő részére előírt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elad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tokat,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ind w:left="993" w:hanging="24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egszervezi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bel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ő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ellen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rzé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ind w:left="993" w:hanging="24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fele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ős a folya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atba épített 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őzetes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utólagos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vezet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i elle</w:t>
      </w:r>
      <w:r w:rsidRPr="00432910">
        <w:rPr>
          <w:spacing w:val="-2"/>
          <w:sz w:val="22"/>
          <w:szCs w:val="22"/>
        </w:rPr>
        <w:t>n</w:t>
      </w:r>
      <w:r w:rsidRPr="00432910">
        <w:rPr>
          <w:sz w:val="22"/>
          <w:szCs w:val="22"/>
        </w:rPr>
        <w:t xml:space="preserve">őrzés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űködéséért,</w:t>
      </w:r>
    </w:p>
    <w:p w:rsidR="001A3307" w:rsidRPr="00432910" w:rsidRDefault="001A3307" w:rsidP="001A3307">
      <w:pPr>
        <w:widowControl w:val="0"/>
        <w:tabs>
          <w:tab w:val="left" w:pos="1320"/>
          <w:tab w:val="left" w:pos="2620"/>
          <w:tab w:val="left" w:pos="3160"/>
          <w:tab w:val="left" w:pos="5300"/>
          <w:tab w:val="left" w:pos="6040"/>
          <w:tab w:val="left" w:pos="6940"/>
          <w:tab w:val="left" w:pos="7340"/>
          <w:tab w:val="left" w:pos="8400"/>
        </w:tabs>
        <w:autoSpaceDE w:val="0"/>
        <w:autoSpaceDN w:val="0"/>
        <w:adjustRightInd w:val="0"/>
        <w:spacing w:line="276" w:lineRule="exact"/>
        <w:ind w:left="993" w:right="71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kapcsol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tot</w:t>
      </w:r>
      <w:r w:rsidRPr="00432910">
        <w:rPr>
          <w:sz w:val="22"/>
          <w:szCs w:val="22"/>
        </w:rPr>
        <w:tab/>
        <w:t>t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rt</w:t>
      </w:r>
      <w:r w:rsidRPr="00432910">
        <w:rPr>
          <w:sz w:val="22"/>
          <w:szCs w:val="22"/>
        </w:rPr>
        <w:tab/>
        <w:t>tá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sintéz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ényekkel,</w:t>
      </w:r>
      <w:r w:rsidRPr="00432910">
        <w:rPr>
          <w:sz w:val="22"/>
          <w:szCs w:val="22"/>
        </w:rPr>
        <w:tab/>
        <w:t>h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lyi,</w:t>
      </w:r>
      <w:r w:rsidRPr="00432910">
        <w:rPr>
          <w:sz w:val="22"/>
          <w:szCs w:val="22"/>
        </w:rPr>
        <w:tab/>
        <w:t>t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rül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ti</w:t>
      </w:r>
      <w:r w:rsidRPr="00432910">
        <w:rPr>
          <w:sz w:val="22"/>
          <w:szCs w:val="22"/>
        </w:rPr>
        <w:tab/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s</w:t>
      </w:r>
      <w:r w:rsidRPr="00432910">
        <w:rPr>
          <w:sz w:val="22"/>
          <w:szCs w:val="22"/>
        </w:rPr>
        <w:tab/>
        <w:t>ors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ágos</w:t>
      </w:r>
      <w:r w:rsidRPr="00432910">
        <w:rPr>
          <w:sz w:val="22"/>
          <w:szCs w:val="22"/>
        </w:rPr>
        <w:tab/>
        <w:t>szak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ai szervezete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kel, 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téz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ényekkel,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exact"/>
        <w:ind w:left="993" w:right="74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tá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ogatja</w:t>
      </w:r>
      <w:r w:rsidRPr="00432910">
        <w:rPr>
          <w:spacing w:val="6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6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unkáját</w:t>
      </w:r>
      <w:r w:rsidRPr="00432910">
        <w:rPr>
          <w:spacing w:val="6"/>
          <w:sz w:val="22"/>
          <w:szCs w:val="22"/>
        </w:rPr>
        <w:t xml:space="preserve"> </w:t>
      </w:r>
      <w:r w:rsidRPr="00432910">
        <w:rPr>
          <w:sz w:val="22"/>
          <w:szCs w:val="22"/>
        </w:rPr>
        <w:t>segí</w:t>
      </w:r>
      <w:r w:rsidRPr="00432910">
        <w:rPr>
          <w:spacing w:val="-1"/>
          <w:sz w:val="22"/>
          <w:szCs w:val="22"/>
        </w:rPr>
        <w:t>t</w:t>
      </w:r>
      <w:r w:rsidRPr="00432910">
        <w:rPr>
          <w:sz w:val="22"/>
          <w:szCs w:val="22"/>
        </w:rPr>
        <w:t>ő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te</w:t>
      </w:r>
      <w:r w:rsidRPr="00432910">
        <w:rPr>
          <w:spacing w:val="-1"/>
          <w:sz w:val="22"/>
          <w:szCs w:val="22"/>
        </w:rPr>
        <w:t>s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ületek,</w:t>
      </w:r>
      <w:r w:rsidRPr="00432910">
        <w:rPr>
          <w:spacing w:val="6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szervezetek, k</w:t>
      </w:r>
      <w:r w:rsidRPr="00432910">
        <w:rPr>
          <w:sz w:val="22"/>
          <w:szCs w:val="22"/>
        </w:rPr>
        <w:t>ö</w:t>
      </w:r>
      <w:r w:rsidRPr="00432910">
        <w:rPr>
          <w:sz w:val="22"/>
          <w:szCs w:val="22"/>
        </w:rPr>
        <w:t>zösségek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tevékenységét,</w:t>
      </w:r>
    </w:p>
    <w:p w:rsidR="001A3307" w:rsidRPr="00432910" w:rsidRDefault="001A3307" w:rsidP="001A3307">
      <w:pPr>
        <w:widowControl w:val="0"/>
        <w:tabs>
          <w:tab w:val="left" w:pos="1360"/>
        </w:tabs>
        <w:autoSpaceDE w:val="0"/>
        <w:autoSpaceDN w:val="0"/>
        <w:adjustRightInd w:val="0"/>
        <w:spacing w:line="276" w:lineRule="exact"/>
        <w:ind w:left="993" w:right="75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elvégzi,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gondoskodik,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elkészíti,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kapcsolat</w:t>
      </w:r>
      <w:r w:rsidRPr="00432910">
        <w:rPr>
          <w:spacing w:val="-2"/>
          <w:sz w:val="22"/>
          <w:szCs w:val="22"/>
        </w:rPr>
        <w:t>o</w:t>
      </w:r>
      <w:r w:rsidRPr="00432910">
        <w:rPr>
          <w:sz w:val="22"/>
          <w:szCs w:val="22"/>
        </w:rPr>
        <w:t>t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tart,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nyilvántartj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,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szervezi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7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</w:t>
      </w:r>
      <w:r w:rsidRPr="00432910">
        <w:rPr>
          <w:color w:val="000000"/>
          <w:spacing w:val="1"/>
          <w:sz w:val="22"/>
          <w:szCs w:val="22"/>
        </w:rPr>
        <w:t>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székhelye és a k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rendeltségek közötti feladat- és munk</w:t>
      </w:r>
      <w:r w:rsidRPr="00432910">
        <w:rPr>
          <w:spacing w:val="2"/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egosztást,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spacing w:line="276" w:lineRule="exact"/>
        <w:ind w:left="993" w:right="73" w:hanging="2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folya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atosan</w:t>
      </w:r>
      <w:r w:rsidRPr="00432910">
        <w:rPr>
          <w:spacing w:val="43"/>
          <w:sz w:val="22"/>
          <w:szCs w:val="22"/>
        </w:rPr>
        <w:t xml:space="preserve"> </w:t>
      </w:r>
      <w:r w:rsidRPr="00432910">
        <w:rPr>
          <w:sz w:val="22"/>
          <w:szCs w:val="22"/>
        </w:rPr>
        <w:t>érté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eli</w:t>
      </w:r>
      <w:r w:rsidRPr="00432910">
        <w:rPr>
          <w:spacing w:val="43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43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szervezeti</w:t>
      </w:r>
      <w:r w:rsidRPr="00432910">
        <w:rPr>
          <w:spacing w:val="43"/>
          <w:sz w:val="22"/>
          <w:szCs w:val="22"/>
        </w:rPr>
        <w:t xml:space="preserve"> </w:t>
      </w:r>
      <w:r w:rsidRPr="00432910">
        <w:rPr>
          <w:sz w:val="22"/>
          <w:szCs w:val="22"/>
        </w:rPr>
        <w:t>egységek</w:t>
      </w:r>
      <w:r w:rsidRPr="00432910">
        <w:rPr>
          <w:spacing w:val="43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43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43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tev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 xml:space="preserve">kenységét,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unkáját.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6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6"/>
        <w:rPr>
          <w:b/>
          <w:bCs/>
          <w:i/>
          <w:iCs/>
          <w:spacing w:val="6"/>
          <w:sz w:val="22"/>
          <w:szCs w:val="22"/>
        </w:rPr>
      </w:pPr>
      <w:r w:rsidRPr="00432910">
        <w:rPr>
          <w:b/>
          <w:bCs/>
          <w:i/>
          <w:iCs/>
          <w:sz w:val="22"/>
          <w:szCs w:val="22"/>
        </w:rPr>
        <w:t xml:space="preserve">  A </w:t>
      </w:r>
      <w:proofErr w:type="gramStart"/>
      <w:r w:rsidRPr="00432910">
        <w:rPr>
          <w:b/>
          <w:bCs/>
          <w:i/>
          <w:iCs/>
          <w:sz w:val="22"/>
          <w:szCs w:val="22"/>
        </w:rPr>
        <w:t xml:space="preserve">mb. </w:t>
      </w:r>
      <w:r w:rsidRPr="00432910">
        <w:rPr>
          <w:b/>
          <w:bCs/>
          <w:i/>
          <w:iCs/>
          <w:spacing w:val="6"/>
          <w:sz w:val="22"/>
          <w:szCs w:val="22"/>
        </w:rPr>
        <w:t xml:space="preserve"> </w:t>
      </w:r>
      <w:r w:rsidRPr="00432910">
        <w:rPr>
          <w:b/>
          <w:bCs/>
          <w:i/>
          <w:iCs/>
          <w:sz w:val="22"/>
          <w:szCs w:val="22"/>
        </w:rPr>
        <w:t>aljegyz</w:t>
      </w:r>
      <w:r w:rsidRPr="00432910">
        <w:rPr>
          <w:b/>
          <w:bCs/>
          <w:i/>
          <w:iCs/>
          <w:spacing w:val="-1"/>
          <w:sz w:val="22"/>
          <w:szCs w:val="22"/>
        </w:rPr>
        <w:t>ő</w:t>
      </w:r>
      <w:proofErr w:type="gramEnd"/>
      <w:r w:rsidRPr="00432910">
        <w:rPr>
          <w:b/>
          <w:bCs/>
          <w:i/>
          <w:iCs/>
          <w:sz w:val="22"/>
          <w:szCs w:val="22"/>
        </w:rPr>
        <w:t xml:space="preserve"> feladatai </w:t>
      </w:r>
      <w:r w:rsidRPr="00432910">
        <w:rPr>
          <w:b/>
          <w:bCs/>
          <w:i/>
          <w:iCs/>
          <w:spacing w:val="6"/>
          <w:sz w:val="22"/>
          <w:szCs w:val="22"/>
        </w:rPr>
        <w:t xml:space="preserve">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6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spacing w:line="274" w:lineRule="exact"/>
        <w:ind w:left="826" w:right="530" w:firstLine="167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 a jegyző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tartós akadály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ztatása és t</w:t>
      </w:r>
      <w:r w:rsidRPr="00432910">
        <w:rPr>
          <w:spacing w:val="-2"/>
          <w:sz w:val="22"/>
          <w:szCs w:val="22"/>
        </w:rPr>
        <w:t>á</w:t>
      </w:r>
      <w:r w:rsidRPr="00432910">
        <w:rPr>
          <w:sz w:val="22"/>
          <w:szCs w:val="22"/>
        </w:rPr>
        <w:t>voll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te es</w:t>
      </w:r>
      <w:r w:rsidRPr="00432910">
        <w:rPr>
          <w:spacing w:val="-1"/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t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n ell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tja a j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 xml:space="preserve">gyzői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elad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tokat,</w:t>
      </w:r>
    </w:p>
    <w:p w:rsidR="001A3307" w:rsidRPr="00432910" w:rsidRDefault="001A3307" w:rsidP="001A3307">
      <w:pPr>
        <w:widowControl w:val="0"/>
        <w:tabs>
          <w:tab w:val="left" w:pos="1320"/>
        </w:tabs>
        <w:autoSpaceDE w:val="0"/>
        <w:autoSpaceDN w:val="0"/>
        <w:adjustRightInd w:val="0"/>
        <w:spacing w:before="5" w:line="274" w:lineRule="exact"/>
        <w:ind w:left="1276" w:right="73" w:hanging="283"/>
        <w:jc w:val="both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>-  elkészíti</w:t>
      </w:r>
      <w:proofErr w:type="gramEnd"/>
      <w:r w:rsidRPr="00432910">
        <w:rPr>
          <w:sz w:val="22"/>
          <w:szCs w:val="22"/>
        </w:rPr>
        <w:t xml:space="preserve">  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 </w:t>
      </w:r>
      <w:r w:rsidRPr="00432910">
        <w:rPr>
          <w:spacing w:val="1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spacing w:val="-2"/>
          <w:sz w:val="22"/>
          <w:szCs w:val="22"/>
        </w:rPr>
        <w:t xml:space="preserve"> Szervezeti és Működési Szabályzatát</w:t>
      </w:r>
      <w:r w:rsidRPr="00432910">
        <w:rPr>
          <w:sz w:val="22"/>
          <w:szCs w:val="22"/>
        </w:rPr>
        <w:t xml:space="preserve">,  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sz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bál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 xml:space="preserve">zatait,  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egyéb rendel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ezé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eket,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1186" w:right="75" w:hanging="193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 </w:t>
      </w:r>
      <w:proofErr w:type="gramStart"/>
      <w:r w:rsidRPr="00432910">
        <w:rPr>
          <w:sz w:val="22"/>
          <w:szCs w:val="22"/>
        </w:rPr>
        <w:t xml:space="preserve">ellátja  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 xml:space="preserve"> 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pacing w:val="2"/>
          <w:sz w:val="22"/>
          <w:szCs w:val="22"/>
        </w:rPr>
        <w:t xml:space="preserve">lal 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kapcsolatos  </w:t>
      </w:r>
      <w:r w:rsidRPr="00432910">
        <w:rPr>
          <w:spacing w:val="6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statisztikai  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és  </w:t>
      </w:r>
      <w:r w:rsidRPr="00432910">
        <w:rPr>
          <w:spacing w:val="7"/>
          <w:sz w:val="22"/>
          <w:szCs w:val="22"/>
        </w:rPr>
        <w:t xml:space="preserve"> </w:t>
      </w:r>
      <w:r w:rsidRPr="00432910">
        <w:rPr>
          <w:sz w:val="22"/>
          <w:szCs w:val="22"/>
        </w:rPr>
        <w:t>egyéb   ada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szolgáltatásokat,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 w:right="3116" w:firstLine="167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 ell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tja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a jeg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 xml:space="preserve">ző által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unkakörébe </w:t>
      </w:r>
      <w:r w:rsidRPr="00432910">
        <w:rPr>
          <w:spacing w:val="-1"/>
          <w:sz w:val="22"/>
          <w:szCs w:val="22"/>
        </w:rPr>
        <w:t>ut</w:t>
      </w:r>
      <w:r w:rsidRPr="00432910">
        <w:rPr>
          <w:sz w:val="22"/>
          <w:szCs w:val="22"/>
        </w:rPr>
        <w:t xml:space="preserve">alt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ela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ato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at.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 w:right="3116" w:firstLine="167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83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aljeg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z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feladat-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</w:t>
      </w:r>
      <w:r w:rsidRPr="00432910">
        <w:rPr>
          <w:spacing w:val="-2"/>
          <w:sz w:val="22"/>
          <w:szCs w:val="22"/>
        </w:rPr>
        <w:t>a</w:t>
      </w:r>
      <w:r w:rsidRPr="00432910">
        <w:rPr>
          <w:sz w:val="22"/>
          <w:szCs w:val="22"/>
        </w:rPr>
        <w:t>tásköre,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egyéni fe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 xml:space="preserve">előssége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ndazon területek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e kiterjed, 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2"/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 xml:space="preserve">yet a részletes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unkaköri leírása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838" w:right="73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838" w:right="73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b/>
          <w:bCs/>
          <w:i/>
          <w:iCs/>
          <w:sz w:val="22"/>
          <w:szCs w:val="22"/>
        </w:rPr>
        <w:t xml:space="preserve">  Ügyintézők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" w:line="276" w:lineRule="exact"/>
        <w:ind w:left="828" w:right="76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feladat-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 hatáskörébe tartozó tevékenységeket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 jegyző ir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nyításával az ügyinté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ők látják el.</w:t>
      </w:r>
    </w:p>
    <w:p w:rsidR="001A3307" w:rsidRPr="00432910" w:rsidRDefault="001A3307" w:rsidP="001A3307">
      <w:pPr>
        <w:widowControl w:val="0"/>
        <w:tabs>
          <w:tab w:val="left" w:pos="1800"/>
          <w:tab w:val="left" w:pos="2800"/>
          <w:tab w:val="left" w:pos="3600"/>
          <w:tab w:val="left" w:pos="3920"/>
          <w:tab w:val="left" w:pos="4760"/>
          <w:tab w:val="left" w:pos="6140"/>
          <w:tab w:val="left" w:pos="6820"/>
          <w:tab w:val="left" w:pos="7140"/>
          <w:tab w:val="left" w:pos="8400"/>
        </w:tabs>
        <w:autoSpaceDE w:val="0"/>
        <w:autoSpaceDN w:val="0"/>
        <w:adjustRightInd w:val="0"/>
        <w:spacing w:line="276" w:lineRule="exact"/>
        <w:ind w:left="82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>A</w:t>
      </w:r>
      <w:r w:rsidRPr="0030208D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közül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jegy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ő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településen</w:t>
      </w:r>
      <w:r w:rsidRPr="00BF13FC">
        <w:rPr>
          <w:sz w:val="22"/>
          <w:szCs w:val="22"/>
        </w:rPr>
        <w:t>,</w:t>
      </w:r>
      <w:r>
        <w:rPr>
          <w:sz w:val="22"/>
          <w:szCs w:val="22"/>
        </w:rPr>
        <w:t xml:space="preserve"> 16 fő</w:t>
      </w:r>
      <w:r w:rsidRPr="00BF13FC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 székhelyen, 1 fő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 Kötcsei Kirendeltségen, 1 fő a Nagycsepel</w:t>
      </w:r>
      <w:r>
        <w:rPr>
          <w:sz w:val="22"/>
          <w:szCs w:val="22"/>
        </w:rPr>
        <w:t xml:space="preserve">yi Kirendeltségen végez munkát. </w:t>
      </w:r>
      <w:r w:rsidRPr="00432910">
        <w:rPr>
          <w:sz w:val="22"/>
          <w:szCs w:val="22"/>
        </w:rPr>
        <w:t>Szükség</w:t>
      </w:r>
      <w:r w:rsidRPr="00432910">
        <w:rPr>
          <w:sz w:val="22"/>
          <w:szCs w:val="22"/>
        </w:rPr>
        <w:tab/>
        <w:t>esetén</w:t>
      </w:r>
      <w:r w:rsidRPr="00432910">
        <w:rPr>
          <w:sz w:val="22"/>
          <w:szCs w:val="22"/>
        </w:rPr>
        <w:tab/>
        <w:t>a</w:t>
      </w:r>
      <w:r w:rsidRPr="00432910">
        <w:rPr>
          <w:sz w:val="22"/>
          <w:szCs w:val="22"/>
        </w:rPr>
        <w:tab/>
        <w:t>jegyző</w:t>
      </w:r>
      <w:r w:rsidRPr="00432910">
        <w:rPr>
          <w:sz w:val="22"/>
          <w:szCs w:val="22"/>
        </w:rPr>
        <w:tab/>
        <w:t>elrendelheti,</w:t>
      </w:r>
      <w:r w:rsidRPr="00432910">
        <w:rPr>
          <w:sz w:val="22"/>
          <w:szCs w:val="22"/>
        </w:rPr>
        <w:tab/>
        <w:t>hogy</w:t>
      </w:r>
      <w:r w:rsidRPr="00432910">
        <w:rPr>
          <w:sz w:val="22"/>
          <w:szCs w:val="22"/>
        </w:rPr>
        <w:tab/>
        <w:t>a</w:t>
      </w:r>
      <w:r w:rsidRPr="00432910">
        <w:rPr>
          <w:sz w:val="22"/>
          <w:szCs w:val="22"/>
        </w:rPr>
        <w:tab/>
        <w:t>székhelyen</w:t>
      </w:r>
      <w:r w:rsidRPr="00432910">
        <w:rPr>
          <w:sz w:val="22"/>
          <w:szCs w:val="22"/>
        </w:rPr>
        <w:tab/>
        <w:t>dolgozó köztisztvise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ők</w:t>
      </w:r>
      <w:r w:rsidRPr="00432910">
        <w:rPr>
          <w:spacing w:val="8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8"/>
          <w:sz w:val="22"/>
          <w:szCs w:val="22"/>
        </w:rPr>
        <w:t xml:space="preserve"> </w:t>
      </w:r>
      <w:r w:rsidRPr="00432910">
        <w:rPr>
          <w:sz w:val="22"/>
          <w:szCs w:val="22"/>
        </w:rPr>
        <w:t>Kiren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elt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égeken,</w:t>
      </w:r>
      <w:r w:rsidRPr="00432910">
        <w:rPr>
          <w:spacing w:val="8"/>
          <w:sz w:val="22"/>
          <w:szCs w:val="22"/>
        </w:rPr>
        <w:t xml:space="preserve"> </w:t>
      </w:r>
      <w:r w:rsidRPr="00432910">
        <w:rPr>
          <w:sz w:val="22"/>
          <w:szCs w:val="22"/>
        </w:rPr>
        <w:t>illetve</w:t>
      </w:r>
      <w:r w:rsidRPr="00432910">
        <w:rPr>
          <w:spacing w:val="9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8"/>
          <w:sz w:val="22"/>
          <w:szCs w:val="22"/>
        </w:rPr>
        <w:t xml:space="preserve"> </w:t>
      </w:r>
      <w:r w:rsidRPr="00432910">
        <w:rPr>
          <w:sz w:val="22"/>
          <w:szCs w:val="22"/>
        </w:rPr>
        <w:t>K</w:t>
      </w:r>
      <w:r w:rsidRPr="00432910">
        <w:rPr>
          <w:spacing w:val="-1"/>
          <w:sz w:val="22"/>
          <w:szCs w:val="22"/>
        </w:rPr>
        <w:t>i</w:t>
      </w:r>
      <w:r w:rsidRPr="00432910">
        <w:rPr>
          <w:sz w:val="22"/>
          <w:szCs w:val="22"/>
        </w:rPr>
        <w:t>rendeltségeken</w:t>
      </w:r>
      <w:r w:rsidRPr="00432910">
        <w:rPr>
          <w:spacing w:val="9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</w:t>
      </w:r>
      <w:r w:rsidRPr="00432910">
        <w:rPr>
          <w:spacing w:val="8"/>
          <w:sz w:val="22"/>
          <w:szCs w:val="22"/>
        </w:rPr>
        <w:t xml:space="preserve"> </w:t>
      </w:r>
      <w:r w:rsidRPr="00432910">
        <w:rPr>
          <w:sz w:val="22"/>
          <w:szCs w:val="22"/>
        </w:rPr>
        <w:t>köztisztvisel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k a szé</w:t>
      </w:r>
      <w:r w:rsidRPr="00432910">
        <w:rPr>
          <w:sz w:val="22"/>
          <w:szCs w:val="22"/>
        </w:rPr>
        <w:t>k</w:t>
      </w:r>
      <w:r w:rsidRPr="00432910">
        <w:rPr>
          <w:sz w:val="22"/>
          <w:szCs w:val="22"/>
        </w:rPr>
        <w:t xml:space="preserve">helyen is végezzenek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unkát.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  <w:tab w:val="left" w:pos="960"/>
          <w:tab w:val="left" w:pos="1840"/>
          <w:tab w:val="left" w:pos="3760"/>
          <w:tab w:val="left" w:pos="4780"/>
          <w:tab w:val="left" w:pos="6120"/>
          <w:tab w:val="left" w:pos="7000"/>
          <w:tab w:val="left" w:pos="8280"/>
        </w:tabs>
        <w:autoSpaceDE w:val="0"/>
        <w:autoSpaceDN w:val="0"/>
        <w:adjustRightInd w:val="0"/>
        <w:ind w:left="538" w:right="72" w:hanging="420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ab/>
        <w:t>A</w:t>
      </w:r>
      <w:r w:rsidRPr="00432910">
        <w:rPr>
          <w:b/>
          <w:bCs/>
          <w:sz w:val="22"/>
          <w:szCs w:val="22"/>
        </w:rPr>
        <w:tab/>
      </w:r>
      <w:r w:rsidRPr="0030208D">
        <w:rPr>
          <w:b/>
          <w:color w:val="000000"/>
          <w:spacing w:val="1"/>
          <w:sz w:val="22"/>
          <w:szCs w:val="22"/>
        </w:rPr>
        <w:t>Közös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1"/>
          <w:sz w:val="22"/>
          <w:szCs w:val="22"/>
        </w:rPr>
        <w:t>Önkormányzati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2"/>
          <w:sz w:val="22"/>
          <w:szCs w:val="22"/>
        </w:rPr>
        <w:t>Hivatal</w:t>
      </w:r>
      <w:r>
        <w:rPr>
          <w:b/>
          <w:bCs/>
          <w:sz w:val="22"/>
          <w:szCs w:val="22"/>
        </w:rPr>
        <w:t xml:space="preserve"> </w:t>
      </w:r>
      <w:r w:rsidRPr="00432910">
        <w:rPr>
          <w:b/>
          <w:bCs/>
          <w:spacing w:val="-1"/>
          <w:sz w:val="22"/>
          <w:szCs w:val="22"/>
        </w:rPr>
        <w:t>m</w:t>
      </w:r>
      <w:r w:rsidRPr="00432910">
        <w:rPr>
          <w:b/>
          <w:bCs/>
          <w:sz w:val="22"/>
          <w:szCs w:val="22"/>
        </w:rPr>
        <w:t>un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á</w:t>
      </w:r>
      <w:r w:rsidRPr="00432910">
        <w:rPr>
          <w:b/>
          <w:bCs/>
          <w:spacing w:val="-2"/>
          <w:sz w:val="22"/>
          <w:szCs w:val="22"/>
        </w:rPr>
        <w:t>j</w:t>
      </w:r>
      <w:r>
        <w:rPr>
          <w:b/>
          <w:bCs/>
          <w:sz w:val="22"/>
          <w:szCs w:val="22"/>
        </w:rPr>
        <w:t xml:space="preserve">át </w:t>
      </w:r>
      <w:r w:rsidRPr="00432910">
        <w:rPr>
          <w:b/>
          <w:bCs/>
          <w:sz w:val="22"/>
          <w:szCs w:val="22"/>
        </w:rPr>
        <w:t>segí</w:t>
      </w:r>
      <w:r w:rsidRPr="00432910">
        <w:rPr>
          <w:b/>
          <w:bCs/>
          <w:spacing w:val="-1"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ő fórumok, </w:t>
      </w:r>
      <w:r w:rsidRPr="00432910">
        <w:rPr>
          <w:b/>
          <w:bCs/>
          <w:sz w:val="22"/>
          <w:szCs w:val="22"/>
        </w:rPr>
        <w:t>szervek, közösségek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418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A Közös Ö</w:t>
      </w:r>
      <w:r w:rsidRPr="00432910">
        <w:rPr>
          <w:b/>
          <w:bCs/>
          <w:iCs/>
          <w:sz w:val="22"/>
          <w:szCs w:val="22"/>
        </w:rPr>
        <w:t>nko</w:t>
      </w:r>
      <w:r>
        <w:rPr>
          <w:b/>
          <w:bCs/>
          <w:iCs/>
          <w:sz w:val="22"/>
          <w:szCs w:val="22"/>
        </w:rPr>
        <w:t>rmányzati H</w:t>
      </w:r>
      <w:r w:rsidRPr="00432910">
        <w:rPr>
          <w:b/>
          <w:bCs/>
          <w:iCs/>
          <w:sz w:val="22"/>
          <w:szCs w:val="22"/>
        </w:rPr>
        <w:t>ivatali m</w:t>
      </w:r>
      <w:r w:rsidRPr="00432910">
        <w:rPr>
          <w:b/>
          <w:bCs/>
          <w:iCs/>
          <w:spacing w:val="-1"/>
          <w:sz w:val="22"/>
          <w:szCs w:val="22"/>
        </w:rPr>
        <w:t>u</w:t>
      </w:r>
      <w:r w:rsidRPr="00432910">
        <w:rPr>
          <w:b/>
          <w:bCs/>
          <w:iCs/>
          <w:sz w:val="22"/>
          <w:szCs w:val="22"/>
        </w:rPr>
        <w:t>nka vezetését segí</w:t>
      </w:r>
      <w:r w:rsidRPr="00432910">
        <w:rPr>
          <w:b/>
          <w:bCs/>
          <w:iCs/>
          <w:spacing w:val="1"/>
          <w:sz w:val="22"/>
          <w:szCs w:val="22"/>
        </w:rPr>
        <w:t>t</w:t>
      </w:r>
      <w:r w:rsidRPr="00432910">
        <w:rPr>
          <w:b/>
          <w:bCs/>
          <w:iCs/>
          <w:sz w:val="22"/>
          <w:szCs w:val="22"/>
        </w:rPr>
        <w:t>ő fór</w:t>
      </w:r>
      <w:r w:rsidRPr="00432910">
        <w:rPr>
          <w:b/>
          <w:bCs/>
          <w:iCs/>
          <w:spacing w:val="-2"/>
          <w:sz w:val="22"/>
          <w:szCs w:val="22"/>
        </w:rPr>
        <w:t>u</w:t>
      </w:r>
      <w:r w:rsidRPr="00432910">
        <w:rPr>
          <w:b/>
          <w:bCs/>
          <w:iCs/>
          <w:sz w:val="22"/>
          <w:szCs w:val="22"/>
        </w:rPr>
        <w:t>mok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180"/>
          <w:tab w:val="left" w:pos="4820"/>
        </w:tabs>
        <w:autoSpaceDE w:val="0"/>
        <w:autoSpaceDN w:val="0"/>
        <w:adjustRightInd w:val="0"/>
        <w:ind w:left="851" w:right="5476" w:hanging="2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veze</w:t>
      </w:r>
      <w:r w:rsidRPr="00432910">
        <w:rPr>
          <w:spacing w:val="1"/>
          <w:sz w:val="22"/>
          <w:szCs w:val="22"/>
        </w:rPr>
        <w:t>t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i értekezlet,</w:t>
      </w:r>
    </w:p>
    <w:p w:rsidR="001A3307" w:rsidRPr="00432910" w:rsidRDefault="001A3307" w:rsidP="001A3307">
      <w:pPr>
        <w:widowControl w:val="0"/>
        <w:numPr>
          <w:ilvl w:val="0"/>
          <w:numId w:val="10"/>
        </w:numPr>
        <w:tabs>
          <w:tab w:val="left" w:pos="880"/>
        </w:tabs>
        <w:autoSpaceDE w:val="0"/>
        <w:autoSpaceDN w:val="0"/>
        <w:adjustRightInd w:val="0"/>
        <w:spacing w:before="75"/>
        <w:rPr>
          <w:sz w:val="22"/>
          <w:szCs w:val="22"/>
        </w:rPr>
      </w:pPr>
      <w:r w:rsidRPr="00432910">
        <w:rPr>
          <w:sz w:val="22"/>
          <w:szCs w:val="22"/>
        </w:rPr>
        <w:t xml:space="preserve">dolgozói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unkaértekezlet,</w:t>
      </w:r>
    </w:p>
    <w:p w:rsidR="001A3307" w:rsidRPr="00432910" w:rsidRDefault="001A3307" w:rsidP="001A3307">
      <w:pPr>
        <w:widowControl w:val="0"/>
        <w:numPr>
          <w:ilvl w:val="0"/>
          <w:numId w:val="10"/>
        </w:numPr>
        <w:tabs>
          <w:tab w:val="left" w:pos="880"/>
        </w:tabs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>képvise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ő-t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stül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 xml:space="preserve">ti 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s bi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ottsá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i ül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s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7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538"/>
        <w:rPr>
          <w:sz w:val="22"/>
          <w:szCs w:val="22"/>
        </w:rPr>
      </w:pPr>
      <w:r w:rsidRPr="00432910">
        <w:rPr>
          <w:i/>
          <w:iCs/>
          <w:sz w:val="22"/>
          <w:szCs w:val="22"/>
        </w:rPr>
        <w:t>Vezetői</w:t>
      </w:r>
      <w:r w:rsidRPr="00432910">
        <w:rPr>
          <w:i/>
          <w:iCs/>
          <w:spacing w:val="-1"/>
          <w:sz w:val="22"/>
          <w:szCs w:val="22"/>
        </w:rPr>
        <w:t xml:space="preserve"> </w:t>
      </w:r>
      <w:r w:rsidRPr="00432910">
        <w:rPr>
          <w:i/>
          <w:iCs/>
          <w:sz w:val="22"/>
          <w:szCs w:val="22"/>
        </w:rPr>
        <w:t>ért</w:t>
      </w:r>
      <w:r w:rsidRPr="00432910">
        <w:rPr>
          <w:i/>
          <w:iCs/>
          <w:spacing w:val="-1"/>
          <w:sz w:val="22"/>
          <w:szCs w:val="22"/>
        </w:rPr>
        <w:t>e</w:t>
      </w:r>
      <w:r w:rsidRPr="00432910">
        <w:rPr>
          <w:i/>
          <w:iCs/>
          <w:sz w:val="22"/>
          <w:szCs w:val="22"/>
        </w:rPr>
        <w:t>kezl</w:t>
      </w:r>
      <w:r w:rsidRPr="00432910">
        <w:rPr>
          <w:i/>
          <w:iCs/>
          <w:spacing w:val="-1"/>
          <w:sz w:val="22"/>
          <w:szCs w:val="22"/>
        </w:rPr>
        <w:t>e</w:t>
      </w:r>
      <w:r w:rsidRPr="00432910">
        <w:rPr>
          <w:i/>
          <w:iCs/>
          <w:sz w:val="22"/>
          <w:szCs w:val="22"/>
        </w:rPr>
        <w:t>t: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75" w:lineRule="exact"/>
        <w:ind w:left="538"/>
        <w:rPr>
          <w:sz w:val="22"/>
          <w:szCs w:val="22"/>
        </w:rPr>
      </w:pPr>
      <w:r w:rsidRPr="00432910">
        <w:rPr>
          <w:sz w:val="22"/>
          <w:szCs w:val="22"/>
        </w:rPr>
        <w:t>A jegy</w:t>
      </w:r>
      <w:r w:rsidRPr="00432910">
        <w:rPr>
          <w:spacing w:val="1"/>
          <w:sz w:val="22"/>
          <w:szCs w:val="22"/>
        </w:rPr>
        <w:t>z</w:t>
      </w:r>
      <w:r w:rsidRPr="00432910">
        <w:rPr>
          <w:sz w:val="22"/>
          <w:szCs w:val="22"/>
        </w:rPr>
        <w:t>ő szükség szeri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t vezetői értekezletet tart. A vezet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i érte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ezl</w:t>
      </w:r>
      <w:r w:rsidRPr="00432910">
        <w:rPr>
          <w:spacing w:val="-1"/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 xml:space="preserve">en részt 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ehet: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75" w:lineRule="exact"/>
        <w:ind w:left="53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2910">
        <w:rPr>
          <w:sz w:val="22"/>
          <w:szCs w:val="22"/>
        </w:rPr>
        <w:t>polgár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ester,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75" w:lineRule="exact"/>
        <w:ind w:left="53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2910">
        <w:rPr>
          <w:sz w:val="22"/>
          <w:szCs w:val="22"/>
        </w:rPr>
        <w:t>jegyző,</w:t>
      </w:r>
    </w:p>
    <w:p w:rsidR="001A3307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8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2910">
        <w:rPr>
          <w:sz w:val="22"/>
          <w:szCs w:val="22"/>
        </w:rPr>
        <w:t>aljegyző</w:t>
      </w:r>
    </w:p>
    <w:p w:rsidR="001A3307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8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2910">
        <w:rPr>
          <w:sz w:val="22"/>
          <w:szCs w:val="22"/>
        </w:rPr>
        <w:t>pénzügyi ügyintézők</w:t>
      </w:r>
    </w:p>
    <w:p w:rsidR="001A3307" w:rsidRPr="00432910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8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432910">
        <w:rPr>
          <w:sz w:val="22"/>
          <w:szCs w:val="22"/>
        </w:rPr>
        <w:t xml:space="preserve">egyéb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eghívottak.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538"/>
        <w:rPr>
          <w:sz w:val="22"/>
          <w:szCs w:val="22"/>
        </w:rPr>
      </w:pPr>
      <w:r w:rsidRPr="00432910">
        <w:rPr>
          <w:sz w:val="22"/>
          <w:szCs w:val="22"/>
        </w:rPr>
        <w:t>A veze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ői ér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ekez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et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célja:</w:t>
      </w:r>
    </w:p>
    <w:p w:rsidR="001A3307" w:rsidRPr="00432910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1246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tájékozódás és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egbeszélés a bel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 xml:space="preserve">ő 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zervezeti e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 xml:space="preserve">ységek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unkájár</w:t>
      </w:r>
      <w:r w:rsidRPr="00432910">
        <w:rPr>
          <w:spacing w:val="-1"/>
          <w:sz w:val="22"/>
          <w:szCs w:val="22"/>
        </w:rPr>
        <w:t>ó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,</w:t>
      </w:r>
    </w:p>
    <w:p w:rsidR="001A3307" w:rsidRPr="00432910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1606" w:right="73" w:hanging="3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z w:val="22"/>
          <w:szCs w:val="22"/>
        </w:rPr>
        <w:t xml:space="preserve">, </w:t>
      </w:r>
      <w:proofErr w:type="gramStart"/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 xml:space="preserve">nt </w:t>
      </w:r>
      <w:r w:rsidRPr="00432910">
        <w:rPr>
          <w:spacing w:val="25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 xml:space="preserve"> </w:t>
      </w:r>
      <w:r w:rsidRPr="00432910">
        <w:rPr>
          <w:spacing w:val="25"/>
          <w:sz w:val="22"/>
          <w:szCs w:val="22"/>
        </w:rPr>
        <w:t xml:space="preserve"> </w:t>
      </w:r>
      <w:r w:rsidRPr="00432910">
        <w:rPr>
          <w:sz w:val="22"/>
          <w:szCs w:val="22"/>
        </w:rPr>
        <w:t>bel</w:t>
      </w:r>
      <w:r w:rsidRPr="00432910">
        <w:rPr>
          <w:spacing w:val="-2"/>
          <w:sz w:val="22"/>
          <w:szCs w:val="22"/>
        </w:rPr>
        <w:t>s</w:t>
      </w:r>
      <w:r w:rsidRPr="00432910">
        <w:rPr>
          <w:sz w:val="22"/>
          <w:szCs w:val="22"/>
        </w:rPr>
        <w:t xml:space="preserve">ő </w:t>
      </w:r>
      <w:r w:rsidRPr="00432910">
        <w:rPr>
          <w:spacing w:val="25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zer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 xml:space="preserve">ezeti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>egy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égek aktuális és konkrét tennivalóinak áttekintése,</w:t>
      </w:r>
    </w:p>
    <w:p w:rsidR="001A3307" w:rsidRPr="00432910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1246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munkaszer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ezési feladatok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egbeszélése,</w:t>
      </w:r>
    </w:p>
    <w:p w:rsidR="001A3307" w:rsidRPr="00432910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1246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szak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ai képzések, infor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ációk átadása,</w:t>
      </w:r>
    </w:p>
    <w:p w:rsidR="001A3307" w:rsidRPr="00432910" w:rsidRDefault="001A3307" w:rsidP="001A3307">
      <w:pPr>
        <w:widowControl w:val="0"/>
        <w:tabs>
          <w:tab w:val="left" w:pos="1600"/>
        </w:tabs>
        <w:autoSpaceDE w:val="0"/>
        <w:autoSpaceDN w:val="0"/>
        <w:adjustRightInd w:val="0"/>
        <w:ind w:left="1246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jogszabályi változások is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ertetése,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egbeszélése.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7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538"/>
        <w:rPr>
          <w:sz w:val="22"/>
          <w:szCs w:val="22"/>
        </w:rPr>
      </w:pPr>
      <w:r w:rsidRPr="00432910">
        <w:rPr>
          <w:i/>
          <w:iCs/>
          <w:sz w:val="22"/>
          <w:szCs w:val="22"/>
        </w:rPr>
        <w:t>Dolgozói munkaértekezlet: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" w:line="276" w:lineRule="exact"/>
        <w:ind w:left="53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jegy</w:t>
      </w:r>
      <w:r w:rsidRPr="00432910">
        <w:rPr>
          <w:spacing w:val="1"/>
          <w:sz w:val="22"/>
          <w:szCs w:val="22"/>
        </w:rPr>
        <w:t>z</w:t>
      </w:r>
      <w:r w:rsidRPr="00432910">
        <w:rPr>
          <w:sz w:val="22"/>
          <w:szCs w:val="22"/>
        </w:rPr>
        <w:t>ő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szükség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szerint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dolgozói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unkaértekezletet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tart.</w:t>
      </w:r>
      <w:r w:rsidRPr="00432910">
        <w:rPr>
          <w:spacing w:val="45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45"/>
          <w:sz w:val="22"/>
          <w:szCs w:val="22"/>
        </w:rPr>
        <w:t xml:space="preserve"> </w:t>
      </w:r>
      <w:r w:rsidRPr="00432910">
        <w:rPr>
          <w:sz w:val="22"/>
          <w:szCs w:val="22"/>
        </w:rPr>
        <w:t>értekezleten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45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</w:t>
      </w:r>
      <w:r w:rsidRPr="00432910">
        <w:rPr>
          <w:color w:val="000000"/>
          <w:spacing w:val="1"/>
          <w:sz w:val="22"/>
          <w:szCs w:val="22"/>
        </w:rPr>
        <w:t>r</w:t>
      </w:r>
      <w:r w:rsidRPr="00432910">
        <w:rPr>
          <w:color w:val="000000"/>
          <w:spacing w:val="1"/>
          <w:sz w:val="22"/>
          <w:szCs w:val="22"/>
        </w:rPr>
        <w:t>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dolgozói vesznek részt.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jc w:val="both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ind w:left="538"/>
        <w:rPr>
          <w:sz w:val="22"/>
          <w:szCs w:val="22"/>
        </w:rPr>
      </w:pPr>
      <w:r w:rsidRPr="00432910">
        <w:rPr>
          <w:sz w:val="22"/>
          <w:szCs w:val="22"/>
        </w:rPr>
        <w:t>A dolgozói munkaértekezlet célja: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538"/>
        <w:rPr>
          <w:sz w:val="22"/>
          <w:szCs w:val="22"/>
        </w:rPr>
      </w:pPr>
    </w:p>
    <w:p w:rsidR="001A3307" w:rsidRDefault="001A3307" w:rsidP="001A3307">
      <w:pPr>
        <w:numPr>
          <w:ilvl w:val="0"/>
          <w:numId w:val="43"/>
        </w:numPr>
      </w:pPr>
      <w:r w:rsidRPr="001A7ED8">
        <w:t xml:space="preserve">a jegyző beszámol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1A7ED8">
        <w:t xml:space="preserve">munkájáról, értékeli </w:t>
      </w:r>
      <w:r>
        <w:t xml:space="preserve">a közös </w:t>
      </w:r>
      <w:r w:rsidRPr="001A7ED8">
        <w:t>önkorm</w:t>
      </w:r>
      <w:r>
        <w:t xml:space="preserve">ányzati </w:t>
      </w:r>
      <w:r w:rsidRPr="001A7ED8">
        <w:t>hivatali</w:t>
      </w:r>
      <w:r>
        <w:t xml:space="preserve"> </w:t>
      </w:r>
      <w:r w:rsidRPr="001A7ED8">
        <w:tab/>
        <w:t>feladatok</w:t>
      </w:r>
      <w:r w:rsidRPr="001A7ED8">
        <w:tab/>
        <w:t>teljesítését,</w:t>
      </w:r>
      <w:r w:rsidRPr="001A7ED8">
        <w:tab/>
        <w:t>a</w:t>
      </w:r>
      <w:r w:rsidRPr="001A7ED8">
        <w:tab/>
        <w:t>dolgozók munkakörülményeit, a munkamorált, isme</w:t>
      </w:r>
      <w:r w:rsidRPr="001A7ED8">
        <w:t>r</w:t>
      </w:r>
      <w:r w:rsidRPr="001A7ED8">
        <w:t>teti a következő időszak feladatait,</w:t>
      </w:r>
    </w:p>
    <w:p w:rsidR="001A3307" w:rsidRPr="001A7ED8" w:rsidRDefault="001A3307" w:rsidP="001A3307">
      <w:pPr>
        <w:numPr>
          <w:ilvl w:val="0"/>
          <w:numId w:val="43"/>
        </w:numPr>
      </w:pPr>
      <w:r w:rsidRPr="001A7ED8">
        <w:t>a dolgozók észrevételekkel, javaslatokkal élhetnek, kérdéseket tehetnek fel.</w:t>
      </w:r>
    </w:p>
    <w:p w:rsidR="001A3307" w:rsidRPr="001A7ED8" w:rsidRDefault="001A3307" w:rsidP="001A3307"/>
    <w:p w:rsidR="001A3307" w:rsidRPr="001A7ED8" w:rsidRDefault="001A3307" w:rsidP="001A3307"/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7" w:line="24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3465" w:right="3764"/>
        <w:jc w:val="center"/>
        <w:rPr>
          <w:b/>
          <w:bCs/>
          <w:w w:val="99"/>
          <w:sz w:val="22"/>
          <w:szCs w:val="22"/>
        </w:rPr>
      </w:pPr>
      <w:r w:rsidRPr="00432910">
        <w:rPr>
          <w:b/>
          <w:bCs/>
          <w:sz w:val="22"/>
          <w:szCs w:val="22"/>
        </w:rPr>
        <w:t>IV.</w:t>
      </w:r>
      <w:r w:rsidRPr="00432910">
        <w:rPr>
          <w:b/>
          <w:bCs/>
          <w:spacing w:val="-4"/>
          <w:sz w:val="22"/>
          <w:szCs w:val="22"/>
        </w:rPr>
        <w:t xml:space="preserve"> </w:t>
      </w:r>
      <w:r w:rsidRPr="00432910">
        <w:rPr>
          <w:b/>
          <w:bCs/>
          <w:w w:val="99"/>
          <w:sz w:val="22"/>
          <w:szCs w:val="22"/>
        </w:rPr>
        <w:t>FEJEZET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3465" w:right="3764"/>
        <w:jc w:val="center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"/>
        <w:ind w:left="1648" w:right="1948"/>
        <w:jc w:val="center"/>
        <w:rPr>
          <w:sz w:val="22"/>
          <w:szCs w:val="22"/>
        </w:rPr>
      </w:pPr>
      <w:r w:rsidRPr="0030208D">
        <w:rPr>
          <w:b/>
          <w:bCs/>
          <w:sz w:val="22"/>
          <w:szCs w:val="22"/>
        </w:rPr>
        <w:t>A</w:t>
      </w:r>
      <w:r w:rsidRPr="0030208D">
        <w:rPr>
          <w:b/>
          <w:bCs/>
          <w:spacing w:val="-2"/>
          <w:sz w:val="22"/>
          <w:szCs w:val="22"/>
        </w:rPr>
        <w:t xml:space="preserve"> </w:t>
      </w:r>
      <w:r w:rsidRPr="0030208D">
        <w:rPr>
          <w:b/>
          <w:bCs/>
          <w:sz w:val="22"/>
          <w:szCs w:val="22"/>
        </w:rPr>
        <w:t>KÖZÖS</w:t>
      </w:r>
      <w:r w:rsidRPr="0030208D">
        <w:rPr>
          <w:b/>
          <w:bCs/>
          <w:spacing w:val="-10"/>
          <w:sz w:val="22"/>
          <w:szCs w:val="22"/>
        </w:rPr>
        <w:t xml:space="preserve"> </w:t>
      </w:r>
      <w:r w:rsidRPr="0030208D">
        <w:rPr>
          <w:b/>
          <w:bCs/>
          <w:sz w:val="22"/>
          <w:szCs w:val="22"/>
        </w:rPr>
        <w:t>ÖNKORMÁNYZATI</w:t>
      </w:r>
      <w:r>
        <w:rPr>
          <w:b/>
          <w:bCs/>
          <w:spacing w:val="-26"/>
          <w:sz w:val="22"/>
          <w:szCs w:val="22"/>
        </w:rPr>
        <w:t xml:space="preserve"> HIVATAL</w:t>
      </w:r>
      <w:r>
        <w:rPr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MŰKÖDÉSÉNEK</w:t>
      </w:r>
      <w:r w:rsidRPr="00432910">
        <w:rPr>
          <w:b/>
          <w:bCs/>
          <w:spacing w:val="-21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F</w:t>
      </w:r>
      <w:r w:rsidRPr="00432910">
        <w:rPr>
          <w:b/>
          <w:bCs/>
          <w:spacing w:val="1"/>
          <w:sz w:val="22"/>
          <w:szCs w:val="22"/>
        </w:rPr>
        <w:t>Ő</w:t>
      </w:r>
      <w:r w:rsidRPr="00432910">
        <w:rPr>
          <w:b/>
          <w:bCs/>
          <w:sz w:val="22"/>
          <w:szCs w:val="22"/>
        </w:rPr>
        <w:t>BB</w:t>
      </w:r>
      <w:r w:rsidRPr="00432910">
        <w:rPr>
          <w:b/>
          <w:bCs/>
          <w:spacing w:val="-4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SZABÁLYAI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480"/>
        </w:tabs>
        <w:autoSpaceDE w:val="0"/>
        <w:autoSpaceDN w:val="0"/>
        <w:adjustRightInd w:val="0"/>
        <w:ind w:left="79" w:right="-36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lastRenderedPageBreak/>
        <w:t>A m</w:t>
      </w:r>
      <w:r w:rsidRPr="00432910">
        <w:rPr>
          <w:b/>
          <w:bCs/>
          <w:spacing w:val="-1"/>
          <w:sz w:val="22"/>
          <w:szCs w:val="22"/>
        </w:rPr>
        <w:t>u</w:t>
      </w:r>
      <w:r w:rsidRPr="00432910">
        <w:rPr>
          <w:b/>
          <w:bCs/>
          <w:sz w:val="22"/>
          <w:szCs w:val="22"/>
        </w:rPr>
        <w:t>n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avég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 xml:space="preserve">éssel 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pacing w:val="2"/>
          <w:sz w:val="22"/>
          <w:szCs w:val="22"/>
        </w:rPr>
        <w:t>a</w:t>
      </w:r>
      <w:r w:rsidRPr="00432910">
        <w:rPr>
          <w:b/>
          <w:bCs/>
          <w:sz w:val="22"/>
          <w:szCs w:val="22"/>
        </w:rPr>
        <w:t>pcsola</w:t>
      </w:r>
      <w:r w:rsidRPr="00432910">
        <w:rPr>
          <w:b/>
          <w:bCs/>
          <w:spacing w:val="-2"/>
          <w:sz w:val="22"/>
          <w:szCs w:val="22"/>
        </w:rPr>
        <w:t>t</w:t>
      </w:r>
      <w:r w:rsidRPr="00432910">
        <w:rPr>
          <w:b/>
          <w:bCs/>
          <w:spacing w:val="1"/>
          <w:sz w:val="22"/>
          <w:szCs w:val="22"/>
        </w:rPr>
        <w:t>o</w:t>
      </w:r>
      <w:r w:rsidRPr="00432910">
        <w:rPr>
          <w:b/>
          <w:bCs/>
          <w:sz w:val="22"/>
          <w:szCs w:val="22"/>
        </w:rPr>
        <w:t>s s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abályok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932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Közszolgálati jogviszony, munkavégzésre irá</w:t>
      </w:r>
      <w:r w:rsidRPr="00432910">
        <w:rPr>
          <w:b/>
          <w:bCs/>
          <w:iCs/>
          <w:spacing w:val="-2"/>
          <w:sz w:val="22"/>
          <w:szCs w:val="22"/>
        </w:rPr>
        <w:t>n</w:t>
      </w:r>
      <w:r w:rsidRPr="00432910">
        <w:rPr>
          <w:b/>
          <w:bCs/>
          <w:iCs/>
          <w:sz w:val="22"/>
          <w:szCs w:val="22"/>
        </w:rPr>
        <w:t>yuló egyéb jogviszony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z w:val="22"/>
          <w:szCs w:val="22"/>
        </w:rPr>
        <w:t>b</w:t>
      </w:r>
      <w:r w:rsidRPr="00432910">
        <w:rPr>
          <w:sz w:val="22"/>
          <w:szCs w:val="22"/>
        </w:rPr>
        <w:t>an közszolgálati jogviszony keretében kerülnek foglalkoztatásra a dolgozók.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 köztisztvise</w:t>
      </w:r>
      <w:r w:rsidRPr="00432910">
        <w:rPr>
          <w:spacing w:val="1"/>
          <w:sz w:val="22"/>
          <w:szCs w:val="22"/>
        </w:rPr>
        <w:t>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i jogviszonyra, annak lét</w:t>
      </w:r>
      <w:r w:rsidRPr="00432910">
        <w:rPr>
          <w:spacing w:val="-2"/>
          <w:sz w:val="22"/>
          <w:szCs w:val="22"/>
        </w:rPr>
        <w:t>r</w:t>
      </w:r>
      <w:r w:rsidRPr="00432910">
        <w:rPr>
          <w:sz w:val="22"/>
          <w:szCs w:val="22"/>
        </w:rPr>
        <w:t>ejöttére,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ára, módosítására,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egszűnésére a </w:t>
      </w:r>
      <w:proofErr w:type="spellStart"/>
      <w:r w:rsidRPr="00432910">
        <w:rPr>
          <w:sz w:val="22"/>
          <w:szCs w:val="22"/>
        </w:rPr>
        <w:t>Kttv</w:t>
      </w:r>
      <w:proofErr w:type="spellEnd"/>
      <w:r w:rsidRPr="00432910">
        <w:rPr>
          <w:sz w:val="22"/>
          <w:szCs w:val="22"/>
        </w:rPr>
        <w:t>. rendel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ezé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eit kell alkal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feladatainak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ellátására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egbízásos jogviszony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keretében külső sz</w:t>
      </w:r>
      <w:r w:rsidRPr="00432910">
        <w:rPr>
          <w:sz w:val="22"/>
          <w:szCs w:val="22"/>
        </w:rPr>
        <w:t>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élyeket is foglalkoztathat.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30208D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határozott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őre, át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eneti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őszakra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egbízá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szer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 xml:space="preserve">ődést köthet saját dolgozóival a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unkakö</w:t>
      </w:r>
      <w:r w:rsidRPr="00432910">
        <w:rPr>
          <w:spacing w:val="2"/>
          <w:sz w:val="22"/>
          <w:szCs w:val="22"/>
        </w:rPr>
        <w:t>r</w:t>
      </w:r>
      <w:r w:rsidRPr="00432910">
        <w:rPr>
          <w:sz w:val="22"/>
          <w:szCs w:val="22"/>
        </w:rPr>
        <w:t>ön kívül e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ő</w:t>
      </w:r>
      <w:r w:rsidRPr="00432910">
        <w:rPr>
          <w:spacing w:val="-1"/>
          <w:sz w:val="22"/>
          <w:szCs w:val="22"/>
        </w:rPr>
        <w:t xml:space="preserve"> f</w:t>
      </w:r>
      <w:r w:rsidRPr="00432910">
        <w:rPr>
          <w:sz w:val="22"/>
          <w:szCs w:val="22"/>
        </w:rPr>
        <w:t xml:space="preserve">eladat 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tására.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8" w:line="26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8" w:line="26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8" w:line="26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-36"/>
        <w:jc w:val="center"/>
        <w:rPr>
          <w:b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közszolgálati vagyonnyilatkozat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81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egyes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vagyonnyilatkozat-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ételi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kötelezettségekről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szóló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2007.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évi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C</w:t>
      </w:r>
      <w:r w:rsidRPr="00432910">
        <w:rPr>
          <w:sz w:val="22"/>
          <w:szCs w:val="22"/>
        </w:rPr>
        <w:t>LII.</w:t>
      </w:r>
      <w:r w:rsidRPr="00432910">
        <w:rPr>
          <w:spacing w:val="12"/>
          <w:sz w:val="22"/>
          <w:szCs w:val="22"/>
        </w:rPr>
        <w:t xml:space="preserve"> </w:t>
      </w:r>
      <w:r w:rsidRPr="00432910">
        <w:rPr>
          <w:sz w:val="22"/>
          <w:szCs w:val="22"/>
        </w:rPr>
        <w:t>törvény</w:t>
      </w:r>
    </w:p>
    <w:p w:rsidR="001A3307" w:rsidRPr="00432910" w:rsidRDefault="001A3307" w:rsidP="001A3307">
      <w:pPr>
        <w:widowControl w:val="0"/>
        <w:tabs>
          <w:tab w:val="left" w:pos="1640"/>
          <w:tab w:val="left" w:pos="2500"/>
          <w:tab w:val="left" w:pos="3720"/>
          <w:tab w:val="left" w:pos="4140"/>
          <w:tab w:val="left" w:pos="4680"/>
          <w:tab w:val="left" w:pos="5100"/>
          <w:tab w:val="left" w:pos="5920"/>
          <w:tab w:val="left" w:pos="6840"/>
        </w:tabs>
        <w:autoSpaceDE w:val="0"/>
        <w:autoSpaceDN w:val="0"/>
        <w:adjustRightInd w:val="0"/>
        <w:ind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3.§.(1)-(2) bekezdése és 4.</w:t>
      </w:r>
      <w:proofErr w:type="gramStart"/>
      <w:r w:rsidRPr="00432910">
        <w:rPr>
          <w:sz w:val="22"/>
          <w:szCs w:val="22"/>
        </w:rPr>
        <w:t>§  a</w:t>
      </w:r>
      <w:proofErr w:type="gramEnd"/>
      <w:r w:rsidRPr="0043291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>pon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ja</w:t>
      </w:r>
      <w:r w:rsidRPr="00432910">
        <w:rPr>
          <w:sz w:val="22"/>
          <w:szCs w:val="22"/>
        </w:rPr>
        <w:tab/>
        <w:t xml:space="preserve">alapján vagyonnyilatkozat-tételi kötelezettséggel járó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u</w:t>
      </w:r>
      <w:r w:rsidRPr="00432910">
        <w:rPr>
          <w:sz w:val="22"/>
          <w:szCs w:val="22"/>
        </w:rPr>
        <w:t>nk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körök: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>jegyző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rPr>
          <w:sz w:val="22"/>
          <w:szCs w:val="22"/>
        </w:rPr>
      </w:pPr>
      <w:r w:rsidRPr="00432910">
        <w:rPr>
          <w:sz w:val="22"/>
          <w:szCs w:val="22"/>
        </w:rPr>
        <w:t>anyakönyvvezető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ind w:right="76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bankszá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la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felett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aláírási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jogosultsággal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rendelke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ő,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vagy</w:t>
      </w:r>
      <w:r w:rsidRPr="00432910">
        <w:rPr>
          <w:spacing w:val="5"/>
          <w:sz w:val="22"/>
          <w:szCs w:val="22"/>
        </w:rPr>
        <w:t xml:space="preserve"> </w:t>
      </w:r>
      <w:r w:rsidRPr="00432910">
        <w:rPr>
          <w:sz w:val="22"/>
          <w:szCs w:val="22"/>
        </w:rPr>
        <w:t>utalványozási, ellenjegyzési joggal rendelke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 ügyintéző.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vagyonnyilatkozat-tételi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köt</w:t>
      </w:r>
      <w:r w:rsidRPr="00432910">
        <w:rPr>
          <w:spacing w:val="-2"/>
          <w:sz w:val="22"/>
          <w:szCs w:val="22"/>
        </w:rPr>
        <w:t>e</w:t>
      </w:r>
      <w:r w:rsidRPr="00432910">
        <w:rPr>
          <w:sz w:val="22"/>
          <w:szCs w:val="22"/>
        </w:rPr>
        <w:t>lezettség teljesítésére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egyes vagyonnyilatkozat- tételi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kötelezettsége</w:t>
      </w:r>
      <w:r w:rsidRPr="00432910">
        <w:rPr>
          <w:sz w:val="22"/>
          <w:szCs w:val="22"/>
        </w:rPr>
        <w:t>k</w:t>
      </w:r>
      <w:r w:rsidRPr="00432910">
        <w:rPr>
          <w:sz w:val="22"/>
          <w:szCs w:val="22"/>
        </w:rPr>
        <w:t>r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szóló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2007.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évi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CLII.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törv</w:t>
      </w:r>
      <w:r w:rsidRPr="00432910">
        <w:rPr>
          <w:spacing w:val="1"/>
          <w:sz w:val="22"/>
          <w:szCs w:val="22"/>
        </w:rPr>
        <w:t>é</w:t>
      </w:r>
      <w:r w:rsidRPr="00432910">
        <w:rPr>
          <w:sz w:val="22"/>
          <w:szCs w:val="22"/>
        </w:rPr>
        <w:t>ny rendelkezései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szerint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kell teljesíteni.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4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3098"/>
        <w:gridCol w:w="969"/>
        <w:gridCol w:w="1079"/>
        <w:gridCol w:w="1079"/>
        <w:gridCol w:w="1079"/>
        <w:gridCol w:w="1079"/>
        <w:gridCol w:w="1051"/>
      </w:tblGrid>
      <w:tr w:rsidR="001A3307" w:rsidRPr="00432910" w:rsidTr="00E901A7">
        <w:tc>
          <w:tcPr>
            <w:tcW w:w="3098" w:type="dxa"/>
            <w:gridSpan w:val="2"/>
            <w:vMerge w:val="restart"/>
          </w:tcPr>
          <w:p w:rsidR="001A3307" w:rsidRPr="00432910" w:rsidRDefault="001A3307" w:rsidP="00E901A7">
            <w:pPr>
              <w:autoSpaceDE w:val="0"/>
              <w:autoSpaceDN w:val="0"/>
              <w:jc w:val="center"/>
            </w:pPr>
            <w:r w:rsidRPr="00432910">
              <w:rPr>
                <w:sz w:val="22"/>
                <w:szCs w:val="22"/>
              </w:rPr>
              <w:t>Munkakör pontos megnevezése</w:t>
            </w:r>
          </w:p>
        </w:tc>
        <w:tc>
          <w:tcPr>
            <w:tcW w:w="6342" w:type="dxa"/>
            <w:gridSpan w:val="6"/>
          </w:tcPr>
          <w:p w:rsidR="001A3307" w:rsidRPr="00432910" w:rsidRDefault="001A3307" w:rsidP="00E901A7">
            <w:pPr>
              <w:autoSpaceDE w:val="0"/>
              <w:autoSpaceDN w:val="0"/>
              <w:jc w:val="center"/>
            </w:pPr>
            <w:r w:rsidRPr="00432910">
              <w:rPr>
                <w:sz w:val="22"/>
                <w:szCs w:val="22"/>
              </w:rPr>
              <w:t>Vagyonnyilatkozat- tételi kötelezettség oka a 2007. évi CLII. törvény alapján</w:t>
            </w:r>
          </w:p>
        </w:tc>
      </w:tr>
      <w:tr w:rsidR="001A3307" w:rsidRPr="00432910" w:rsidTr="00E901A7">
        <w:tc>
          <w:tcPr>
            <w:tcW w:w="3098" w:type="dxa"/>
            <w:gridSpan w:val="2"/>
            <w:vMerge/>
          </w:tcPr>
          <w:p w:rsidR="001A3307" w:rsidRPr="00432910" w:rsidRDefault="001A3307" w:rsidP="00E901A7">
            <w:pPr>
              <w:autoSpaceDE w:val="0"/>
              <w:autoSpaceDN w:val="0"/>
            </w:pP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3.§</w:t>
            </w:r>
          </w:p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(1) a)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3.§</w:t>
            </w:r>
          </w:p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(1) b)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3.§</w:t>
            </w:r>
          </w:p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(1) c)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3.§</w:t>
            </w:r>
          </w:p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(1) d)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3.§</w:t>
            </w:r>
          </w:p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(1) e)</w:t>
            </w: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3.§</w:t>
            </w:r>
          </w:p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(2) c)</w:t>
            </w:r>
          </w:p>
        </w:tc>
      </w:tr>
      <w:tr w:rsidR="001A3307" w:rsidRPr="00432910" w:rsidTr="00E901A7">
        <w:tc>
          <w:tcPr>
            <w:tcW w:w="3098" w:type="dxa"/>
            <w:gridSpan w:val="2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Jegyző</w:t>
            </w: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</w:tr>
      <w:tr w:rsidR="001A3307" w:rsidRPr="00432910" w:rsidTr="00E901A7">
        <w:tc>
          <w:tcPr>
            <w:tcW w:w="3098" w:type="dxa"/>
            <w:gridSpan w:val="2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Pénzügyi ügyintéző</w:t>
            </w: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</w:tr>
      <w:tr w:rsidR="001A3307" w:rsidRPr="00432910" w:rsidTr="00E901A7">
        <w:trPr>
          <w:gridBefore w:val="1"/>
        </w:trPr>
        <w:tc>
          <w:tcPr>
            <w:tcW w:w="3098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Adóügyi ügyintéző</w:t>
            </w: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</w:tr>
      <w:tr w:rsidR="001A3307" w:rsidRPr="00432910" w:rsidTr="00E901A7">
        <w:trPr>
          <w:gridBefore w:val="1"/>
        </w:trPr>
        <w:tc>
          <w:tcPr>
            <w:tcW w:w="3098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Szociális igazgatási ügyintéző</w:t>
            </w: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</w:tr>
      <w:tr w:rsidR="001A3307" w:rsidRPr="00432910" w:rsidTr="00E901A7">
        <w:trPr>
          <w:gridBefore w:val="1"/>
        </w:trPr>
        <w:tc>
          <w:tcPr>
            <w:tcW w:w="3098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Általános igazgatási, szabál</w:t>
            </w:r>
            <w:r w:rsidRPr="00432910">
              <w:rPr>
                <w:sz w:val="22"/>
                <w:szCs w:val="22"/>
              </w:rPr>
              <w:t>y</w:t>
            </w:r>
            <w:r w:rsidRPr="00432910">
              <w:rPr>
                <w:sz w:val="22"/>
                <w:szCs w:val="22"/>
              </w:rPr>
              <w:t>sértési ügyintéző</w:t>
            </w: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</w:p>
        </w:tc>
      </w:tr>
      <w:tr w:rsidR="001A3307" w:rsidRPr="00432910" w:rsidTr="00E901A7">
        <w:trPr>
          <w:gridBefore w:val="1"/>
        </w:trPr>
        <w:tc>
          <w:tcPr>
            <w:tcW w:w="3098" w:type="dxa"/>
          </w:tcPr>
          <w:p w:rsidR="001A3307" w:rsidRPr="00432910" w:rsidRDefault="001A3307" w:rsidP="00E901A7">
            <w:pPr>
              <w:autoSpaceDE w:val="0"/>
              <w:autoSpaceDN w:val="0"/>
            </w:pPr>
            <w:r w:rsidRPr="00432910">
              <w:rPr>
                <w:sz w:val="22"/>
                <w:szCs w:val="22"/>
              </w:rPr>
              <w:t>Vagyonnyilatkozat esedékess</w:t>
            </w:r>
            <w:r w:rsidRPr="00432910">
              <w:rPr>
                <w:sz w:val="22"/>
                <w:szCs w:val="22"/>
              </w:rPr>
              <w:t>é</w:t>
            </w:r>
            <w:r w:rsidRPr="00432910">
              <w:rPr>
                <w:sz w:val="22"/>
                <w:szCs w:val="22"/>
              </w:rPr>
              <w:t>gének gyakorisága (év)</w:t>
            </w:r>
          </w:p>
        </w:tc>
        <w:tc>
          <w:tcPr>
            <w:tcW w:w="97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:rsidR="001A3307" w:rsidRPr="00432910" w:rsidRDefault="001A3307" w:rsidP="00E901A7">
            <w:pPr>
              <w:autoSpaceDE w:val="0"/>
              <w:autoSpaceDN w:val="0"/>
              <w:jc w:val="right"/>
            </w:pPr>
            <w:r w:rsidRPr="00432910">
              <w:rPr>
                <w:sz w:val="22"/>
                <w:szCs w:val="22"/>
              </w:rPr>
              <w:t>5</w:t>
            </w:r>
          </w:p>
        </w:tc>
      </w:tr>
    </w:tbl>
    <w:p w:rsidR="001A3307" w:rsidRPr="00432910" w:rsidRDefault="001A3307" w:rsidP="001A33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Balatonszárszói Százszorszép Óvoda, a Szárszóért Nonprofit Kft. vezetője kétévente köteles vagyo</w:t>
      </w:r>
      <w:r w:rsidRPr="00432910">
        <w:rPr>
          <w:sz w:val="22"/>
          <w:szCs w:val="22"/>
        </w:rPr>
        <w:t>n</w:t>
      </w:r>
      <w:r w:rsidRPr="00432910">
        <w:rPr>
          <w:sz w:val="22"/>
          <w:szCs w:val="22"/>
        </w:rPr>
        <w:t>nyilatkozatot tenni.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A3307" w:rsidRPr="00313A38" w:rsidRDefault="001A3307" w:rsidP="001A3307">
      <w:pPr>
        <w:widowControl w:val="0"/>
        <w:autoSpaceDE w:val="0"/>
        <w:autoSpaceDN w:val="0"/>
        <w:adjustRightInd w:val="0"/>
        <w:spacing w:before="2"/>
        <w:ind w:left="118" w:right="-38"/>
        <w:jc w:val="center"/>
        <w:rPr>
          <w:b/>
          <w:sz w:val="22"/>
          <w:szCs w:val="22"/>
        </w:rPr>
      </w:pPr>
      <w:r w:rsidRPr="00313A38">
        <w:rPr>
          <w:b/>
          <w:bCs/>
          <w:iCs/>
          <w:sz w:val="22"/>
          <w:szCs w:val="22"/>
        </w:rPr>
        <w:t>A munkavégzés, a mu</w:t>
      </w:r>
      <w:r w:rsidRPr="00313A38">
        <w:rPr>
          <w:b/>
          <w:bCs/>
          <w:iCs/>
          <w:spacing w:val="-2"/>
          <w:sz w:val="22"/>
          <w:szCs w:val="22"/>
        </w:rPr>
        <w:t>n</w:t>
      </w:r>
      <w:r w:rsidRPr="00313A38">
        <w:rPr>
          <w:b/>
          <w:bCs/>
          <w:iCs/>
          <w:sz w:val="22"/>
          <w:szCs w:val="22"/>
        </w:rPr>
        <w:t>kaköri kötelezettségek, hivatali titok megőrzése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2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 xml:space="preserve">A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unkav</w:t>
      </w:r>
      <w:r w:rsidRPr="00432910">
        <w:rPr>
          <w:spacing w:val="2"/>
          <w:sz w:val="22"/>
          <w:szCs w:val="22"/>
        </w:rPr>
        <w:t>é</w:t>
      </w:r>
      <w:r w:rsidRPr="00432910">
        <w:rPr>
          <w:sz w:val="22"/>
          <w:szCs w:val="22"/>
        </w:rPr>
        <w:t>gzés</w:t>
      </w:r>
      <w:proofErr w:type="gramEnd"/>
      <w:r w:rsidRPr="00432910">
        <w:rPr>
          <w:sz w:val="22"/>
          <w:szCs w:val="22"/>
        </w:rPr>
        <w:t xml:space="preserve">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teljesítése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 xml:space="preserve">ő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által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kijelölt 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unkahelyen,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az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érvényben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>lé</w:t>
      </w:r>
      <w:r w:rsidRPr="00432910">
        <w:rPr>
          <w:spacing w:val="-2"/>
          <w:sz w:val="22"/>
          <w:szCs w:val="22"/>
        </w:rPr>
        <w:t>v</w:t>
      </w:r>
      <w:r w:rsidRPr="00432910">
        <w:rPr>
          <w:sz w:val="22"/>
          <w:szCs w:val="22"/>
        </w:rPr>
        <w:t>ő</w:t>
      </w:r>
      <w:r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szabályok, 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 a kinevezési o</w:t>
      </w:r>
      <w:r w:rsidRPr="00432910">
        <w:rPr>
          <w:spacing w:val="-1"/>
          <w:sz w:val="22"/>
          <w:szCs w:val="22"/>
        </w:rPr>
        <w:t>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ányban leírtak szerint törté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ik.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dolgozó köteles a munkakörébe tartozó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képességei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ax</w:t>
      </w:r>
      <w:r w:rsidRPr="00432910">
        <w:rPr>
          <w:spacing w:val="2"/>
          <w:sz w:val="22"/>
          <w:szCs w:val="22"/>
        </w:rPr>
        <w:t>i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ális kifejtésével,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elvárható</w:t>
      </w:r>
      <w:r w:rsidRPr="00432910">
        <w:rPr>
          <w:spacing w:val="13"/>
          <w:sz w:val="22"/>
          <w:szCs w:val="22"/>
        </w:rPr>
        <w:t xml:space="preserve"> </w:t>
      </w:r>
      <w:r w:rsidRPr="00432910">
        <w:rPr>
          <w:sz w:val="22"/>
          <w:szCs w:val="22"/>
        </w:rPr>
        <w:lastRenderedPageBreak/>
        <w:t>szakértelemmel</w:t>
      </w:r>
      <w:r w:rsidRPr="00432910">
        <w:rPr>
          <w:spacing w:val="14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3"/>
          <w:sz w:val="22"/>
          <w:szCs w:val="22"/>
        </w:rPr>
        <w:t xml:space="preserve"> </w:t>
      </w:r>
      <w:r w:rsidRPr="00432910">
        <w:rPr>
          <w:sz w:val="22"/>
          <w:szCs w:val="22"/>
        </w:rPr>
        <w:t>pontossággal</w:t>
      </w:r>
      <w:r w:rsidRPr="00432910">
        <w:rPr>
          <w:spacing w:val="13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határi</w:t>
      </w:r>
      <w:r w:rsidRPr="00432910">
        <w:rPr>
          <w:spacing w:val="-2"/>
          <w:sz w:val="22"/>
          <w:szCs w:val="22"/>
        </w:rPr>
        <w:t>d</w:t>
      </w:r>
      <w:r w:rsidRPr="00432910">
        <w:rPr>
          <w:sz w:val="22"/>
          <w:szCs w:val="22"/>
        </w:rPr>
        <w:t>őre</w:t>
      </w:r>
      <w:r w:rsidRPr="00432910">
        <w:rPr>
          <w:spacing w:val="13"/>
          <w:sz w:val="22"/>
          <w:szCs w:val="22"/>
        </w:rPr>
        <w:t xml:space="preserve"> </w:t>
      </w:r>
      <w:r w:rsidRPr="00432910">
        <w:rPr>
          <w:sz w:val="22"/>
          <w:szCs w:val="22"/>
        </w:rPr>
        <w:t>vég</w:t>
      </w:r>
      <w:r w:rsidRPr="00432910">
        <w:rPr>
          <w:spacing w:val="-1"/>
          <w:sz w:val="22"/>
          <w:szCs w:val="22"/>
        </w:rPr>
        <w:t>ez</w:t>
      </w:r>
      <w:r w:rsidRPr="00432910">
        <w:rPr>
          <w:sz w:val="22"/>
          <w:szCs w:val="22"/>
        </w:rPr>
        <w:t>ni,</w:t>
      </w:r>
      <w:r w:rsidRPr="00432910">
        <w:rPr>
          <w:spacing w:val="13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3"/>
          <w:sz w:val="22"/>
          <w:szCs w:val="22"/>
        </w:rPr>
        <w:t xml:space="preserve"> </w:t>
      </w:r>
      <w:r w:rsidRPr="00432910">
        <w:rPr>
          <w:sz w:val="22"/>
          <w:szCs w:val="22"/>
        </w:rPr>
        <w:t>hiv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tali</w:t>
      </w:r>
      <w:r w:rsidRPr="00432910">
        <w:rPr>
          <w:spacing w:val="14"/>
          <w:sz w:val="22"/>
          <w:szCs w:val="22"/>
        </w:rPr>
        <w:t xml:space="preserve"> </w:t>
      </w:r>
      <w:r w:rsidRPr="00432910">
        <w:rPr>
          <w:sz w:val="22"/>
          <w:szCs w:val="22"/>
        </w:rPr>
        <w:t>titk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t</w:t>
      </w:r>
      <w:r w:rsidRPr="00432910">
        <w:rPr>
          <w:spacing w:val="14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egtarta</w:t>
      </w:r>
      <w:r w:rsidRPr="00432910">
        <w:rPr>
          <w:spacing w:val="-1"/>
          <w:sz w:val="22"/>
          <w:szCs w:val="22"/>
        </w:rPr>
        <w:t>n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. 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ill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tékt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len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éllyel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nem közölhet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ol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an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adatot,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unkaköre betöltésével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összefüggésben j</w:t>
      </w:r>
      <w:r w:rsidRPr="00432910">
        <w:rPr>
          <w:spacing w:val="-2"/>
          <w:sz w:val="22"/>
          <w:szCs w:val="22"/>
        </w:rPr>
        <w:t>u</w:t>
      </w:r>
      <w:r w:rsidRPr="00432910">
        <w:rPr>
          <w:sz w:val="22"/>
          <w:szCs w:val="22"/>
        </w:rPr>
        <w:t>tott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u</w:t>
      </w:r>
      <w:r w:rsidRPr="00432910">
        <w:rPr>
          <w:sz w:val="22"/>
          <w:szCs w:val="22"/>
        </w:rPr>
        <w:t>do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ására,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elynek közlése a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unkáltatóra, vagy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ás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sz</w:t>
      </w:r>
      <w:r w:rsidRPr="00432910">
        <w:rPr>
          <w:spacing w:val="2"/>
          <w:sz w:val="22"/>
          <w:szCs w:val="22"/>
        </w:rPr>
        <w:t>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</w:t>
      </w:r>
      <w:r w:rsidRPr="00432910">
        <w:rPr>
          <w:spacing w:val="2"/>
          <w:sz w:val="22"/>
          <w:szCs w:val="22"/>
        </w:rPr>
        <w:t>l</w:t>
      </w:r>
      <w:r w:rsidRPr="00432910">
        <w:rPr>
          <w:sz w:val="22"/>
          <w:szCs w:val="22"/>
        </w:rPr>
        <w:t>yre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hátrányos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következ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ényekkel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j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rna,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illetve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élyes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adatok</w:t>
      </w:r>
      <w:r w:rsidRPr="00432910">
        <w:rPr>
          <w:spacing w:val="30"/>
          <w:sz w:val="22"/>
          <w:szCs w:val="22"/>
        </w:rPr>
        <w:t xml:space="preserve"> </w:t>
      </w:r>
      <w:r w:rsidRPr="00432910">
        <w:rPr>
          <w:sz w:val="22"/>
          <w:szCs w:val="22"/>
        </w:rPr>
        <w:t>védelme alá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esik.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ennyiben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jogszabályban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előírt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adatszolgáltat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si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kötelezettség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nem áll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fenn, nem</w:t>
      </w:r>
      <w:r w:rsidRPr="00432910">
        <w:rPr>
          <w:spacing w:val="17"/>
          <w:sz w:val="22"/>
          <w:szCs w:val="22"/>
        </w:rPr>
        <w:t xml:space="preserve"> </w:t>
      </w:r>
      <w:r w:rsidRPr="00432910">
        <w:rPr>
          <w:sz w:val="22"/>
          <w:szCs w:val="22"/>
        </w:rPr>
        <w:t>adható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z w:val="22"/>
          <w:szCs w:val="22"/>
        </w:rPr>
        <w:t>felvilágosítás</w:t>
      </w:r>
      <w:r w:rsidRPr="00432910">
        <w:rPr>
          <w:spacing w:val="20"/>
          <w:sz w:val="22"/>
          <w:szCs w:val="22"/>
        </w:rPr>
        <w:t xml:space="preserve"> </w:t>
      </w:r>
      <w:r w:rsidRPr="00432910">
        <w:rPr>
          <w:sz w:val="22"/>
          <w:szCs w:val="22"/>
        </w:rPr>
        <w:t>azokban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z w:val="22"/>
          <w:szCs w:val="22"/>
        </w:rPr>
        <w:t>kérdésekben,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elyek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z w:val="22"/>
          <w:szCs w:val="22"/>
        </w:rPr>
        <w:t>hivatali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i</w:t>
      </w:r>
      <w:r w:rsidRPr="00432910">
        <w:rPr>
          <w:sz w:val="22"/>
          <w:szCs w:val="22"/>
        </w:rPr>
        <w:t>toknak</w:t>
      </w:r>
      <w:r w:rsidRPr="00432910">
        <w:rPr>
          <w:spacing w:val="19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>s</w:t>
      </w:r>
      <w:r w:rsidRPr="00432910">
        <w:rPr>
          <w:sz w:val="22"/>
          <w:szCs w:val="22"/>
        </w:rPr>
        <w:t>ülnek, és 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elyek nyilvánosságra kerülése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érdekét sé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>tené.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1571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z w:val="22"/>
          <w:szCs w:val="22"/>
        </w:rPr>
        <w:t xml:space="preserve">nál </w:t>
      </w:r>
      <w:r w:rsidRPr="00432910">
        <w:rPr>
          <w:sz w:val="22"/>
          <w:szCs w:val="22"/>
        </w:rPr>
        <w:t xml:space="preserve">hivatali titoknak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ősülnek különösen:</w:t>
      </w:r>
    </w:p>
    <w:p w:rsidR="001A3307" w:rsidRPr="00432910" w:rsidRDefault="001A3307" w:rsidP="001A3307">
      <w:pPr>
        <w:widowControl w:val="0"/>
        <w:tabs>
          <w:tab w:val="left" w:pos="1180"/>
          <w:tab w:val="left" w:pos="1620"/>
          <w:tab w:val="left" w:pos="3220"/>
          <w:tab w:val="left" w:pos="4440"/>
          <w:tab w:val="left" w:pos="6240"/>
          <w:tab w:val="left" w:pos="7660"/>
        </w:tabs>
        <w:autoSpaceDE w:val="0"/>
        <w:autoSpaceDN w:val="0"/>
        <w:adjustRightInd w:val="0"/>
        <w:ind w:left="1198" w:right="75" w:hanging="360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az</w:t>
      </w:r>
      <w:r w:rsidRPr="00432910">
        <w:rPr>
          <w:sz w:val="22"/>
          <w:szCs w:val="22"/>
        </w:rPr>
        <w:tab/>
        <w:t>al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azottak</w:t>
      </w:r>
      <w:r w:rsidRPr="00432910">
        <w:rPr>
          <w:sz w:val="22"/>
          <w:szCs w:val="22"/>
        </w:rPr>
        <w:tab/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élyes</w:t>
      </w:r>
      <w:r w:rsidRPr="00432910">
        <w:rPr>
          <w:sz w:val="22"/>
          <w:szCs w:val="22"/>
        </w:rPr>
        <w:tab/>
        <w:t>adatvédel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ével,</w:t>
      </w:r>
      <w:r w:rsidRPr="00432910">
        <w:rPr>
          <w:sz w:val="22"/>
          <w:szCs w:val="22"/>
        </w:rPr>
        <w:tab/>
        <w:t>bérezé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ével,</w:t>
      </w:r>
      <w:r w:rsidRPr="00432910">
        <w:rPr>
          <w:sz w:val="22"/>
          <w:szCs w:val="22"/>
        </w:rPr>
        <w:tab/>
        <w:t>j</w:t>
      </w:r>
      <w:r w:rsidRPr="00432910">
        <w:rPr>
          <w:spacing w:val="-1"/>
          <w:sz w:val="22"/>
          <w:szCs w:val="22"/>
        </w:rPr>
        <w:t>u</w:t>
      </w:r>
      <w:r w:rsidRPr="00432910">
        <w:rPr>
          <w:sz w:val="22"/>
          <w:szCs w:val="22"/>
        </w:rPr>
        <w:t>ttatásaival ka</w:t>
      </w:r>
      <w:r w:rsidRPr="00432910">
        <w:rPr>
          <w:sz w:val="22"/>
          <w:szCs w:val="22"/>
        </w:rPr>
        <w:t>p</w:t>
      </w:r>
      <w:r w:rsidRPr="00432910">
        <w:rPr>
          <w:sz w:val="22"/>
          <w:szCs w:val="22"/>
        </w:rPr>
        <w:t>csolatos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adatok;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38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az ügyfelek 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élyiségi jogaihoz fűződő adato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;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38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az alkal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azottak egészségügyi á</w:t>
      </w:r>
      <w:r w:rsidRPr="00432910">
        <w:rPr>
          <w:spacing w:val="-2"/>
          <w:sz w:val="22"/>
          <w:szCs w:val="22"/>
        </w:rPr>
        <w:t>l</w:t>
      </w:r>
      <w:r w:rsidRPr="00432910">
        <w:rPr>
          <w:sz w:val="22"/>
          <w:szCs w:val="22"/>
        </w:rPr>
        <w:t>lapotára vonatkozó adatok;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1198" w:right="76" w:hanging="360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</w:r>
      <w:proofErr w:type="gramStart"/>
      <w:r w:rsidRPr="00432910">
        <w:rPr>
          <w:sz w:val="22"/>
          <w:szCs w:val="22"/>
        </w:rPr>
        <w:t xml:space="preserve">a 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>közös</w:t>
      </w:r>
      <w:proofErr w:type="gramEnd"/>
      <w:r w:rsidRPr="00432910">
        <w:rPr>
          <w:sz w:val="22"/>
          <w:szCs w:val="22"/>
        </w:rPr>
        <w:t xml:space="preserve"> 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ányzati 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hivatali 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munka </w:t>
      </w:r>
      <w:r w:rsidRPr="00432910">
        <w:rPr>
          <w:spacing w:val="20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során 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használt 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f</w:t>
      </w:r>
      <w:r w:rsidRPr="00432910">
        <w:rPr>
          <w:sz w:val="22"/>
          <w:szCs w:val="22"/>
        </w:rPr>
        <w:t xml:space="preserve">elhasználó 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z w:val="22"/>
          <w:szCs w:val="22"/>
        </w:rPr>
        <w:t>nevek, jel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 xml:space="preserve">zavak, </w:t>
      </w:r>
      <w:r w:rsidRPr="00432910">
        <w:rPr>
          <w:spacing w:val="-1"/>
          <w:sz w:val="22"/>
          <w:szCs w:val="22"/>
        </w:rPr>
        <w:t>h</w:t>
      </w:r>
      <w:r w:rsidRPr="00432910">
        <w:rPr>
          <w:sz w:val="22"/>
          <w:szCs w:val="22"/>
        </w:rPr>
        <w:t>ozzáférése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;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38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az adatvédel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i törvényben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eghatározott nem</w:t>
      </w:r>
      <w:r w:rsidRPr="00432910">
        <w:rPr>
          <w:spacing w:val="-2"/>
          <w:sz w:val="22"/>
          <w:szCs w:val="22"/>
        </w:rPr>
        <w:t xml:space="preserve"> </w:t>
      </w:r>
      <w:r w:rsidRPr="00432910">
        <w:rPr>
          <w:sz w:val="22"/>
          <w:szCs w:val="22"/>
        </w:rPr>
        <w:t>közérdekű adatok.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hivatali titok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egsértése fegyelmi vétségnek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 xml:space="preserve">ősül.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proofErr w:type="gramStart"/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  dolgozója</w:t>
      </w:r>
      <w:proofErr w:type="gramEnd"/>
      <w:r w:rsidRPr="00432910">
        <w:rPr>
          <w:sz w:val="22"/>
          <w:szCs w:val="22"/>
        </w:rPr>
        <w:t xml:space="preserve">  köteles  a  t</w:t>
      </w:r>
      <w:r w:rsidRPr="00432910">
        <w:rPr>
          <w:spacing w:val="-1"/>
          <w:sz w:val="22"/>
          <w:szCs w:val="22"/>
        </w:rPr>
        <w:t>u</w:t>
      </w:r>
      <w:r w:rsidRPr="00432910">
        <w:rPr>
          <w:sz w:val="22"/>
          <w:szCs w:val="22"/>
        </w:rPr>
        <w:t>do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ására  j</w:t>
      </w:r>
      <w:r w:rsidRPr="00432910">
        <w:rPr>
          <w:spacing w:val="-1"/>
          <w:sz w:val="22"/>
          <w:szCs w:val="22"/>
        </w:rPr>
        <w:t>u</w:t>
      </w:r>
      <w:r w:rsidRPr="00432910">
        <w:rPr>
          <w:sz w:val="22"/>
          <w:szCs w:val="22"/>
        </w:rPr>
        <w:t xml:space="preserve">tott  </w:t>
      </w:r>
      <w:r w:rsidRPr="00432910">
        <w:rPr>
          <w:spacing w:val="-1"/>
          <w:sz w:val="22"/>
          <w:szCs w:val="22"/>
        </w:rPr>
        <w:t>h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vatali  titk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 xml:space="preserve">t 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 xml:space="preserve">ndaddig 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g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>ri</w:t>
      </w:r>
      <w:r w:rsidRPr="00432910">
        <w:rPr>
          <w:spacing w:val="-1"/>
          <w:sz w:val="22"/>
          <w:szCs w:val="22"/>
        </w:rPr>
        <w:t>z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, 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íg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annak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közlés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re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illet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 xml:space="preserve">kes 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elette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é</w:t>
      </w:r>
      <w:r w:rsidRPr="00432910">
        <w:rPr>
          <w:spacing w:val="-2"/>
          <w:sz w:val="22"/>
          <w:szCs w:val="22"/>
        </w:rPr>
        <w:t>t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engedélyt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nem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kap.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hivatali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titok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egőrzésének kötelezettsége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</w:t>
      </w:r>
      <w:r w:rsidRPr="00432910">
        <w:rPr>
          <w:color w:val="000000"/>
          <w:spacing w:val="1"/>
          <w:sz w:val="22"/>
          <w:szCs w:val="22"/>
        </w:rPr>
        <w:t>r</w:t>
      </w:r>
      <w:r w:rsidRPr="00432910">
        <w:rPr>
          <w:color w:val="000000"/>
          <w:spacing w:val="1"/>
          <w:sz w:val="22"/>
          <w:szCs w:val="22"/>
        </w:rPr>
        <w:t>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z w:val="22"/>
          <w:szCs w:val="22"/>
        </w:rPr>
        <w:t>n</w:t>
      </w:r>
      <w:r w:rsidRPr="00432910">
        <w:rPr>
          <w:sz w:val="22"/>
          <w:szCs w:val="22"/>
        </w:rPr>
        <w:t>ál fennálló köztisztviselői jogviszony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egszűnését követően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is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kötele</w:t>
      </w:r>
      <w:r w:rsidRPr="00432910">
        <w:rPr>
          <w:spacing w:val="2"/>
          <w:sz w:val="22"/>
          <w:szCs w:val="22"/>
        </w:rPr>
        <w:t>z</w:t>
      </w:r>
      <w:r w:rsidRPr="00432910">
        <w:rPr>
          <w:sz w:val="22"/>
          <w:szCs w:val="22"/>
        </w:rPr>
        <w:t>ő.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dolgozó munkáját az arra vonatkozó szabályoknak és előírásoknak, a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unkahelyi vezet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je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utasítás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inak,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ai elvárásoknak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etikai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szabályoknak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egfelelően köteles végezni.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pStyle w:val="Szvegtrzs"/>
        <w:ind w:left="-142"/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ab/>
        <w:t>15.§</w:t>
      </w:r>
    </w:p>
    <w:p w:rsidR="001A3307" w:rsidRPr="00432910" w:rsidRDefault="001A3307" w:rsidP="001A3307">
      <w:pPr>
        <w:pStyle w:val="Szvegtrzs"/>
        <w:ind w:left="-142"/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Motivációs rendszer</w:t>
      </w:r>
    </w:p>
    <w:p w:rsidR="001A3307" w:rsidRPr="00432910" w:rsidRDefault="001A3307" w:rsidP="001A3307">
      <w:pPr>
        <w:pStyle w:val="Szvegtrzs"/>
        <w:ind w:left="-142"/>
        <w:rPr>
          <w:sz w:val="22"/>
          <w:szCs w:val="22"/>
        </w:rPr>
      </w:pPr>
    </w:p>
    <w:p w:rsidR="001A3307" w:rsidRPr="00432910" w:rsidRDefault="001A3307" w:rsidP="001A3307">
      <w:pPr>
        <w:pStyle w:val="Szvegtrzs"/>
        <w:ind w:left="-142"/>
        <w:rPr>
          <w:sz w:val="22"/>
          <w:szCs w:val="22"/>
        </w:rPr>
      </w:pPr>
      <w:r w:rsidRPr="00432910">
        <w:rPr>
          <w:sz w:val="22"/>
          <w:szCs w:val="22"/>
        </w:rPr>
        <w:t>A Hivatalban külön szabályozás szerint érdekeltségi és motivációs rendszer működtethető. Az érdekeltségi és motivációs rendszer célja, hogy a Hivatal dolgozóit igényesebb, a minőség iránt elkötelezett, hatékony, az önkormányzat stratégiai és rövid távú céljaival összhangban lévő munkára ösztönözze.</w:t>
      </w:r>
    </w:p>
    <w:p w:rsidR="001A3307" w:rsidRPr="00432910" w:rsidRDefault="001A3307" w:rsidP="001A3307">
      <w:pPr>
        <w:pStyle w:val="Szvegtrzs"/>
        <w:ind w:left="-142"/>
        <w:rPr>
          <w:sz w:val="22"/>
          <w:szCs w:val="22"/>
        </w:rPr>
      </w:pPr>
      <w:r w:rsidRPr="00432910">
        <w:rPr>
          <w:sz w:val="22"/>
          <w:szCs w:val="22"/>
        </w:rPr>
        <w:t>A motivációs eszközrendszernek ki kell terjednie mindazokra a juttatásokra és lehetőségekre, amelyeket a korszerű emberi erőforrás gazdálkodás támogat; ilyen például a folyamatosan javuló munkahelyi körülmények biztosítása, a szervezeten belüli, hosszú távú, biztos megélhetés, illetve karrierlehetőség biztosítása, a képzések és továbbképzések rendszere, nem anyagi jellegű juttatások, elismerések.</w:t>
      </w:r>
    </w:p>
    <w:p w:rsidR="001A3307" w:rsidRPr="00432910" w:rsidRDefault="001A3307" w:rsidP="001A3307">
      <w:pPr>
        <w:pStyle w:val="Szvegtrzs"/>
        <w:ind w:left="-142" w:right="-108"/>
        <w:rPr>
          <w:sz w:val="22"/>
          <w:szCs w:val="22"/>
        </w:rPr>
      </w:pPr>
      <w:r w:rsidRPr="00432910">
        <w:rPr>
          <w:sz w:val="22"/>
          <w:szCs w:val="22"/>
        </w:rPr>
        <w:t>A hivatallal és az egyes munkavállalóival szembeni egy gazdasági évre vonatkozó elvárásokat a képviselő</w:t>
      </w:r>
      <w:r>
        <w:rPr>
          <w:sz w:val="22"/>
          <w:szCs w:val="22"/>
        </w:rPr>
        <w:t>-</w:t>
      </w:r>
      <w:r w:rsidRPr="00432910">
        <w:rPr>
          <w:sz w:val="22"/>
          <w:szCs w:val="22"/>
        </w:rPr>
        <w:t>testület az éves teljesítménykövetelmények megállapításával határozza meg.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9460"/>
        </w:tabs>
        <w:autoSpaceDE w:val="0"/>
        <w:autoSpaceDN w:val="0"/>
        <w:adjustRightInd w:val="0"/>
        <w:ind w:right="-38"/>
        <w:jc w:val="center"/>
        <w:rPr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munkai</w:t>
      </w:r>
      <w:r w:rsidRPr="00432910">
        <w:rPr>
          <w:b/>
          <w:bCs/>
          <w:iCs/>
          <w:spacing w:val="1"/>
          <w:sz w:val="22"/>
          <w:szCs w:val="22"/>
        </w:rPr>
        <w:t>d</w:t>
      </w:r>
      <w:r w:rsidRPr="00432910">
        <w:rPr>
          <w:b/>
          <w:bCs/>
          <w:iCs/>
          <w:sz w:val="22"/>
          <w:szCs w:val="22"/>
        </w:rPr>
        <w:t>ő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  <w:r w:rsidRPr="00432910">
        <w:rPr>
          <w:sz w:val="22"/>
          <w:szCs w:val="22"/>
        </w:rPr>
        <w:t xml:space="preserve">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ind w:left="118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 A Közös </w:t>
      </w:r>
      <w:r>
        <w:rPr>
          <w:sz w:val="22"/>
          <w:szCs w:val="22"/>
        </w:rPr>
        <w:t xml:space="preserve">Önkormányzati </w:t>
      </w:r>
      <w:r w:rsidRPr="00432910">
        <w:rPr>
          <w:sz w:val="22"/>
          <w:szCs w:val="22"/>
        </w:rPr>
        <w:t>Hivatal dolgozóinak munkaideje: heti 40 óra, amel</w:t>
      </w:r>
      <w:r>
        <w:rPr>
          <w:sz w:val="22"/>
          <w:szCs w:val="22"/>
        </w:rPr>
        <w:t xml:space="preserve">y magában </w:t>
      </w:r>
      <w:proofErr w:type="gramStart"/>
      <w:r>
        <w:rPr>
          <w:sz w:val="22"/>
          <w:szCs w:val="22"/>
        </w:rPr>
        <w:t>foglalja</w:t>
      </w:r>
      <w:proofErr w:type="gramEnd"/>
      <w:r>
        <w:rPr>
          <w:sz w:val="22"/>
          <w:szCs w:val="22"/>
        </w:rPr>
        <w:t xml:space="preserve"> a napi 30  perc </w:t>
      </w:r>
      <w:r w:rsidRPr="00432910">
        <w:rPr>
          <w:sz w:val="22"/>
          <w:szCs w:val="22"/>
        </w:rPr>
        <w:t>munkaközi szüntet.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347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unkaidő beosztása az általános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munkarend alapján:</w:t>
      </w:r>
    </w:p>
    <w:p w:rsidR="001A3307" w:rsidRDefault="001A3307" w:rsidP="001A3307">
      <w:pPr>
        <w:widowControl w:val="0"/>
        <w:autoSpaceDE w:val="0"/>
        <w:autoSpaceDN w:val="0"/>
        <w:adjustRightInd w:val="0"/>
        <w:ind w:left="2098" w:right="2598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>hét</w:t>
      </w:r>
      <w:r w:rsidRPr="00432910">
        <w:rPr>
          <w:spacing w:val="-1"/>
          <w:sz w:val="22"/>
          <w:szCs w:val="22"/>
        </w:rPr>
        <w:t>f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ől</w:t>
      </w:r>
      <w:proofErr w:type="gramEnd"/>
      <w:r>
        <w:rPr>
          <w:sz w:val="22"/>
          <w:szCs w:val="22"/>
        </w:rPr>
        <w:t xml:space="preserve"> csütörtökig</w:t>
      </w:r>
      <w:r w:rsidRPr="0066111B">
        <w:rPr>
          <w:sz w:val="22"/>
          <w:szCs w:val="22"/>
        </w:rPr>
        <w:t>: 7.30 órától 16.00 óráig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2098" w:right="2598"/>
        <w:rPr>
          <w:sz w:val="22"/>
          <w:szCs w:val="22"/>
        </w:rPr>
      </w:pPr>
      <w:r w:rsidRPr="0066111B">
        <w:rPr>
          <w:sz w:val="22"/>
          <w:szCs w:val="22"/>
        </w:rPr>
        <w:t xml:space="preserve"> </w:t>
      </w:r>
      <w:proofErr w:type="gramStart"/>
      <w:r w:rsidRPr="0066111B">
        <w:rPr>
          <w:sz w:val="22"/>
          <w:szCs w:val="22"/>
        </w:rPr>
        <w:t>pént</w:t>
      </w:r>
      <w:r w:rsidRPr="0066111B">
        <w:rPr>
          <w:sz w:val="22"/>
          <w:szCs w:val="22"/>
        </w:rPr>
        <w:t>e</w:t>
      </w:r>
      <w:r w:rsidRPr="0066111B">
        <w:rPr>
          <w:sz w:val="22"/>
          <w:szCs w:val="22"/>
        </w:rPr>
        <w:t>ken</w:t>
      </w:r>
      <w:proofErr w:type="gramEnd"/>
      <w:r w:rsidRPr="0066111B">
        <w:rPr>
          <w:sz w:val="22"/>
          <w:szCs w:val="22"/>
        </w:rPr>
        <w:t>: 7.30 órától 13.30 óráig tart.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 xml:space="preserve">A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unkáltató</w:t>
      </w:r>
      <w:proofErr w:type="gramEnd"/>
      <w:r w:rsidRPr="00432910">
        <w:rPr>
          <w:sz w:val="22"/>
          <w:szCs w:val="22"/>
        </w:rPr>
        <w:t xml:space="preserve">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egyes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dolgozók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tekintetében   a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</w:t>
      </w:r>
      <w:r w:rsidRPr="00432910">
        <w:rPr>
          <w:spacing w:val="2"/>
          <w:sz w:val="22"/>
          <w:szCs w:val="22"/>
        </w:rPr>
        <w:t>a</w:t>
      </w:r>
      <w:r w:rsidRPr="00432910">
        <w:rPr>
          <w:sz w:val="22"/>
          <w:szCs w:val="22"/>
        </w:rPr>
        <w:t xml:space="preserve">körére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és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egyéni  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igényeire figyelem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– a munkaköri feladatok ell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tásának sérülése nélkül - a fentiek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ől eltérő munkaidő beosztást is megá</w:t>
      </w:r>
      <w:r w:rsidRPr="00432910">
        <w:rPr>
          <w:sz w:val="22"/>
          <w:szCs w:val="22"/>
        </w:rPr>
        <w:t>l</w:t>
      </w:r>
      <w:r w:rsidRPr="00432910">
        <w:rPr>
          <w:sz w:val="22"/>
          <w:szCs w:val="22"/>
        </w:rPr>
        <w:t>lapíthat.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4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17.§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 xml:space="preserve">A </w:t>
      </w:r>
      <w:r w:rsidRPr="0030208D">
        <w:rPr>
          <w:b/>
          <w:color w:val="000000"/>
          <w:spacing w:val="1"/>
          <w:sz w:val="22"/>
          <w:szCs w:val="22"/>
        </w:rPr>
        <w:t>Közös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1"/>
          <w:sz w:val="22"/>
          <w:szCs w:val="22"/>
        </w:rPr>
        <w:t>Önkormányzati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b/>
          <w:bCs/>
          <w:iCs/>
          <w:sz w:val="22"/>
          <w:szCs w:val="22"/>
        </w:rPr>
        <w:t>ügyfélfogadása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636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ügyfélfogadás rendje: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116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ab/>
      </w:r>
      <w:r w:rsidRPr="00432910">
        <w:rPr>
          <w:sz w:val="22"/>
          <w:szCs w:val="22"/>
        </w:rPr>
        <w:tab/>
      </w:r>
      <w:r w:rsidRPr="00432910">
        <w:rPr>
          <w:sz w:val="22"/>
          <w:szCs w:val="22"/>
        </w:rPr>
        <w:tab/>
        <w:t>Hétfő</w:t>
      </w:r>
      <w:r w:rsidRPr="00432910">
        <w:rPr>
          <w:sz w:val="22"/>
          <w:szCs w:val="22"/>
        </w:rPr>
        <w:tab/>
      </w:r>
      <w:r w:rsidRPr="00432910">
        <w:rPr>
          <w:sz w:val="22"/>
          <w:szCs w:val="22"/>
        </w:rPr>
        <w:tab/>
        <w:t>8 – 11.30</w:t>
      </w:r>
    </w:p>
    <w:p w:rsidR="001A3307" w:rsidRPr="0066111B" w:rsidRDefault="001A3307" w:rsidP="001A3307">
      <w:pPr>
        <w:widowControl w:val="0"/>
        <w:autoSpaceDE w:val="0"/>
        <w:autoSpaceDN w:val="0"/>
        <w:adjustRightInd w:val="0"/>
        <w:ind w:left="1558" w:right="1163" w:firstLine="602"/>
        <w:jc w:val="both"/>
        <w:rPr>
          <w:sz w:val="22"/>
          <w:szCs w:val="22"/>
        </w:rPr>
      </w:pPr>
      <w:r w:rsidRPr="0066111B">
        <w:rPr>
          <w:sz w:val="22"/>
          <w:szCs w:val="22"/>
        </w:rPr>
        <w:lastRenderedPageBreak/>
        <w:t>Kedd</w:t>
      </w:r>
      <w:r w:rsidRPr="0066111B">
        <w:rPr>
          <w:sz w:val="22"/>
          <w:szCs w:val="22"/>
        </w:rPr>
        <w:tab/>
      </w:r>
      <w:r w:rsidRPr="0066111B">
        <w:rPr>
          <w:sz w:val="22"/>
          <w:szCs w:val="22"/>
        </w:rPr>
        <w:tab/>
        <w:t>Nincs ügyfélfogadás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58" w:right="1163" w:firstLine="60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Szerda</w:t>
      </w:r>
      <w:r w:rsidRPr="00432910">
        <w:rPr>
          <w:sz w:val="22"/>
          <w:szCs w:val="22"/>
        </w:rPr>
        <w:tab/>
      </w:r>
      <w:r w:rsidRPr="00432910">
        <w:rPr>
          <w:sz w:val="22"/>
          <w:szCs w:val="22"/>
        </w:rPr>
        <w:tab/>
        <w:t>8 - 15.30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58" w:right="1163" w:firstLine="60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Csütörtök</w:t>
      </w:r>
      <w:r w:rsidRPr="00432910">
        <w:rPr>
          <w:sz w:val="22"/>
          <w:szCs w:val="22"/>
        </w:rPr>
        <w:tab/>
        <w:t>8 – 11.30</w:t>
      </w:r>
      <w:r w:rsidRPr="00432910">
        <w:rPr>
          <w:sz w:val="22"/>
          <w:szCs w:val="22"/>
        </w:rPr>
        <w:tab/>
      </w:r>
    </w:p>
    <w:p w:rsidR="001A3307" w:rsidRDefault="001A3307" w:rsidP="001A3307">
      <w:pPr>
        <w:widowControl w:val="0"/>
        <w:autoSpaceDE w:val="0"/>
        <w:autoSpaceDN w:val="0"/>
        <w:adjustRightInd w:val="0"/>
        <w:ind w:left="1558" w:right="1163" w:firstLine="60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Péntek</w:t>
      </w:r>
      <w:r w:rsidRPr="00432910">
        <w:rPr>
          <w:sz w:val="22"/>
          <w:szCs w:val="22"/>
        </w:rPr>
        <w:tab/>
      </w:r>
      <w:r w:rsidRPr="00432910">
        <w:rPr>
          <w:sz w:val="22"/>
          <w:szCs w:val="22"/>
        </w:rPr>
        <w:tab/>
        <w:t>8 – 11.30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558" w:right="1163" w:firstLine="602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unkaközi</w:t>
      </w:r>
      <w:r w:rsidRPr="00432910">
        <w:rPr>
          <w:spacing w:val="48"/>
          <w:sz w:val="22"/>
          <w:szCs w:val="22"/>
        </w:rPr>
        <w:t xml:space="preserve"> </w:t>
      </w:r>
      <w:r w:rsidRPr="00432910">
        <w:rPr>
          <w:sz w:val="22"/>
          <w:szCs w:val="22"/>
        </w:rPr>
        <w:t>szünet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(ebédidő)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z w:val="22"/>
          <w:szCs w:val="22"/>
        </w:rPr>
        <w:t>11.30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z w:val="22"/>
          <w:szCs w:val="22"/>
        </w:rPr>
        <w:t>órától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z w:val="22"/>
          <w:szCs w:val="22"/>
        </w:rPr>
        <w:t>12.00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z w:val="22"/>
          <w:szCs w:val="22"/>
        </w:rPr>
        <w:t>óráig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z w:val="22"/>
          <w:szCs w:val="22"/>
        </w:rPr>
        <w:t>tart,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ikor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47"/>
          <w:sz w:val="22"/>
          <w:szCs w:val="22"/>
        </w:rPr>
        <w:t xml:space="preserve"> </w:t>
      </w:r>
      <w:r w:rsidRPr="00432910">
        <w:rPr>
          <w:sz w:val="22"/>
          <w:szCs w:val="22"/>
        </w:rPr>
        <w:t>ügyfélfogadás szünet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  <w:r w:rsidRPr="00432910">
        <w:rPr>
          <w:sz w:val="22"/>
          <w:szCs w:val="22"/>
        </w:rPr>
        <w:t>A polgármester minden szerdán</w:t>
      </w:r>
      <w:r w:rsidRPr="00432910">
        <w:rPr>
          <w:sz w:val="22"/>
          <w:szCs w:val="22"/>
        </w:rPr>
        <w:tab/>
        <w:t xml:space="preserve">8 </w:t>
      </w:r>
      <w:proofErr w:type="gramStart"/>
      <w:r w:rsidRPr="00432910">
        <w:rPr>
          <w:sz w:val="22"/>
          <w:szCs w:val="22"/>
        </w:rPr>
        <w:t>–  15</w:t>
      </w:r>
      <w:proofErr w:type="gramEnd"/>
      <w:r w:rsidRPr="00432910">
        <w:rPr>
          <w:sz w:val="22"/>
          <w:szCs w:val="22"/>
        </w:rPr>
        <w:t>.30</w:t>
      </w:r>
      <w:r>
        <w:rPr>
          <w:sz w:val="22"/>
          <w:szCs w:val="22"/>
        </w:rPr>
        <w:t xml:space="preserve"> óra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  <w:r w:rsidRPr="00432910">
        <w:rPr>
          <w:sz w:val="22"/>
          <w:szCs w:val="22"/>
        </w:rPr>
        <w:t>A jegyző minden hétfőn</w:t>
      </w:r>
      <w:r w:rsidRPr="00432910">
        <w:rPr>
          <w:sz w:val="22"/>
          <w:szCs w:val="22"/>
        </w:rPr>
        <w:tab/>
      </w:r>
      <w:r w:rsidRPr="00432910">
        <w:rPr>
          <w:sz w:val="22"/>
          <w:szCs w:val="22"/>
        </w:rPr>
        <w:tab/>
        <w:t>12 - 15.30</w:t>
      </w:r>
      <w:r>
        <w:rPr>
          <w:sz w:val="22"/>
          <w:szCs w:val="22"/>
        </w:rPr>
        <w:t xml:space="preserve"> óra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gramStart"/>
      <w:r>
        <w:rPr>
          <w:sz w:val="22"/>
          <w:szCs w:val="22"/>
        </w:rPr>
        <w:t>szerdán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432910">
        <w:rPr>
          <w:sz w:val="22"/>
          <w:szCs w:val="22"/>
        </w:rPr>
        <w:t>8 – 15.30</w:t>
      </w:r>
      <w:r>
        <w:rPr>
          <w:sz w:val="22"/>
          <w:szCs w:val="22"/>
        </w:rPr>
        <w:t xml:space="preserve"> óra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  <w:r w:rsidRPr="00432910">
        <w:rPr>
          <w:sz w:val="22"/>
          <w:szCs w:val="22"/>
        </w:rPr>
        <w:t xml:space="preserve">                            </w:t>
      </w:r>
      <w:proofErr w:type="gramStart"/>
      <w:r w:rsidRPr="00432910">
        <w:rPr>
          <w:sz w:val="22"/>
          <w:szCs w:val="22"/>
        </w:rPr>
        <w:t>csütörtökön</w:t>
      </w:r>
      <w:proofErr w:type="gramEnd"/>
      <w:r w:rsidRPr="00432910"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432910">
        <w:rPr>
          <w:sz w:val="22"/>
          <w:szCs w:val="22"/>
        </w:rPr>
        <w:t xml:space="preserve"> 8 - 12.00 </w:t>
      </w:r>
      <w:r>
        <w:rPr>
          <w:sz w:val="22"/>
          <w:szCs w:val="22"/>
        </w:rPr>
        <w:t xml:space="preserve"> óra között </w:t>
      </w:r>
      <w:r w:rsidRPr="00432910">
        <w:rPr>
          <w:sz w:val="22"/>
          <w:szCs w:val="22"/>
        </w:rPr>
        <w:t>tart ügyfélfogadást.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országgyűlési, a települési képviselőket, az intézmények vezetőit a munkaidő alatt bármely id</w:t>
      </w:r>
      <w:r w:rsidRPr="00432910">
        <w:rPr>
          <w:sz w:val="22"/>
          <w:szCs w:val="22"/>
        </w:rPr>
        <w:t>ő</w:t>
      </w:r>
      <w:r w:rsidRPr="00432910">
        <w:rPr>
          <w:sz w:val="22"/>
          <w:szCs w:val="22"/>
        </w:rPr>
        <w:t>pontban – lehetőleg előzetes egyeztetés után – soron kívül fogadni kell.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rPr>
          <w:sz w:val="22"/>
          <w:szCs w:val="22"/>
        </w:rPr>
      </w:pPr>
      <w:r w:rsidRPr="00432910">
        <w:rPr>
          <w:sz w:val="22"/>
          <w:szCs w:val="22"/>
        </w:rPr>
        <w:t>Munkaidőn kívül a heti szabad- és pihenőnapokon is biztosítani kell a következő szolgáltatásokat:</w:t>
      </w:r>
    </w:p>
    <w:p w:rsidR="001A3307" w:rsidRPr="00432910" w:rsidRDefault="001A3307" w:rsidP="001A3307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75"/>
        <w:rPr>
          <w:sz w:val="22"/>
          <w:szCs w:val="22"/>
        </w:rPr>
      </w:pPr>
      <w:r w:rsidRPr="00432910">
        <w:rPr>
          <w:sz w:val="22"/>
          <w:szCs w:val="22"/>
        </w:rPr>
        <w:t>házasságkötés,</w:t>
      </w:r>
    </w:p>
    <w:p w:rsidR="001A3307" w:rsidRPr="00432910" w:rsidRDefault="001A3307" w:rsidP="001A3307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75"/>
        <w:rPr>
          <w:sz w:val="22"/>
          <w:szCs w:val="22"/>
        </w:rPr>
      </w:pPr>
      <w:r w:rsidRPr="00432910">
        <w:rPr>
          <w:sz w:val="22"/>
          <w:szCs w:val="22"/>
        </w:rPr>
        <w:t>névadó,</w:t>
      </w:r>
    </w:p>
    <w:p w:rsidR="001A3307" w:rsidRPr="00432910" w:rsidRDefault="001A3307" w:rsidP="001A3307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75"/>
        <w:rPr>
          <w:sz w:val="22"/>
          <w:szCs w:val="22"/>
        </w:rPr>
      </w:pPr>
      <w:r w:rsidRPr="00432910">
        <w:rPr>
          <w:sz w:val="22"/>
          <w:szCs w:val="22"/>
        </w:rPr>
        <w:t>polgári temetés.</w:t>
      </w: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right="-38"/>
        <w:jc w:val="center"/>
        <w:rPr>
          <w:b/>
          <w:bCs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right="-3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18.§</w:t>
      </w: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right="-38"/>
        <w:jc w:val="center"/>
        <w:rPr>
          <w:b/>
          <w:bCs/>
          <w:sz w:val="22"/>
          <w:szCs w:val="22"/>
        </w:rPr>
      </w:pPr>
    </w:p>
    <w:p w:rsidR="001A3307" w:rsidRPr="0030208D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right="-38"/>
        <w:jc w:val="center"/>
        <w:rPr>
          <w:b/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30208D">
        <w:rPr>
          <w:b/>
          <w:color w:val="000000"/>
          <w:spacing w:val="1"/>
          <w:sz w:val="22"/>
          <w:szCs w:val="22"/>
        </w:rPr>
        <w:t>Közös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1"/>
          <w:sz w:val="22"/>
          <w:szCs w:val="22"/>
        </w:rPr>
        <w:t>Önkormányzati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2"/>
          <w:sz w:val="22"/>
          <w:szCs w:val="22"/>
        </w:rPr>
        <w:t>Hivatal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bCs/>
          <w:sz w:val="22"/>
          <w:szCs w:val="22"/>
        </w:rPr>
        <w:t>belső és kül</w:t>
      </w:r>
      <w:r w:rsidRPr="0030208D">
        <w:rPr>
          <w:b/>
          <w:bCs/>
          <w:spacing w:val="-1"/>
          <w:sz w:val="22"/>
          <w:szCs w:val="22"/>
        </w:rPr>
        <w:t>s</w:t>
      </w:r>
      <w:r w:rsidRPr="0030208D">
        <w:rPr>
          <w:b/>
          <w:bCs/>
          <w:sz w:val="22"/>
          <w:szCs w:val="22"/>
        </w:rPr>
        <w:t>ő kapcsolattartá</w:t>
      </w:r>
      <w:r w:rsidRPr="0030208D">
        <w:rPr>
          <w:b/>
          <w:bCs/>
          <w:spacing w:val="-2"/>
          <w:sz w:val="22"/>
          <w:szCs w:val="22"/>
        </w:rPr>
        <w:t>s</w:t>
      </w:r>
      <w:r w:rsidRPr="0030208D">
        <w:rPr>
          <w:b/>
          <w:bCs/>
          <w:sz w:val="22"/>
          <w:szCs w:val="22"/>
        </w:rPr>
        <w:t>ának rendje</w:t>
      </w:r>
    </w:p>
    <w:p w:rsidR="001A3307" w:rsidRPr="0030208D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5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belső kapcsolattartás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" w:line="11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feladatainak hatékonyabb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ellátása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érdekében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bel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ő szervezeti egys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gek és ügyinté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ők egy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ással szoros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unkakapcsolatot tartanak fenn. Az együtt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űködés során a szerv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zeti egységeknek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 ügyintézőknek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nden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olyan intézkedésnél,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másik szervezeti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egység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vagy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ügyintéző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űködési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körét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érinti,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intéz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edést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egelőzően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egyeztetési, illetve táj</w:t>
      </w:r>
      <w:r w:rsidRPr="00432910">
        <w:rPr>
          <w:spacing w:val="3"/>
          <w:sz w:val="22"/>
          <w:szCs w:val="22"/>
        </w:rPr>
        <w:t>é</w:t>
      </w:r>
      <w:r w:rsidRPr="00432910">
        <w:rPr>
          <w:sz w:val="22"/>
          <w:szCs w:val="22"/>
        </w:rPr>
        <w:t>koztatási kötelezet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ségük van.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177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belső kapcsolattartást</w:t>
      </w:r>
      <w:r w:rsidRPr="00432910">
        <w:rPr>
          <w:spacing w:val="-2"/>
          <w:sz w:val="22"/>
          <w:szCs w:val="22"/>
        </w:rPr>
        <w:t xml:space="preserve"> </w:t>
      </w:r>
      <w:r w:rsidRPr="00432910">
        <w:rPr>
          <w:sz w:val="22"/>
          <w:szCs w:val="22"/>
        </w:rPr>
        <w:t>szolgálják a különböző értekezletek, fóru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ok is.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3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-38"/>
        <w:jc w:val="center"/>
        <w:rPr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külső kapcsolattartás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1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ered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2"/>
          <w:sz w:val="22"/>
          <w:szCs w:val="22"/>
        </w:rPr>
        <w:t>é</w:t>
      </w:r>
      <w:r w:rsidRPr="00432910">
        <w:rPr>
          <w:sz w:val="22"/>
          <w:szCs w:val="22"/>
        </w:rPr>
        <w:t>nyesebb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ű</w:t>
      </w:r>
      <w:r w:rsidRPr="00432910">
        <w:rPr>
          <w:sz w:val="22"/>
          <w:szCs w:val="22"/>
        </w:rPr>
        <w:t>ködés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elősegítése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érdekében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a szak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ai szerve</w:t>
      </w:r>
      <w:r w:rsidRPr="00432910">
        <w:rPr>
          <w:sz w:val="22"/>
          <w:szCs w:val="22"/>
        </w:rPr>
        <w:t>k</w:t>
      </w:r>
      <w:r w:rsidRPr="00432910">
        <w:rPr>
          <w:sz w:val="22"/>
          <w:szCs w:val="22"/>
        </w:rPr>
        <w:t>kel, társintéz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ényekkel, felettes szervvel, közigazgatási szerve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kel, gazdálkodó szervezetekkel, civil szervezetekkel együtt</w:t>
      </w:r>
      <w:r w:rsidRPr="00432910">
        <w:rPr>
          <w:spacing w:val="-4"/>
          <w:sz w:val="22"/>
          <w:szCs w:val="22"/>
        </w:rPr>
        <w:t>m</w:t>
      </w:r>
      <w:r w:rsidRPr="00432910">
        <w:rPr>
          <w:sz w:val="22"/>
          <w:szCs w:val="22"/>
        </w:rPr>
        <w:t>űködik, kapcsolatot tart fenn.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30208D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igyekszik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</w:t>
      </w:r>
      <w:r w:rsidRPr="00432910">
        <w:rPr>
          <w:spacing w:val="1"/>
          <w:sz w:val="22"/>
          <w:szCs w:val="22"/>
        </w:rPr>
        <w:t>k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szervezetekkel, társintéz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ény</w:t>
      </w:r>
      <w:r w:rsidRPr="00432910">
        <w:rPr>
          <w:spacing w:val="2"/>
          <w:sz w:val="22"/>
          <w:szCs w:val="22"/>
        </w:rPr>
        <w:t>e</w:t>
      </w:r>
      <w:r w:rsidRPr="00432910">
        <w:rPr>
          <w:sz w:val="22"/>
          <w:szCs w:val="22"/>
        </w:rPr>
        <w:t>kkel, hatóságokkal folya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atosan kapcsolatot tartani,</w:t>
      </w:r>
      <w:r w:rsidRPr="00432910">
        <w:rPr>
          <w:spacing w:val="-2"/>
          <w:sz w:val="22"/>
          <w:szCs w:val="22"/>
        </w:rPr>
        <w:t xml:space="preserve"> </w:t>
      </w:r>
      <w:r w:rsidRPr="00432910">
        <w:rPr>
          <w:sz w:val="22"/>
          <w:szCs w:val="22"/>
        </w:rPr>
        <w:t>szükség szerint egy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u</w:t>
      </w:r>
      <w:r w:rsidRPr="00432910">
        <w:rPr>
          <w:sz w:val="22"/>
          <w:szCs w:val="22"/>
        </w:rPr>
        <w:t>nkáját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segíteni.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4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-38"/>
        <w:jc w:val="center"/>
        <w:rPr>
          <w:b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Nyilatkozat</w:t>
      </w:r>
      <w:r w:rsidRPr="00432910">
        <w:rPr>
          <w:b/>
          <w:bCs/>
          <w:i/>
          <w:iCs/>
          <w:sz w:val="22"/>
          <w:szCs w:val="22"/>
        </w:rPr>
        <w:t xml:space="preserve"> </w:t>
      </w:r>
      <w:r w:rsidRPr="00432910">
        <w:rPr>
          <w:b/>
          <w:bCs/>
          <w:iCs/>
          <w:sz w:val="22"/>
          <w:szCs w:val="22"/>
        </w:rPr>
        <w:t>tömegtájékoztató</w:t>
      </w:r>
      <w:r w:rsidRPr="00432910">
        <w:rPr>
          <w:b/>
          <w:bCs/>
          <w:i/>
          <w:iCs/>
          <w:sz w:val="22"/>
          <w:szCs w:val="22"/>
        </w:rPr>
        <w:t xml:space="preserve"> </w:t>
      </w:r>
      <w:r w:rsidRPr="00432910">
        <w:rPr>
          <w:b/>
          <w:bCs/>
          <w:iCs/>
          <w:sz w:val="22"/>
          <w:szCs w:val="22"/>
        </w:rPr>
        <w:t>szervek részére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közérde</w:t>
      </w:r>
      <w:r w:rsidRPr="00432910">
        <w:rPr>
          <w:spacing w:val="1"/>
          <w:sz w:val="22"/>
          <w:szCs w:val="22"/>
        </w:rPr>
        <w:t>k</w:t>
      </w:r>
      <w:r w:rsidRPr="00432910">
        <w:rPr>
          <w:sz w:val="22"/>
          <w:szCs w:val="22"/>
        </w:rPr>
        <w:t>ű adatok nyilvánosságának biztosítása érdekében a tö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egtájékoztató eszközök (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édia)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u</w:t>
      </w:r>
      <w:r w:rsidRPr="00432910">
        <w:rPr>
          <w:sz w:val="22"/>
          <w:szCs w:val="22"/>
        </w:rPr>
        <w:t>nkatársainak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tevékenységét</w:t>
      </w:r>
      <w:r w:rsidRPr="00432910">
        <w:rPr>
          <w:spacing w:val="46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45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dolgozóinak</w:t>
      </w:r>
      <w:r w:rsidRPr="00432910">
        <w:rPr>
          <w:spacing w:val="45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ő kell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segíteniük.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televízió,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 rádió,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írott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sajtó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képvisel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inek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adott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ndenne</w:t>
      </w:r>
      <w:r w:rsidRPr="00432910">
        <w:rPr>
          <w:spacing w:val="-1"/>
          <w:sz w:val="22"/>
          <w:szCs w:val="22"/>
        </w:rPr>
        <w:t>m</w:t>
      </w:r>
      <w:r w:rsidRPr="00432910">
        <w:rPr>
          <w:sz w:val="22"/>
          <w:szCs w:val="22"/>
        </w:rPr>
        <w:t xml:space="preserve">ű felvilágosítás nyilatkozatnak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ősül.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3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felvilágosítás-adás, nyil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tkozattétel esetén be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kell tartani a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követke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 xml:space="preserve">ő </w:t>
      </w:r>
      <w:r w:rsidRPr="00432910">
        <w:rPr>
          <w:spacing w:val="-1"/>
          <w:sz w:val="22"/>
          <w:szCs w:val="22"/>
        </w:rPr>
        <w:t>el</w:t>
      </w:r>
      <w:r w:rsidRPr="00432910">
        <w:rPr>
          <w:sz w:val="22"/>
          <w:szCs w:val="22"/>
        </w:rPr>
        <w:t>őírások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t: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53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z w:val="22"/>
          <w:szCs w:val="22"/>
        </w:rPr>
        <w:t xml:space="preserve">t </w:t>
      </w:r>
      <w:r w:rsidRPr="00432910">
        <w:rPr>
          <w:sz w:val="22"/>
          <w:szCs w:val="22"/>
        </w:rPr>
        <w:t>érintő</w:t>
      </w:r>
      <w:r w:rsidRPr="00432910">
        <w:rPr>
          <w:spacing w:val="52"/>
          <w:sz w:val="22"/>
          <w:szCs w:val="22"/>
        </w:rPr>
        <w:t xml:space="preserve"> </w:t>
      </w:r>
      <w:r w:rsidRPr="00432910">
        <w:rPr>
          <w:sz w:val="22"/>
          <w:szCs w:val="22"/>
        </w:rPr>
        <w:t>kérdés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kben</w:t>
      </w:r>
      <w:r w:rsidRPr="00432910">
        <w:rPr>
          <w:spacing w:val="53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53"/>
          <w:sz w:val="22"/>
          <w:szCs w:val="22"/>
        </w:rPr>
        <w:t xml:space="preserve"> </w:t>
      </w:r>
      <w:r w:rsidRPr="00432910">
        <w:rPr>
          <w:sz w:val="22"/>
          <w:szCs w:val="22"/>
        </w:rPr>
        <w:t>táj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koztatásra,</w:t>
      </w:r>
      <w:r w:rsidRPr="00432910">
        <w:rPr>
          <w:spacing w:val="53"/>
          <w:sz w:val="22"/>
          <w:szCs w:val="22"/>
        </w:rPr>
        <w:t xml:space="preserve"> </w:t>
      </w:r>
      <w:r w:rsidRPr="00432910">
        <w:rPr>
          <w:sz w:val="22"/>
          <w:szCs w:val="22"/>
        </w:rPr>
        <w:t>ill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tve ny</w:t>
      </w:r>
      <w:r w:rsidRPr="00432910">
        <w:rPr>
          <w:sz w:val="22"/>
          <w:szCs w:val="22"/>
        </w:rPr>
        <w:t>i</w:t>
      </w:r>
      <w:r w:rsidRPr="00432910">
        <w:rPr>
          <w:sz w:val="22"/>
          <w:szCs w:val="22"/>
        </w:rPr>
        <w:t>latkozat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adására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vagy 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általa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esetenként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megbízott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 jogosult.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57"/>
          <w:sz w:val="22"/>
          <w:szCs w:val="22"/>
        </w:rPr>
        <w:t xml:space="preserve"> </w:t>
      </w:r>
      <w:r w:rsidRPr="00432910">
        <w:rPr>
          <w:sz w:val="22"/>
          <w:szCs w:val="22"/>
        </w:rPr>
        <w:t>nyilatkozatot</w:t>
      </w:r>
      <w:r w:rsidRPr="00432910">
        <w:rPr>
          <w:spacing w:val="58"/>
          <w:sz w:val="22"/>
          <w:szCs w:val="22"/>
        </w:rPr>
        <w:t xml:space="preserve"> </w:t>
      </w:r>
      <w:r w:rsidRPr="00432910">
        <w:rPr>
          <w:sz w:val="22"/>
          <w:szCs w:val="22"/>
        </w:rPr>
        <w:t>adó</w:t>
      </w:r>
      <w:r w:rsidRPr="00432910">
        <w:rPr>
          <w:spacing w:val="57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57"/>
          <w:sz w:val="22"/>
          <w:szCs w:val="22"/>
        </w:rPr>
        <w:t xml:space="preserve"> </w:t>
      </w:r>
      <w:r w:rsidRPr="00432910">
        <w:rPr>
          <w:sz w:val="22"/>
          <w:szCs w:val="22"/>
        </w:rPr>
        <w:t>tö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egtájékoztató</w:t>
      </w:r>
      <w:r w:rsidRPr="00432910">
        <w:rPr>
          <w:spacing w:val="58"/>
          <w:sz w:val="22"/>
          <w:szCs w:val="22"/>
        </w:rPr>
        <w:t xml:space="preserve"> </w:t>
      </w:r>
      <w:r w:rsidRPr="00432910">
        <w:rPr>
          <w:sz w:val="22"/>
          <w:szCs w:val="22"/>
        </w:rPr>
        <w:t>eszközök</w:t>
      </w:r>
      <w:r w:rsidRPr="00432910">
        <w:rPr>
          <w:spacing w:val="58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unka</w:t>
      </w:r>
      <w:r w:rsidRPr="00432910">
        <w:rPr>
          <w:spacing w:val="2"/>
          <w:sz w:val="22"/>
          <w:szCs w:val="22"/>
        </w:rPr>
        <w:t>t</w:t>
      </w:r>
      <w:r w:rsidRPr="00432910">
        <w:rPr>
          <w:sz w:val="22"/>
          <w:szCs w:val="22"/>
        </w:rPr>
        <w:t>ársainak</w:t>
      </w:r>
      <w:r w:rsidRPr="00432910">
        <w:rPr>
          <w:spacing w:val="58"/>
          <w:sz w:val="22"/>
          <w:szCs w:val="22"/>
        </w:rPr>
        <w:t xml:space="preserve"> </w:t>
      </w:r>
      <w:r w:rsidRPr="00432910">
        <w:rPr>
          <w:sz w:val="22"/>
          <w:szCs w:val="22"/>
        </w:rPr>
        <w:t>udvarias, kon</w:t>
      </w:r>
      <w:r w:rsidRPr="00432910">
        <w:rPr>
          <w:sz w:val="22"/>
          <w:szCs w:val="22"/>
        </w:rPr>
        <w:t>k</w:t>
      </w:r>
      <w:r w:rsidRPr="00432910">
        <w:rPr>
          <w:sz w:val="22"/>
          <w:szCs w:val="22"/>
        </w:rPr>
        <w:t>rét, szabatos válaszokat adjon. A közö</w:t>
      </w:r>
      <w:r w:rsidRPr="00432910">
        <w:rPr>
          <w:spacing w:val="2"/>
          <w:sz w:val="22"/>
          <w:szCs w:val="22"/>
        </w:rPr>
        <w:t>l</w:t>
      </w:r>
      <w:r w:rsidRPr="00432910">
        <w:rPr>
          <w:sz w:val="22"/>
          <w:szCs w:val="22"/>
        </w:rPr>
        <w:t>t adatok szaksze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 xml:space="preserve">űségéért és pontosságáért, a tények objektív </w:t>
      </w:r>
      <w:r w:rsidRPr="00432910">
        <w:rPr>
          <w:sz w:val="22"/>
          <w:szCs w:val="22"/>
        </w:rPr>
        <w:lastRenderedPageBreak/>
        <w:t>is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erte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éséért a nyilatkozatot adó felel.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adjustRightInd w:val="0"/>
        <w:ind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z w:val="22"/>
          <w:szCs w:val="22"/>
        </w:rPr>
        <w:t>nyilatkozatok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egtételekor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nden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s</w:t>
      </w:r>
      <w:r w:rsidRPr="00432910">
        <w:rPr>
          <w:sz w:val="22"/>
          <w:szCs w:val="22"/>
        </w:rPr>
        <w:t>etben</w:t>
      </w:r>
      <w:r w:rsidRPr="00432910">
        <w:rPr>
          <w:spacing w:val="33"/>
          <w:sz w:val="22"/>
          <w:szCs w:val="22"/>
        </w:rPr>
        <w:t xml:space="preserve"> </w:t>
      </w:r>
      <w:r w:rsidRPr="00432910">
        <w:rPr>
          <w:sz w:val="22"/>
          <w:szCs w:val="22"/>
        </w:rPr>
        <w:t>tekintettel</w:t>
      </w:r>
      <w:r w:rsidRPr="00432910">
        <w:rPr>
          <w:spacing w:val="33"/>
          <w:sz w:val="22"/>
          <w:szCs w:val="22"/>
        </w:rPr>
        <w:t xml:space="preserve"> </w:t>
      </w:r>
      <w:r w:rsidRPr="00432910">
        <w:rPr>
          <w:sz w:val="22"/>
          <w:szCs w:val="22"/>
        </w:rPr>
        <w:t>k</w:t>
      </w:r>
      <w:r w:rsidRPr="00432910">
        <w:rPr>
          <w:spacing w:val="-2"/>
          <w:sz w:val="22"/>
          <w:szCs w:val="22"/>
        </w:rPr>
        <w:t>e</w:t>
      </w:r>
      <w:r w:rsidRPr="00432910">
        <w:rPr>
          <w:sz w:val="22"/>
          <w:szCs w:val="22"/>
        </w:rPr>
        <w:t>ll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z w:val="22"/>
          <w:szCs w:val="22"/>
        </w:rPr>
        <w:t>len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i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34"/>
          <w:sz w:val="22"/>
          <w:szCs w:val="22"/>
        </w:rPr>
        <w:t xml:space="preserve"> </w:t>
      </w:r>
      <w:r w:rsidRPr="00432910">
        <w:rPr>
          <w:sz w:val="22"/>
          <w:szCs w:val="22"/>
        </w:rPr>
        <w:t>hivatali tito</w:t>
      </w:r>
      <w:r w:rsidRPr="00432910">
        <w:rPr>
          <w:spacing w:val="-1"/>
          <w:sz w:val="22"/>
          <w:szCs w:val="22"/>
        </w:rPr>
        <w:t>k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artá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ra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vonatkozó rendelkezésekre,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jó hírnevére és érdekeire.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adjustRightInd w:val="0"/>
        <w:ind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N</w:t>
      </w:r>
      <w:r w:rsidRPr="00432910">
        <w:rPr>
          <w:spacing w:val="1"/>
          <w:sz w:val="22"/>
          <w:szCs w:val="22"/>
        </w:rPr>
        <w:t>e</w:t>
      </w:r>
      <w:r w:rsidRPr="00432910">
        <w:rPr>
          <w:sz w:val="22"/>
          <w:szCs w:val="22"/>
        </w:rPr>
        <w:t>m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>adható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nyilatkozat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olyan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üggyel,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ténnyel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körül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énnyel</w:t>
      </w:r>
      <w:r w:rsidRPr="00432910">
        <w:rPr>
          <w:spacing w:val="24"/>
          <w:sz w:val="22"/>
          <w:szCs w:val="22"/>
        </w:rPr>
        <w:t xml:space="preserve"> </w:t>
      </w:r>
      <w:r w:rsidRPr="00432910">
        <w:rPr>
          <w:sz w:val="22"/>
          <w:szCs w:val="22"/>
        </w:rPr>
        <w:t>kapcsolatban, 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elynek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idő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őtti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nyilvánosságra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hozatala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tevékenys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gében zavart, anyagi, vagy erkölcsi kárt okozna, továbbá olyan kérdése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ről, 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elyeknél a döntés nem a nyilatkozatte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ő hatáskörébe tartozik.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0"/>
        </w:numPr>
        <w:tabs>
          <w:tab w:val="left" w:pos="1540"/>
        </w:tabs>
        <w:autoSpaceDE w:val="0"/>
        <w:autoSpaceDN w:val="0"/>
        <w:adjustRightInd w:val="0"/>
        <w:ind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57"/>
          <w:sz w:val="22"/>
          <w:szCs w:val="22"/>
        </w:rPr>
        <w:t xml:space="preserve"> </w:t>
      </w:r>
      <w:r w:rsidRPr="00432910">
        <w:rPr>
          <w:sz w:val="22"/>
          <w:szCs w:val="22"/>
        </w:rPr>
        <w:t>nyilatk</w:t>
      </w:r>
      <w:r w:rsidRPr="00432910">
        <w:rPr>
          <w:spacing w:val="-1"/>
          <w:sz w:val="22"/>
          <w:szCs w:val="22"/>
        </w:rPr>
        <w:t>oz</w:t>
      </w:r>
      <w:r w:rsidRPr="00432910">
        <w:rPr>
          <w:sz w:val="22"/>
          <w:szCs w:val="22"/>
        </w:rPr>
        <w:t>atte</w:t>
      </w:r>
      <w:r w:rsidRPr="00432910">
        <w:rPr>
          <w:spacing w:val="1"/>
          <w:sz w:val="22"/>
          <w:szCs w:val="22"/>
        </w:rPr>
        <w:t>v</w:t>
      </w:r>
      <w:r w:rsidRPr="00432910">
        <w:rPr>
          <w:sz w:val="22"/>
          <w:szCs w:val="22"/>
        </w:rPr>
        <w:t>őnek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joga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van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arra,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hogy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vele</w:t>
      </w:r>
      <w:r w:rsidRPr="00432910">
        <w:rPr>
          <w:spacing w:val="55"/>
          <w:sz w:val="22"/>
          <w:szCs w:val="22"/>
        </w:rPr>
        <w:t xml:space="preserve"> </w:t>
      </w:r>
      <w:r w:rsidRPr="00432910">
        <w:rPr>
          <w:sz w:val="22"/>
          <w:szCs w:val="22"/>
        </w:rPr>
        <w:t>készített</w:t>
      </w:r>
      <w:r w:rsidRPr="00432910">
        <w:rPr>
          <w:spacing w:val="57"/>
          <w:sz w:val="22"/>
          <w:szCs w:val="22"/>
        </w:rPr>
        <w:t xml:space="preserve"> </w:t>
      </w:r>
      <w:r w:rsidRPr="00432910">
        <w:rPr>
          <w:sz w:val="22"/>
          <w:szCs w:val="22"/>
        </w:rPr>
        <w:t>riport</w:t>
      </w:r>
      <w:r w:rsidRPr="00432910">
        <w:rPr>
          <w:spacing w:val="56"/>
          <w:sz w:val="22"/>
          <w:szCs w:val="22"/>
        </w:rPr>
        <w:t xml:space="preserve"> </w:t>
      </w:r>
      <w:r w:rsidRPr="00432910">
        <w:rPr>
          <w:sz w:val="22"/>
          <w:szCs w:val="22"/>
        </w:rPr>
        <w:t>anyagát</w:t>
      </w:r>
      <w:r w:rsidRPr="00432910">
        <w:rPr>
          <w:spacing w:val="57"/>
          <w:sz w:val="22"/>
          <w:szCs w:val="22"/>
        </w:rPr>
        <w:t xml:space="preserve"> </w:t>
      </w:r>
      <w:r w:rsidRPr="00432910">
        <w:rPr>
          <w:sz w:val="22"/>
          <w:szCs w:val="22"/>
        </w:rPr>
        <w:t>a közlés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őtt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egi</w:t>
      </w:r>
      <w:r w:rsidRPr="00432910">
        <w:rPr>
          <w:spacing w:val="1"/>
          <w:sz w:val="22"/>
          <w:szCs w:val="22"/>
        </w:rPr>
        <w:t>s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erje,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így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kérheti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8"/>
          <w:sz w:val="22"/>
          <w:szCs w:val="22"/>
        </w:rPr>
        <w:t xml:space="preserve"> </w:t>
      </w:r>
      <w:r w:rsidRPr="00432910">
        <w:rPr>
          <w:sz w:val="22"/>
          <w:szCs w:val="22"/>
        </w:rPr>
        <w:t>újság</w:t>
      </w:r>
      <w:r w:rsidRPr="00432910">
        <w:rPr>
          <w:spacing w:val="-1"/>
          <w:sz w:val="22"/>
          <w:szCs w:val="22"/>
        </w:rPr>
        <w:t>í</w:t>
      </w:r>
      <w:r w:rsidRPr="00432910">
        <w:rPr>
          <w:sz w:val="22"/>
          <w:szCs w:val="22"/>
        </w:rPr>
        <w:t>rót,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riportert,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hogy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7"/>
          <w:sz w:val="22"/>
          <w:szCs w:val="22"/>
        </w:rPr>
        <w:t xml:space="preserve"> </w:t>
      </w:r>
      <w:r w:rsidRPr="00432910">
        <w:rPr>
          <w:sz w:val="22"/>
          <w:szCs w:val="22"/>
        </w:rPr>
        <w:t>anyagnak azt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ré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zét, 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szavait,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yilatkozatát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azza, közlés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vele egyeztesse.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5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19.§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ab/>
        <w:t>A</w:t>
      </w:r>
      <w:r w:rsidRPr="0030208D">
        <w:rPr>
          <w:color w:val="000000"/>
          <w:spacing w:val="1"/>
          <w:sz w:val="22"/>
          <w:szCs w:val="22"/>
        </w:rPr>
        <w:t xml:space="preserve"> </w:t>
      </w:r>
      <w:r w:rsidRPr="0030208D">
        <w:rPr>
          <w:b/>
          <w:color w:val="000000"/>
          <w:spacing w:val="1"/>
          <w:sz w:val="22"/>
          <w:szCs w:val="22"/>
        </w:rPr>
        <w:t>Közös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1"/>
          <w:sz w:val="22"/>
          <w:szCs w:val="22"/>
        </w:rPr>
        <w:t>Önkormányzati</w:t>
      </w:r>
      <w:r w:rsidRPr="0030208D">
        <w:rPr>
          <w:b/>
          <w:color w:val="000000"/>
          <w:sz w:val="22"/>
          <w:szCs w:val="22"/>
        </w:rPr>
        <w:t xml:space="preserve"> </w:t>
      </w:r>
      <w:r w:rsidRPr="0030208D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b/>
          <w:bCs/>
          <w:sz w:val="22"/>
          <w:szCs w:val="22"/>
        </w:rPr>
        <w:t xml:space="preserve"> ügyiratkezelése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120"/>
          <w:tab w:val="left" w:pos="2320"/>
          <w:tab w:val="left" w:pos="3980"/>
          <w:tab w:val="left" w:pos="5300"/>
          <w:tab w:val="left" w:pos="6800"/>
          <w:tab w:val="left" w:pos="8240"/>
          <w:tab w:val="left" w:pos="8620"/>
        </w:tabs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z w:val="22"/>
          <w:szCs w:val="22"/>
        </w:rPr>
        <w:t xml:space="preserve">ban </w:t>
      </w:r>
      <w:r w:rsidRPr="00432910">
        <w:rPr>
          <w:sz w:val="22"/>
          <w:szCs w:val="22"/>
        </w:rPr>
        <w:t>az ügyirat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 xml:space="preserve">k 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ezelése egységes i</w:t>
      </w:r>
      <w:r>
        <w:rPr>
          <w:sz w:val="22"/>
          <w:szCs w:val="22"/>
        </w:rPr>
        <w:t xml:space="preserve">ratkezelési szabályzat alapján, </w:t>
      </w:r>
      <w:r w:rsidRPr="00432910">
        <w:rPr>
          <w:sz w:val="22"/>
          <w:szCs w:val="22"/>
        </w:rPr>
        <w:t>egységes,</w:t>
      </w:r>
      <w:r w:rsidRPr="00432910">
        <w:rPr>
          <w:sz w:val="22"/>
          <w:szCs w:val="22"/>
        </w:rPr>
        <w:tab/>
        <w:t>t</w:t>
      </w:r>
      <w:r w:rsidRPr="00432910"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núsítvánnyal rendelkező programmal, </w:t>
      </w: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székhelyén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tört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nik.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ügyiratkezelés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irányításáért,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egszervezéséért,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</w:t>
      </w:r>
      <w:r w:rsidRPr="00432910">
        <w:rPr>
          <w:spacing w:val="-1"/>
          <w:sz w:val="22"/>
          <w:szCs w:val="22"/>
        </w:rPr>
        <w:t>b</w:t>
      </w:r>
      <w:r w:rsidRPr="00432910">
        <w:rPr>
          <w:sz w:val="22"/>
          <w:szCs w:val="22"/>
        </w:rPr>
        <w:t>ályozásáért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ellenőrzésé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rt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aljeg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ző. Az ügyirat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ezelést az Iratkezelési Szabály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 xml:space="preserve">atban foglaltak alapján 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 xml:space="preserve">ell 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égezni.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ügyintézők az egyes ügyeket a közigazgatási hatósági eljárásról és szolgáltatásról szóló 2004. évi CXL. törvény és a vonatkozó ágazati jogszabályokban meghatározott határidőn belül köteles elintézni.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érdemi ügyintézői feladatokat ellátó köztisztviselők naprakészen kölesek vezetni az előadói kön</w:t>
      </w:r>
      <w:r w:rsidRPr="00432910">
        <w:rPr>
          <w:sz w:val="22"/>
          <w:szCs w:val="22"/>
        </w:rPr>
        <w:t>y</w:t>
      </w:r>
      <w:r w:rsidRPr="00432910">
        <w:rPr>
          <w:sz w:val="22"/>
          <w:szCs w:val="22"/>
        </w:rPr>
        <w:t>vüket.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címére érkező küldeményeket a jegyző bontja fel. Távollétében a postabontást az általa megbízott köztisztviselő végzi.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névre szóló küldeményeket a címzettnek kell átadni, továbbítani. Az ügyintéző távolléte esetén a névre szóló küldeményt – ha a borítékon egyértelműen megállapítható küldemény hivatalos jellege – a jegyző, távollétében szintén az általa megbízott köztisztviselő bontja fel.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jegyző a postabontással egyidejűleg gondoskodik az ügyintéző kijelöléséről.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6" w:line="1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  <w:r w:rsidRPr="00432910">
        <w:rPr>
          <w:sz w:val="22"/>
          <w:szCs w:val="22"/>
        </w:rPr>
        <w:t xml:space="preserve">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iad</w:t>
      </w:r>
      <w:r w:rsidRPr="00432910">
        <w:rPr>
          <w:b/>
          <w:bCs/>
          <w:spacing w:val="-1"/>
          <w:sz w:val="22"/>
          <w:szCs w:val="22"/>
        </w:rPr>
        <w:t>má</w:t>
      </w:r>
      <w:r w:rsidRPr="00432910">
        <w:rPr>
          <w:b/>
          <w:bCs/>
          <w:sz w:val="22"/>
          <w:szCs w:val="22"/>
        </w:rPr>
        <w:t>nyo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ás rendje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ind w:left="14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aláírási kiadományozási jog az irat- és közigazgatási jogkör gyakorlása során hozott döntések (hat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rozatok) jelentések, előterjesztések egyszemélyi aláírást jelenti.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ind w:left="142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-3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66111B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z w:val="22"/>
          <w:szCs w:val="22"/>
        </w:rPr>
        <w:t>ban a 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ányozás rendjét a 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 szabályozza. A</w:t>
      </w:r>
      <w:r>
        <w:rPr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</w:t>
      </w:r>
      <w:r w:rsidRPr="00432910">
        <w:rPr>
          <w:color w:val="000000"/>
          <w:spacing w:val="1"/>
          <w:sz w:val="22"/>
          <w:szCs w:val="22"/>
        </w:rPr>
        <w:t>r</w:t>
      </w:r>
      <w:r w:rsidRPr="00432910">
        <w:rPr>
          <w:color w:val="000000"/>
          <w:spacing w:val="1"/>
          <w:sz w:val="22"/>
          <w:szCs w:val="22"/>
        </w:rPr>
        <w:t>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iratait a jegy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ő jogosult 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ányozni.</w:t>
      </w:r>
      <w:r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>A jegyző hatósági ügyekben teljes körű k</w:t>
      </w:r>
      <w:r w:rsidRPr="00432910">
        <w:rPr>
          <w:sz w:val="22"/>
          <w:szCs w:val="22"/>
        </w:rPr>
        <w:t>i</w:t>
      </w:r>
      <w:r w:rsidRPr="00432910">
        <w:rPr>
          <w:sz w:val="22"/>
          <w:szCs w:val="22"/>
        </w:rPr>
        <w:t xml:space="preserve">adományozással rendelkezik. 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131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kiadományozás jogát különösen fenntartja: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2"/>
        </w:numPr>
        <w:autoSpaceDE w:val="0"/>
        <w:autoSpaceDN w:val="0"/>
        <w:adjustRightInd w:val="0"/>
        <w:ind w:right="131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hivatal által beterjesztett testületi előterjesztések,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2"/>
        </w:numPr>
        <w:autoSpaceDE w:val="0"/>
        <w:autoSpaceDN w:val="0"/>
        <w:adjustRightInd w:val="0"/>
        <w:ind w:right="131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törvényességi felügyeletet, ellenőrzést gyakorló szervhez intézett felterjesztések, jelentések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2"/>
        </w:numPr>
        <w:autoSpaceDE w:val="0"/>
        <w:autoSpaceDN w:val="0"/>
        <w:adjustRightInd w:val="0"/>
        <w:ind w:right="131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testületi előterjesztések láttamozása,</w:t>
      </w:r>
      <w:r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>különös figyelmet igénylő, esetileg meghat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rozott ügyekben,</w:t>
      </w:r>
    </w:p>
    <w:p w:rsidR="001A3307" w:rsidRPr="00432910" w:rsidRDefault="001A3307" w:rsidP="001A3307">
      <w:pPr>
        <w:pStyle w:val="Listaszerbekezds"/>
        <w:widowControl w:val="0"/>
        <w:numPr>
          <w:ilvl w:val="0"/>
          <w:numId w:val="12"/>
        </w:numPr>
        <w:autoSpaceDE w:val="0"/>
        <w:autoSpaceDN w:val="0"/>
        <w:adjustRightInd w:val="0"/>
        <w:ind w:right="1319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határozatok és végzések tekintetében.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1319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jegyző a fentiekben nem jelzett ügyekben az átruházott kiadományozási jogot bármikor magához vonhatja.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átruházott kiadományozási jog gyakorlása során az aláírás az alábbiak szerint történik: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  <w:proofErr w:type="gramStart"/>
      <w:r w:rsidRPr="00432910">
        <w:rPr>
          <w:b/>
          <w:sz w:val="22"/>
          <w:szCs w:val="22"/>
        </w:rPr>
        <w:lastRenderedPageBreak/>
        <w:t>„ a</w:t>
      </w:r>
      <w:proofErr w:type="gramEnd"/>
      <w:r w:rsidRPr="00432910">
        <w:rPr>
          <w:b/>
          <w:sz w:val="22"/>
          <w:szCs w:val="22"/>
        </w:rPr>
        <w:t xml:space="preserve"> jegyző megbízásából” </w:t>
      </w:r>
      <w:r w:rsidRPr="00432910">
        <w:rPr>
          <w:sz w:val="22"/>
          <w:szCs w:val="22"/>
        </w:rPr>
        <w:t>kitétel alkalmazásával a név és beosztás feltüntetésével.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ügyintézője által írt levelet, megkeresést az ügyintéző úgy írja alá, hogy a levél jobb alsó részén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b/>
          <w:sz w:val="22"/>
          <w:szCs w:val="22"/>
        </w:rPr>
      </w:pPr>
      <w:proofErr w:type="gramStart"/>
      <w:r w:rsidRPr="00432910">
        <w:rPr>
          <w:b/>
          <w:sz w:val="22"/>
          <w:szCs w:val="22"/>
        </w:rPr>
        <w:t>„ a</w:t>
      </w:r>
      <w:proofErr w:type="gramEnd"/>
      <w:r w:rsidRPr="00432910">
        <w:rPr>
          <w:b/>
          <w:sz w:val="22"/>
          <w:szCs w:val="22"/>
        </w:rPr>
        <w:t xml:space="preserve"> jegyző megbízásából: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42" w:right="-36"/>
        <w:jc w:val="both"/>
        <w:rPr>
          <w:sz w:val="22"/>
          <w:szCs w:val="22"/>
        </w:rPr>
      </w:pPr>
      <w:r w:rsidRPr="00432910">
        <w:rPr>
          <w:b/>
          <w:sz w:val="22"/>
          <w:szCs w:val="22"/>
        </w:rPr>
        <w:t xml:space="preserve">                                           </w:t>
      </w:r>
      <w:proofErr w:type="gramStart"/>
      <w:r w:rsidRPr="00432910">
        <w:rPr>
          <w:b/>
          <w:sz w:val="22"/>
          <w:szCs w:val="22"/>
        </w:rPr>
        <w:t>xy</w:t>
      </w:r>
      <w:proofErr w:type="gramEnd"/>
      <w:r w:rsidRPr="00432910">
        <w:rPr>
          <w:b/>
          <w:sz w:val="22"/>
          <w:szCs w:val="22"/>
        </w:rPr>
        <w:t xml:space="preserve"> beosztás” </w:t>
      </w:r>
      <w:r w:rsidRPr="00432910">
        <w:rPr>
          <w:sz w:val="22"/>
          <w:szCs w:val="22"/>
        </w:rPr>
        <w:t>formulát alkalmazza.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1319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jegy</w:t>
      </w:r>
      <w:r w:rsidRPr="00432910">
        <w:rPr>
          <w:spacing w:val="1"/>
          <w:sz w:val="22"/>
          <w:szCs w:val="22"/>
        </w:rPr>
        <w:t>z</w:t>
      </w:r>
      <w:r w:rsidRPr="00432910">
        <w:rPr>
          <w:sz w:val="22"/>
          <w:szCs w:val="22"/>
        </w:rPr>
        <w:t>ő tartós távolléte vagy akadályoztatása esetén a 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ányozási jogot az aljegy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 gyakorolja.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aljegy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 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általa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ányozott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iratokról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el</w:t>
      </w:r>
      <w:r w:rsidRPr="00432910">
        <w:rPr>
          <w:spacing w:val="-2"/>
          <w:sz w:val="22"/>
          <w:szCs w:val="22"/>
        </w:rPr>
        <w:t>s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le</w:t>
      </w:r>
      <w:r w:rsidRPr="00432910">
        <w:rPr>
          <w:spacing w:val="-1"/>
          <w:sz w:val="22"/>
          <w:szCs w:val="22"/>
        </w:rPr>
        <w:t>h</w:t>
      </w:r>
      <w:r w:rsidRPr="00432910">
        <w:rPr>
          <w:sz w:val="22"/>
          <w:szCs w:val="22"/>
        </w:rPr>
        <w:t>etséges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al</w:t>
      </w:r>
      <w:r w:rsidRPr="00432910">
        <w:rPr>
          <w:spacing w:val="-1"/>
          <w:sz w:val="22"/>
          <w:szCs w:val="22"/>
        </w:rPr>
        <w:t>ka</w:t>
      </w:r>
      <w:r w:rsidRPr="00432910">
        <w:rPr>
          <w:sz w:val="22"/>
          <w:szCs w:val="22"/>
        </w:rPr>
        <w:t>lom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al köteles tájé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oztatást ad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a 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ré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zére.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39" w:lineRule="auto"/>
        <w:ind w:left="11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Önálló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ányozásra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jogosu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>t a jogszabály által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ügyinté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ői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tás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örbe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ut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lt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f</w:t>
      </w:r>
      <w:r w:rsidRPr="00432910">
        <w:rPr>
          <w:sz w:val="22"/>
          <w:szCs w:val="22"/>
        </w:rPr>
        <w:t>elad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t-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s hatáskörök tekintetében 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adott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feladat-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hatáskört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gyakorló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ügyinté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ő,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így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például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 anyakönyvvezető.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39" w:lineRule="auto"/>
        <w:ind w:left="11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anyakönyvi eljárással kapcsolatos ügyekben aláírásra a megbízott anyakönyvezető (k) </w:t>
      </w:r>
      <w:proofErr w:type="gramStart"/>
      <w:r w:rsidRPr="00432910">
        <w:rPr>
          <w:sz w:val="22"/>
          <w:szCs w:val="22"/>
        </w:rPr>
        <w:t>jogosul(</w:t>
      </w:r>
      <w:proofErr w:type="spellStart"/>
      <w:proofErr w:type="gramEnd"/>
      <w:r w:rsidRPr="00432910">
        <w:rPr>
          <w:sz w:val="22"/>
          <w:szCs w:val="22"/>
        </w:rPr>
        <w:t>ak</w:t>
      </w:r>
      <w:proofErr w:type="spellEnd"/>
      <w:r w:rsidRPr="00432910">
        <w:rPr>
          <w:sz w:val="22"/>
          <w:szCs w:val="22"/>
        </w:rPr>
        <w:t>).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21.§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>A bély</w:t>
      </w:r>
      <w:r w:rsidRPr="00432910">
        <w:rPr>
          <w:b/>
          <w:bCs/>
          <w:spacing w:val="-2"/>
          <w:sz w:val="22"/>
          <w:szCs w:val="22"/>
        </w:rPr>
        <w:t>e</w:t>
      </w:r>
      <w:r w:rsidRPr="00432910">
        <w:rPr>
          <w:b/>
          <w:bCs/>
          <w:spacing w:val="1"/>
          <w:sz w:val="22"/>
          <w:szCs w:val="22"/>
        </w:rPr>
        <w:t>g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pacing w:val="1"/>
          <w:sz w:val="22"/>
          <w:szCs w:val="22"/>
        </w:rPr>
        <w:t>ő</w:t>
      </w:r>
      <w:r w:rsidRPr="00432910">
        <w:rPr>
          <w:b/>
          <w:bCs/>
          <w:sz w:val="22"/>
          <w:szCs w:val="22"/>
        </w:rPr>
        <w:t>k használata, kezelése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 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ányán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 aláírásnál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bélyeg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őt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kell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h</w:t>
      </w:r>
      <w:r w:rsidRPr="00432910">
        <w:rPr>
          <w:sz w:val="22"/>
          <w:szCs w:val="22"/>
        </w:rPr>
        <w:t>as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 xml:space="preserve">nálni. </w:t>
      </w:r>
      <w:r w:rsidRPr="00432910">
        <w:rPr>
          <w:spacing w:val="26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Közös Önkormányzati Hivatal által </w:t>
      </w:r>
      <w:r w:rsidRPr="00432910">
        <w:rPr>
          <w:spacing w:val="-1"/>
          <w:sz w:val="22"/>
          <w:szCs w:val="22"/>
        </w:rPr>
        <w:t>h</w:t>
      </w:r>
      <w:r w:rsidRPr="00432910">
        <w:rPr>
          <w:sz w:val="22"/>
          <w:szCs w:val="22"/>
        </w:rPr>
        <w:t>as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 xml:space="preserve">nált </w:t>
      </w:r>
      <w:r w:rsidRPr="00432910">
        <w:rPr>
          <w:spacing w:val="-1"/>
          <w:sz w:val="22"/>
          <w:szCs w:val="22"/>
        </w:rPr>
        <w:t>b</w:t>
      </w:r>
      <w:r w:rsidRPr="00432910">
        <w:rPr>
          <w:sz w:val="22"/>
          <w:szCs w:val="22"/>
        </w:rPr>
        <w:t>élye</w:t>
      </w:r>
      <w:r w:rsidRPr="00432910">
        <w:rPr>
          <w:spacing w:val="-1"/>
          <w:sz w:val="22"/>
          <w:szCs w:val="22"/>
        </w:rPr>
        <w:t>g</w:t>
      </w:r>
      <w:r w:rsidRPr="00432910">
        <w:rPr>
          <w:spacing w:val="-2"/>
          <w:sz w:val="22"/>
          <w:szCs w:val="22"/>
        </w:rPr>
        <w:t>z</w:t>
      </w:r>
      <w:r w:rsidRPr="00432910">
        <w:rPr>
          <w:sz w:val="22"/>
          <w:szCs w:val="22"/>
        </w:rPr>
        <w:t>ők listáját és lenyo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atait az Ügyrend </w:t>
      </w:r>
      <w:r w:rsidRPr="00432910">
        <w:rPr>
          <w:i/>
          <w:sz w:val="22"/>
          <w:szCs w:val="22"/>
        </w:rPr>
        <w:t>2</w:t>
      </w:r>
      <w:r w:rsidRPr="00432910">
        <w:rPr>
          <w:i/>
          <w:iCs/>
          <w:sz w:val="22"/>
          <w:szCs w:val="22"/>
        </w:rPr>
        <w:t xml:space="preserve">. </w:t>
      </w:r>
      <w:r w:rsidRPr="00432910">
        <w:rPr>
          <w:i/>
          <w:iCs/>
          <w:spacing w:val="-2"/>
          <w:sz w:val="22"/>
          <w:szCs w:val="22"/>
        </w:rPr>
        <w:t>m</w:t>
      </w:r>
      <w:r w:rsidRPr="00432910">
        <w:rPr>
          <w:i/>
          <w:iCs/>
          <w:sz w:val="22"/>
          <w:szCs w:val="22"/>
        </w:rPr>
        <w:t xml:space="preserve">elléklete </w:t>
      </w:r>
      <w:r w:rsidRPr="00432910">
        <w:rPr>
          <w:sz w:val="22"/>
          <w:szCs w:val="22"/>
        </w:rPr>
        <w:t>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azza.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9" w:line="11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bélyeg</w:t>
      </w:r>
      <w:r w:rsidRPr="00432910">
        <w:rPr>
          <w:spacing w:val="1"/>
          <w:sz w:val="22"/>
          <w:szCs w:val="22"/>
        </w:rPr>
        <w:t>z</w:t>
      </w:r>
      <w:r w:rsidRPr="00432910">
        <w:rPr>
          <w:sz w:val="22"/>
          <w:szCs w:val="22"/>
        </w:rPr>
        <w:t>ővel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ellát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>tt, cégsze</w:t>
      </w:r>
      <w:r w:rsidRPr="00432910">
        <w:rPr>
          <w:spacing w:val="-1"/>
          <w:sz w:val="22"/>
          <w:szCs w:val="22"/>
        </w:rPr>
        <w:t>r</w:t>
      </w:r>
      <w:r w:rsidRPr="00432910">
        <w:rPr>
          <w:sz w:val="22"/>
          <w:szCs w:val="22"/>
        </w:rPr>
        <w:t>űe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illetve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kiad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ányozás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szabál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ai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alapján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aláírt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iratok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 é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>vényes kötelezettségvállalá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t, jogsze</w:t>
      </w:r>
      <w:r w:rsidRPr="00432910">
        <w:rPr>
          <w:spacing w:val="-2"/>
          <w:sz w:val="22"/>
          <w:szCs w:val="22"/>
        </w:rPr>
        <w:t>r</w:t>
      </w:r>
      <w:r w:rsidRPr="00432910">
        <w:rPr>
          <w:sz w:val="22"/>
          <w:szCs w:val="22"/>
        </w:rPr>
        <w:t>zést, k</w:t>
      </w:r>
      <w:r w:rsidRPr="00432910">
        <w:rPr>
          <w:spacing w:val="-1"/>
          <w:sz w:val="22"/>
          <w:szCs w:val="22"/>
        </w:rPr>
        <w:t>ö</w:t>
      </w:r>
      <w:r w:rsidRPr="00432910">
        <w:rPr>
          <w:sz w:val="22"/>
          <w:szCs w:val="22"/>
        </w:rPr>
        <w:t>telezést, jo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ról való le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ondást, st</w:t>
      </w:r>
      <w:r w:rsidRPr="00432910">
        <w:rPr>
          <w:spacing w:val="-1"/>
          <w:sz w:val="22"/>
          <w:szCs w:val="22"/>
        </w:rPr>
        <w:t>b</w:t>
      </w:r>
      <w:r w:rsidRPr="00432910">
        <w:rPr>
          <w:sz w:val="22"/>
          <w:szCs w:val="22"/>
        </w:rPr>
        <w:t>. jele</w:t>
      </w:r>
      <w:r w:rsidRPr="00432910">
        <w:rPr>
          <w:spacing w:val="-1"/>
          <w:sz w:val="22"/>
          <w:szCs w:val="22"/>
        </w:rPr>
        <w:t>n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878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közös 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ányzati hivatalban a bélyegzők használatára a követke</w:t>
      </w:r>
      <w:r w:rsidRPr="00432910">
        <w:rPr>
          <w:spacing w:val="1"/>
          <w:sz w:val="22"/>
          <w:szCs w:val="22"/>
        </w:rPr>
        <w:t>z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k jogosultak: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jegyző,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/>
        <w:rPr>
          <w:sz w:val="22"/>
          <w:szCs w:val="22"/>
        </w:rPr>
      </w:pPr>
      <w:r w:rsidRPr="00432910">
        <w:rPr>
          <w:sz w:val="22"/>
          <w:szCs w:val="22"/>
        </w:rPr>
        <w:t>–</w:t>
      </w:r>
      <w:r w:rsidRPr="00432910">
        <w:rPr>
          <w:sz w:val="22"/>
          <w:szCs w:val="22"/>
        </w:rPr>
        <w:tab/>
        <w:t>aljegyző, illetve a jegy</w:t>
      </w:r>
      <w:r w:rsidRPr="00432910">
        <w:rPr>
          <w:spacing w:val="-1"/>
          <w:sz w:val="22"/>
          <w:szCs w:val="22"/>
        </w:rPr>
        <w:t>z</w:t>
      </w:r>
      <w:r w:rsidRPr="00432910">
        <w:rPr>
          <w:sz w:val="22"/>
          <w:szCs w:val="22"/>
        </w:rPr>
        <w:t>ő helyettese,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  <w:t>ö</w:t>
      </w:r>
      <w:r w:rsidRPr="00432910">
        <w:rPr>
          <w:sz w:val="22"/>
          <w:szCs w:val="22"/>
        </w:rPr>
        <w:t>nko</w:t>
      </w:r>
      <w:r w:rsidRPr="00432910">
        <w:rPr>
          <w:spacing w:val="2"/>
          <w:sz w:val="22"/>
          <w:szCs w:val="22"/>
        </w:rPr>
        <w:t>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ányzati ügyintézők,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  <w:t>p</w:t>
      </w:r>
      <w:r w:rsidRPr="00432910">
        <w:rPr>
          <w:sz w:val="22"/>
          <w:szCs w:val="22"/>
        </w:rPr>
        <w:t>énzügyi ügyintézők,</w:t>
      </w:r>
    </w:p>
    <w:p w:rsidR="001A3307" w:rsidRPr="00432910" w:rsidRDefault="001A3307" w:rsidP="001A3307">
      <w:pPr>
        <w:widowControl w:val="0"/>
        <w:tabs>
          <w:tab w:val="left" w:pos="1180"/>
        </w:tabs>
        <w:autoSpaceDE w:val="0"/>
        <w:autoSpaceDN w:val="0"/>
        <w:adjustRightInd w:val="0"/>
        <w:ind w:left="826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  <w:t>a</w:t>
      </w:r>
      <w:r w:rsidRPr="00432910">
        <w:rPr>
          <w:sz w:val="22"/>
          <w:szCs w:val="22"/>
        </w:rPr>
        <w:t>nyakönyvvezetők és népesség-nyilvántartó ügyintézők.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142"/>
          <w:tab w:val="left" w:pos="4680"/>
          <w:tab w:val="left" w:pos="4980"/>
          <w:tab w:val="left" w:pos="6140"/>
          <w:tab w:val="left" w:pos="6760"/>
          <w:tab w:val="left" w:pos="7060"/>
          <w:tab w:val="left" w:pos="8320"/>
        </w:tabs>
        <w:autoSpaceDE w:val="0"/>
        <w:autoSpaceDN w:val="0"/>
        <w:adjustRightInd w:val="0"/>
        <w:ind w:left="118" w:right="7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z w:val="22"/>
          <w:szCs w:val="22"/>
        </w:rPr>
        <w:t xml:space="preserve">ban </w:t>
      </w:r>
      <w:r w:rsidRPr="00432910">
        <w:rPr>
          <w:sz w:val="22"/>
          <w:szCs w:val="22"/>
        </w:rPr>
        <w:t>használt vala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ennyi bélyeg</w:t>
      </w:r>
      <w:r w:rsidRPr="00432910">
        <w:rPr>
          <w:spacing w:val="-1"/>
          <w:sz w:val="22"/>
          <w:szCs w:val="22"/>
        </w:rPr>
        <w:t>ző</w:t>
      </w:r>
      <w:r w:rsidRPr="00432910">
        <w:rPr>
          <w:sz w:val="22"/>
          <w:szCs w:val="22"/>
        </w:rPr>
        <w:t>ről, annak lenyo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atáról nyilvánta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>tást kell vezetni. A nyilvánt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rtásnak tartal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aznia kell, hogy a bélyeg</w:t>
      </w:r>
      <w:r w:rsidRPr="00432910">
        <w:rPr>
          <w:spacing w:val="-1"/>
          <w:sz w:val="22"/>
          <w:szCs w:val="22"/>
        </w:rPr>
        <w:t>ző</w:t>
      </w:r>
      <w:r w:rsidRPr="00432910">
        <w:rPr>
          <w:sz w:val="22"/>
          <w:szCs w:val="22"/>
        </w:rPr>
        <w:t xml:space="preserve">t ki és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kor vette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j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haszn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 xml:space="preserve">latába,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elyet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átve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ő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nyilvántartásban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aláírásával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azol.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 bélyegzők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ezeléséért,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b</w:t>
      </w:r>
      <w:r w:rsidRPr="00432910">
        <w:rPr>
          <w:sz w:val="22"/>
          <w:szCs w:val="22"/>
        </w:rPr>
        <w:t>eszerzéséért,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kiadásáért, őrzéséért,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cseréjéért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és évenkénti</w:t>
      </w:r>
      <w:r w:rsidRPr="00432910"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egyszeri leltározásáért,</w:t>
      </w:r>
      <w:r>
        <w:rPr>
          <w:sz w:val="22"/>
          <w:szCs w:val="22"/>
        </w:rPr>
        <w:tab/>
        <w:t xml:space="preserve">a </w:t>
      </w:r>
      <w:r w:rsidRPr="00432910">
        <w:rPr>
          <w:sz w:val="22"/>
          <w:szCs w:val="22"/>
        </w:rPr>
        <w:t>nyil</w:t>
      </w:r>
      <w:r w:rsidRPr="00432910"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á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tartás </w:t>
      </w:r>
      <w:r w:rsidRPr="00432910">
        <w:rPr>
          <w:sz w:val="22"/>
          <w:szCs w:val="22"/>
        </w:rPr>
        <w:t>vezeté</w:t>
      </w:r>
      <w:r w:rsidRPr="00432910"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éért a </w:t>
      </w:r>
      <w:r w:rsidRPr="00432910">
        <w:rPr>
          <w:sz w:val="22"/>
          <w:szCs w:val="22"/>
        </w:rPr>
        <w:t>jegy</w:t>
      </w:r>
      <w:r w:rsidRPr="00432910"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 xml:space="preserve">ő által a </w:t>
      </w:r>
      <w:r w:rsidRPr="00432910">
        <w:rPr>
          <w:sz w:val="22"/>
          <w:szCs w:val="22"/>
        </w:rPr>
        <w:t>munkaköri</w:t>
      </w:r>
      <w:r w:rsidRPr="00432910">
        <w:rPr>
          <w:sz w:val="22"/>
          <w:szCs w:val="22"/>
        </w:rPr>
        <w:tab/>
        <w:t xml:space="preserve">leírásban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eghatározott 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 a felelős.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235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bélyeg</w:t>
      </w:r>
      <w:r w:rsidRPr="00432910">
        <w:rPr>
          <w:spacing w:val="1"/>
          <w:sz w:val="22"/>
          <w:szCs w:val="22"/>
        </w:rPr>
        <w:t>z</w:t>
      </w:r>
      <w:r w:rsidRPr="00432910">
        <w:rPr>
          <w:sz w:val="22"/>
          <w:szCs w:val="22"/>
        </w:rPr>
        <w:t>őt</w:t>
      </w:r>
      <w:r w:rsidRPr="00432910">
        <w:rPr>
          <w:spacing w:val="-1"/>
          <w:sz w:val="22"/>
          <w:szCs w:val="22"/>
        </w:rPr>
        <w:t xml:space="preserve"> </w:t>
      </w:r>
      <w:r w:rsidRPr="00432910">
        <w:rPr>
          <w:sz w:val="22"/>
          <w:szCs w:val="22"/>
        </w:rPr>
        <w:t>átvevők sze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élyesen fele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 xml:space="preserve">ősek a </w:t>
      </w:r>
      <w:r w:rsidRPr="00432910">
        <w:rPr>
          <w:spacing w:val="-1"/>
          <w:sz w:val="22"/>
          <w:szCs w:val="22"/>
        </w:rPr>
        <w:t>b</w:t>
      </w:r>
      <w:r w:rsidRPr="00432910">
        <w:rPr>
          <w:sz w:val="22"/>
          <w:szCs w:val="22"/>
        </w:rPr>
        <w:t xml:space="preserve">élyegzők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g</w:t>
      </w:r>
      <w:r w:rsidRPr="00432910">
        <w:rPr>
          <w:sz w:val="22"/>
          <w:szCs w:val="22"/>
        </w:rPr>
        <w:t>őrzéséért.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5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22.§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left="118" w:right="-3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 xml:space="preserve">A </w:t>
      </w:r>
      <w:r w:rsidRPr="00CE680D">
        <w:rPr>
          <w:b/>
          <w:color w:val="000000"/>
          <w:spacing w:val="1"/>
          <w:sz w:val="22"/>
          <w:szCs w:val="22"/>
        </w:rPr>
        <w:t>Közös</w:t>
      </w:r>
      <w:r w:rsidRPr="00CE680D">
        <w:rPr>
          <w:b/>
          <w:color w:val="000000"/>
          <w:sz w:val="22"/>
          <w:szCs w:val="22"/>
        </w:rPr>
        <w:t xml:space="preserve"> </w:t>
      </w:r>
      <w:r w:rsidRPr="00CE680D">
        <w:rPr>
          <w:b/>
          <w:color w:val="000000"/>
          <w:spacing w:val="1"/>
          <w:sz w:val="22"/>
          <w:szCs w:val="22"/>
        </w:rPr>
        <w:t>Önkormányzati</w:t>
      </w:r>
      <w:r w:rsidRPr="00CE680D">
        <w:rPr>
          <w:b/>
          <w:color w:val="000000"/>
          <w:sz w:val="22"/>
          <w:szCs w:val="22"/>
        </w:rPr>
        <w:t xml:space="preserve"> </w:t>
      </w:r>
      <w:r w:rsidRPr="00CE680D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ga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dál</w:t>
      </w:r>
      <w:r w:rsidRPr="00432910">
        <w:rPr>
          <w:b/>
          <w:bCs/>
          <w:spacing w:val="-1"/>
          <w:sz w:val="22"/>
          <w:szCs w:val="22"/>
        </w:rPr>
        <w:t>k</w:t>
      </w:r>
      <w:r w:rsidRPr="00432910">
        <w:rPr>
          <w:b/>
          <w:bCs/>
          <w:sz w:val="22"/>
          <w:szCs w:val="22"/>
        </w:rPr>
        <w:t>o</w:t>
      </w:r>
      <w:r w:rsidRPr="00432910">
        <w:rPr>
          <w:b/>
          <w:bCs/>
          <w:spacing w:val="-1"/>
          <w:sz w:val="22"/>
          <w:szCs w:val="22"/>
        </w:rPr>
        <w:t>d</w:t>
      </w:r>
      <w:r w:rsidRPr="00432910">
        <w:rPr>
          <w:b/>
          <w:bCs/>
          <w:sz w:val="22"/>
          <w:szCs w:val="22"/>
        </w:rPr>
        <w:t>ásának</w:t>
      </w:r>
      <w:r w:rsidRPr="00432910">
        <w:rPr>
          <w:b/>
          <w:bCs/>
          <w:spacing w:val="-1"/>
          <w:sz w:val="22"/>
          <w:szCs w:val="22"/>
        </w:rPr>
        <w:t xml:space="preserve"> </w:t>
      </w:r>
      <w:r w:rsidRPr="00432910">
        <w:rPr>
          <w:b/>
          <w:bCs/>
          <w:sz w:val="22"/>
          <w:szCs w:val="22"/>
        </w:rPr>
        <w:t>re</w:t>
      </w:r>
      <w:r w:rsidRPr="00432910">
        <w:rPr>
          <w:b/>
          <w:bCs/>
          <w:spacing w:val="-1"/>
          <w:sz w:val="22"/>
          <w:szCs w:val="22"/>
        </w:rPr>
        <w:t>n</w:t>
      </w:r>
      <w:r w:rsidRPr="00432910">
        <w:rPr>
          <w:b/>
          <w:bCs/>
          <w:sz w:val="22"/>
          <w:szCs w:val="22"/>
        </w:rPr>
        <w:t>dje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118" w:right="75"/>
        <w:jc w:val="both"/>
        <w:rPr>
          <w:color w:val="FF0000"/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azdálkodásáv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l, ezen belül kie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 xml:space="preserve">elten a költségvetés tervezésével, végrehajtásával, 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kezelésében </w:t>
      </w:r>
      <w:proofErr w:type="gramStart"/>
      <w:r w:rsidRPr="00432910">
        <w:rPr>
          <w:sz w:val="22"/>
          <w:szCs w:val="22"/>
        </w:rPr>
        <w:t>lé</w:t>
      </w:r>
      <w:r w:rsidRPr="00432910">
        <w:rPr>
          <w:spacing w:val="-2"/>
          <w:sz w:val="22"/>
          <w:szCs w:val="22"/>
        </w:rPr>
        <w:t>v</w:t>
      </w:r>
      <w:r w:rsidRPr="00432910">
        <w:rPr>
          <w:sz w:val="22"/>
          <w:szCs w:val="22"/>
        </w:rPr>
        <w:t xml:space="preserve">ő </w:t>
      </w:r>
      <w:r>
        <w:rPr>
          <w:spacing w:val="34"/>
          <w:sz w:val="22"/>
          <w:szCs w:val="22"/>
        </w:rPr>
        <w:t xml:space="preserve"> </w:t>
      </w:r>
      <w:r w:rsidRPr="00432910">
        <w:rPr>
          <w:sz w:val="22"/>
          <w:szCs w:val="22"/>
        </w:rPr>
        <w:t>vagyon</w:t>
      </w:r>
      <w:proofErr w:type="gramEnd"/>
      <w:r w:rsidRPr="00432910">
        <w:rPr>
          <w:sz w:val="22"/>
          <w:szCs w:val="22"/>
        </w:rPr>
        <w:t xml:space="preserve"> hasznosításával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összefü</w:t>
      </w:r>
      <w:r w:rsidRPr="00432910">
        <w:rPr>
          <w:sz w:val="22"/>
          <w:szCs w:val="22"/>
        </w:rPr>
        <w:t>g</w:t>
      </w:r>
      <w:r w:rsidRPr="00432910">
        <w:rPr>
          <w:sz w:val="22"/>
          <w:szCs w:val="22"/>
        </w:rPr>
        <w:t>gő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feladatokat,</w:t>
      </w:r>
      <w:r w:rsidRPr="00432910">
        <w:rPr>
          <w:spacing w:val="3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hatásköröket l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tja el.</w:t>
      </w:r>
    </w:p>
    <w:p w:rsidR="001A3307" w:rsidRPr="00432910" w:rsidRDefault="001A3307" w:rsidP="001A3307">
      <w:pPr>
        <w:widowControl w:val="0"/>
        <w:tabs>
          <w:tab w:val="left" w:pos="600"/>
          <w:tab w:val="left" w:pos="1400"/>
          <w:tab w:val="left" w:pos="3060"/>
          <w:tab w:val="left" w:pos="3940"/>
          <w:tab w:val="left" w:pos="4280"/>
          <w:tab w:val="left" w:pos="5700"/>
          <w:tab w:val="left" w:pos="7680"/>
          <w:tab w:val="left" w:pos="8020"/>
        </w:tabs>
        <w:autoSpaceDE w:val="0"/>
        <w:autoSpaceDN w:val="0"/>
        <w:adjustRightInd w:val="0"/>
        <w:ind w:left="142" w:right="11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>
        <w:rPr>
          <w:color w:val="000000"/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ab/>
        <w:t>gazdálkod</w:t>
      </w:r>
      <w:r w:rsidRPr="00432910"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 xml:space="preserve">s szabályozottságát, a </w:t>
      </w:r>
      <w:r w:rsidRPr="00432910">
        <w:rPr>
          <w:sz w:val="22"/>
          <w:szCs w:val="22"/>
        </w:rPr>
        <w:t>jogszabályok érvényes</w:t>
      </w:r>
      <w:r w:rsidRPr="00432910">
        <w:rPr>
          <w:sz w:val="22"/>
          <w:szCs w:val="22"/>
        </w:rPr>
        <w:t>ü</w:t>
      </w:r>
      <w:r w:rsidRPr="00432910">
        <w:rPr>
          <w:sz w:val="22"/>
          <w:szCs w:val="22"/>
        </w:rPr>
        <w:t>lését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bel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ő szabályzatok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határozzák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g.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pénzügyi,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gazdálkodási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belső szabályzatok elkészítéséért, szükség szerinti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ódosít</w:t>
      </w:r>
      <w:r w:rsidRPr="00432910">
        <w:rPr>
          <w:spacing w:val="-1"/>
          <w:sz w:val="22"/>
          <w:szCs w:val="22"/>
        </w:rPr>
        <w:t>á</w:t>
      </w:r>
      <w:r w:rsidRPr="00432910">
        <w:rPr>
          <w:sz w:val="22"/>
          <w:szCs w:val="22"/>
        </w:rPr>
        <w:t>sáért a pénzügyi ügyintézők a felelősek.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ind w:left="142" w:firstLine="76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21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A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az általános forgal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i adónak nem</w:t>
      </w:r>
      <w:r w:rsidRPr="00432910">
        <w:rPr>
          <w:spacing w:val="-2"/>
          <w:sz w:val="22"/>
          <w:szCs w:val="22"/>
        </w:rPr>
        <w:t xml:space="preserve"> </w:t>
      </w:r>
      <w:r w:rsidRPr="00432910">
        <w:rPr>
          <w:sz w:val="22"/>
          <w:szCs w:val="22"/>
        </w:rPr>
        <w:t>alanya.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5" w:line="1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Kötelezettségvállalás, utalványozá</w:t>
      </w:r>
      <w:r w:rsidRPr="00432910">
        <w:rPr>
          <w:b/>
          <w:bCs/>
          <w:iCs/>
          <w:spacing w:val="-1"/>
          <w:sz w:val="22"/>
          <w:szCs w:val="22"/>
        </w:rPr>
        <w:t>s</w:t>
      </w:r>
      <w:r w:rsidRPr="00432910">
        <w:rPr>
          <w:b/>
          <w:bCs/>
          <w:iCs/>
          <w:sz w:val="22"/>
          <w:szCs w:val="22"/>
        </w:rPr>
        <w:t>, érvényesítés, elle</w:t>
      </w:r>
      <w:r w:rsidRPr="00432910">
        <w:rPr>
          <w:b/>
          <w:bCs/>
          <w:iCs/>
          <w:spacing w:val="-1"/>
          <w:sz w:val="22"/>
          <w:szCs w:val="22"/>
        </w:rPr>
        <w:t>n</w:t>
      </w:r>
      <w:r w:rsidRPr="00432910">
        <w:rPr>
          <w:b/>
          <w:bCs/>
          <w:iCs/>
          <w:spacing w:val="1"/>
          <w:sz w:val="22"/>
          <w:szCs w:val="22"/>
        </w:rPr>
        <w:t>j</w:t>
      </w:r>
      <w:r w:rsidRPr="00432910">
        <w:rPr>
          <w:b/>
          <w:bCs/>
          <w:iCs/>
          <w:sz w:val="22"/>
          <w:szCs w:val="22"/>
        </w:rPr>
        <w:t>egyzés rendje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kötelezettségvállalás és ell</w:t>
      </w:r>
      <w:r>
        <w:rPr>
          <w:sz w:val="22"/>
          <w:szCs w:val="22"/>
        </w:rPr>
        <w:t>enjegyzése, a szakmai teljesítés</w:t>
      </w:r>
      <w:r w:rsidRPr="00432910">
        <w:rPr>
          <w:sz w:val="22"/>
          <w:szCs w:val="22"/>
        </w:rPr>
        <w:t>igazolás, az érvényesítés az utalványozás és az utalvány ellenjegyzés eljárási és dokumentációs részletszabályait, az egyes jog- és hatáskörök, a h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lyettesítés, illetve a hatáskörök átruházásának rendjét, az ehhez rendelt felelősség viselését a pénzkezel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si szabályzat tartalmazza.</w:t>
      </w:r>
    </w:p>
    <w:p w:rsidR="001A3307" w:rsidRPr="00432910" w:rsidRDefault="001A3307" w:rsidP="001A3307">
      <w:pPr>
        <w:widowControl w:val="0"/>
        <w:tabs>
          <w:tab w:val="left" w:pos="640"/>
          <w:tab w:val="left" w:pos="2940"/>
          <w:tab w:val="left" w:pos="4500"/>
          <w:tab w:val="left" w:pos="6000"/>
          <w:tab w:val="left" w:pos="7440"/>
          <w:tab w:val="left" w:pos="8360"/>
          <w:tab w:val="left" w:pos="8720"/>
        </w:tabs>
        <w:autoSpaceDE w:val="0"/>
        <w:autoSpaceDN w:val="0"/>
        <w:adjustRightInd w:val="0"/>
        <w:ind w:right="115"/>
        <w:jc w:val="both"/>
        <w:rPr>
          <w:sz w:val="22"/>
          <w:szCs w:val="22"/>
        </w:rPr>
      </w:pPr>
    </w:p>
    <w:p w:rsidR="001A3307" w:rsidRDefault="001A3307" w:rsidP="001A3307">
      <w:pPr>
        <w:widowControl w:val="0"/>
        <w:tabs>
          <w:tab w:val="left" w:pos="640"/>
          <w:tab w:val="left" w:pos="2940"/>
          <w:tab w:val="left" w:pos="4500"/>
          <w:tab w:val="left" w:pos="6000"/>
          <w:tab w:val="left" w:pos="7440"/>
          <w:tab w:val="left" w:pos="8360"/>
          <w:tab w:val="left" w:pos="8720"/>
        </w:tabs>
        <w:autoSpaceDE w:val="0"/>
        <w:autoSpaceDN w:val="0"/>
        <w:adjustRightInd w:val="0"/>
        <w:ind w:right="11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kötelezettségvállalás ellenj</w:t>
      </w:r>
      <w:r>
        <w:rPr>
          <w:sz w:val="22"/>
          <w:szCs w:val="22"/>
        </w:rPr>
        <w:t xml:space="preserve">egyzésére a jegyző, vagy a </w:t>
      </w:r>
      <w:r w:rsidRPr="00432910">
        <w:rPr>
          <w:sz w:val="22"/>
          <w:szCs w:val="22"/>
        </w:rPr>
        <w:t>gazdaság</w:t>
      </w:r>
      <w:r>
        <w:rPr>
          <w:sz w:val="22"/>
          <w:szCs w:val="22"/>
        </w:rPr>
        <w:t>i</w:t>
      </w:r>
      <w:r w:rsidRPr="00432910">
        <w:rPr>
          <w:sz w:val="22"/>
          <w:szCs w:val="22"/>
        </w:rPr>
        <w:t xml:space="preserve"> vezetői feladatok ellátásával megb</w:t>
      </w:r>
      <w:r w:rsidRPr="00432910">
        <w:rPr>
          <w:sz w:val="22"/>
          <w:szCs w:val="22"/>
        </w:rPr>
        <w:t>í</w:t>
      </w:r>
      <w:r w:rsidRPr="00432910">
        <w:rPr>
          <w:sz w:val="22"/>
          <w:szCs w:val="22"/>
        </w:rPr>
        <w:t>zott pénzügyi ügyintéző jogosult.</w:t>
      </w:r>
    </w:p>
    <w:p w:rsidR="001A3307" w:rsidRPr="00432910" w:rsidRDefault="001A3307" w:rsidP="001A3307">
      <w:pPr>
        <w:widowControl w:val="0"/>
        <w:tabs>
          <w:tab w:val="left" w:pos="640"/>
          <w:tab w:val="left" w:pos="2940"/>
          <w:tab w:val="left" w:pos="4500"/>
          <w:tab w:val="left" w:pos="6000"/>
          <w:tab w:val="left" w:pos="7440"/>
          <w:tab w:val="left" w:pos="8360"/>
          <w:tab w:val="left" w:pos="8720"/>
        </w:tabs>
        <w:autoSpaceDE w:val="0"/>
        <w:autoSpaceDN w:val="0"/>
        <w:adjustRightInd w:val="0"/>
        <w:ind w:right="115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640"/>
          <w:tab w:val="left" w:pos="2940"/>
          <w:tab w:val="left" w:pos="4500"/>
          <w:tab w:val="left" w:pos="6000"/>
          <w:tab w:val="left" w:pos="7440"/>
          <w:tab w:val="left" w:pos="8360"/>
          <w:tab w:val="left" w:pos="8720"/>
        </w:tabs>
        <w:autoSpaceDE w:val="0"/>
        <w:autoSpaceDN w:val="0"/>
        <w:adjustRightInd w:val="0"/>
        <w:ind w:right="115"/>
        <w:jc w:val="both"/>
        <w:rPr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640"/>
          <w:tab w:val="left" w:pos="2940"/>
          <w:tab w:val="left" w:pos="4500"/>
          <w:tab w:val="left" w:pos="6000"/>
          <w:tab w:val="left" w:pos="7440"/>
          <w:tab w:val="left" w:pos="8360"/>
          <w:tab w:val="left" w:pos="8720"/>
        </w:tabs>
        <w:autoSpaceDE w:val="0"/>
        <w:autoSpaceDN w:val="0"/>
        <w:adjustRightInd w:val="0"/>
        <w:ind w:right="1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24.§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CE680D">
        <w:rPr>
          <w:b/>
          <w:color w:val="000000"/>
          <w:spacing w:val="1"/>
          <w:sz w:val="22"/>
          <w:szCs w:val="22"/>
        </w:rPr>
        <w:t>Közös</w:t>
      </w:r>
      <w:r w:rsidRPr="00CE680D">
        <w:rPr>
          <w:b/>
          <w:color w:val="000000"/>
          <w:sz w:val="22"/>
          <w:szCs w:val="22"/>
        </w:rPr>
        <w:t xml:space="preserve"> </w:t>
      </w:r>
      <w:r w:rsidRPr="00CE680D">
        <w:rPr>
          <w:b/>
          <w:color w:val="000000"/>
          <w:spacing w:val="1"/>
          <w:sz w:val="22"/>
          <w:szCs w:val="22"/>
        </w:rPr>
        <w:t>Önkormányzati</w:t>
      </w:r>
      <w:r w:rsidRPr="00CE680D">
        <w:rPr>
          <w:b/>
          <w:color w:val="000000"/>
          <w:sz w:val="22"/>
          <w:szCs w:val="22"/>
        </w:rPr>
        <w:t xml:space="preserve"> </w:t>
      </w:r>
      <w:r w:rsidRPr="00CE680D">
        <w:rPr>
          <w:b/>
          <w:color w:val="000000"/>
          <w:spacing w:val="2"/>
          <w:sz w:val="22"/>
          <w:szCs w:val="22"/>
        </w:rPr>
        <w:t>Hivatal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b/>
          <w:bCs/>
          <w:iCs/>
          <w:sz w:val="22"/>
          <w:szCs w:val="22"/>
        </w:rPr>
        <w:t>gazdasági szervezete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1564"/>
        <w:jc w:val="both"/>
        <w:rPr>
          <w:b/>
          <w:bCs/>
          <w:i/>
          <w:iCs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both"/>
        <w:rPr>
          <w:bCs/>
          <w:iCs/>
          <w:sz w:val="22"/>
          <w:szCs w:val="22"/>
        </w:rPr>
      </w:pPr>
      <w:r w:rsidRPr="00432910">
        <w:rPr>
          <w:bCs/>
          <w:iCs/>
          <w:sz w:val="22"/>
          <w:szCs w:val="22"/>
        </w:rPr>
        <w:t>A Közös Önkormányzati Hivatal gazdasági szervezettel nem rendelkezik</w:t>
      </w:r>
      <w:r w:rsidRPr="005619CB">
        <w:rPr>
          <w:bCs/>
          <w:iCs/>
          <w:sz w:val="22"/>
          <w:szCs w:val="22"/>
        </w:rPr>
        <w:t>. A gazdasági szervezet feladat</w:t>
      </w:r>
      <w:r w:rsidRPr="005619CB">
        <w:rPr>
          <w:bCs/>
          <w:iCs/>
          <w:sz w:val="22"/>
          <w:szCs w:val="22"/>
        </w:rPr>
        <w:t>a</w:t>
      </w:r>
      <w:r w:rsidRPr="005619CB">
        <w:rPr>
          <w:bCs/>
          <w:iCs/>
          <w:sz w:val="22"/>
          <w:szCs w:val="22"/>
        </w:rPr>
        <w:t>it 1 fő jegyző, 8 fő pénzügyi- gazdálkodási ügyintéző, melyből 1 fő pénzügyi ügyintéző látja el a gazd</w:t>
      </w:r>
      <w:r w:rsidRPr="005619CB">
        <w:rPr>
          <w:bCs/>
          <w:iCs/>
          <w:sz w:val="22"/>
          <w:szCs w:val="22"/>
        </w:rPr>
        <w:t>a</w:t>
      </w:r>
      <w:r w:rsidRPr="005619CB">
        <w:rPr>
          <w:bCs/>
          <w:iCs/>
          <w:sz w:val="22"/>
          <w:szCs w:val="22"/>
        </w:rPr>
        <w:t>ság vezetői feladatokat, és a 3 fő adóügyi ügyintéző látja el.</w:t>
      </w:r>
      <w:r w:rsidRPr="00432910">
        <w:rPr>
          <w:bCs/>
          <w:iCs/>
          <w:sz w:val="22"/>
          <w:szCs w:val="22"/>
        </w:rPr>
        <w:t xml:space="preserve"> Aki az alábbiak szerint felelősek a Közös Önkormányzati Hivatal, illetve – a munkamegosztás és felelősségvállalás rendjéről szóló megállapodás szerint – </w:t>
      </w:r>
      <w:proofErr w:type="gramStart"/>
      <w:r w:rsidRPr="00432910">
        <w:rPr>
          <w:bCs/>
          <w:iCs/>
          <w:sz w:val="22"/>
          <w:szCs w:val="22"/>
        </w:rPr>
        <w:t>a  Kötcse</w:t>
      </w:r>
      <w:proofErr w:type="gramEnd"/>
      <w:r w:rsidRPr="00432910">
        <w:rPr>
          <w:bCs/>
          <w:iCs/>
          <w:sz w:val="22"/>
          <w:szCs w:val="22"/>
        </w:rPr>
        <w:t xml:space="preserve"> Község Önkormányzat, Nagycsepely Község Önkormányzat és a József Attila Műv</w:t>
      </w:r>
      <w:r w:rsidRPr="00432910">
        <w:rPr>
          <w:bCs/>
          <w:iCs/>
          <w:sz w:val="22"/>
          <w:szCs w:val="22"/>
        </w:rPr>
        <w:t>e</w:t>
      </w:r>
      <w:r w:rsidRPr="00432910">
        <w:rPr>
          <w:bCs/>
          <w:iCs/>
          <w:sz w:val="22"/>
          <w:szCs w:val="22"/>
        </w:rPr>
        <w:t>lődési Ház és Könyvtár költségvetési szervek működtetéséért, a gazdálkodás megszervezésért és irányít</w:t>
      </w:r>
      <w:r w:rsidRPr="00432910">
        <w:rPr>
          <w:bCs/>
          <w:iCs/>
          <w:sz w:val="22"/>
          <w:szCs w:val="22"/>
        </w:rPr>
        <w:t>á</w:t>
      </w:r>
      <w:r w:rsidRPr="00432910">
        <w:rPr>
          <w:bCs/>
          <w:iCs/>
          <w:sz w:val="22"/>
          <w:szCs w:val="22"/>
        </w:rPr>
        <w:t>sáért, a vagyon használatával, védelmével összefüggő feladatok teljesítéséért, a pénzügyi, számviteli rend betartásáért.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both"/>
        <w:rPr>
          <w:bCs/>
          <w:iCs/>
          <w:sz w:val="22"/>
          <w:szCs w:val="22"/>
        </w:rPr>
      </w:pPr>
    </w:p>
    <w:p w:rsidR="001A3307" w:rsidRPr="00CE680D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both"/>
        <w:rPr>
          <w:bCs/>
          <w:iCs/>
          <w:sz w:val="22"/>
          <w:szCs w:val="22"/>
        </w:rPr>
      </w:pPr>
      <w:r w:rsidRPr="00432910">
        <w:rPr>
          <w:bCs/>
          <w:iCs/>
          <w:sz w:val="22"/>
          <w:szCs w:val="22"/>
        </w:rPr>
        <w:t>A Közös Önkormányzati Hivatal a pénzügyi- gazdálkodási feladatok ellátásáért gazdasági szervezet hi</w:t>
      </w:r>
      <w:r w:rsidRPr="00432910">
        <w:rPr>
          <w:bCs/>
          <w:iCs/>
          <w:sz w:val="22"/>
          <w:szCs w:val="22"/>
        </w:rPr>
        <w:t>á</w:t>
      </w:r>
      <w:r w:rsidRPr="00432910">
        <w:rPr>
          <w:bCs/>
          <w:iCs/>
          <w:sz w:val="22"/>
          <w:szCs w:val="22"/>
        </w:rPr>
        <w:t xml:space="preserve">nyában </w:t>
      </w:r>
      <w:proofErr w:type="spellStart"/>
      <w:r w:rsidRPr="00432910">
        <w:rPr>
          <w:bCs/>
          <w:iCs/>
          <w:sz w:val="22"/>
          <w:szCs w:val="22"/>
        </w:rPr>
        <w:t>Kauer</w:t>
      </w:r>
      <w:proofErr w:type="spellEnd"/>
      <w:r w:rsidRPr="00432910">
        <w:rPr>
          <w:bCs/>
          <w:iCs/>
          <w:sz w:val="22"/>
          <w:szCs w:val="22"/>
        </w:rPr>
        <w:t xml:space="preserve"> Rita pénzügyi- gazdálkodási ügyintéző a felelős. Az </w:t>
      </w:r>
      <w:proofErr w:type="spellStart"/>
      <w:r w:rsidRPr="00432910">
        <w:rPr>
          <w:bCs/>
          <w:iCs/>
          <w:sz w:val="22"/>
          <w:szCs w:val="22"/>
        </w:rPr>
        <w:t>Ámr</w:t>
      </w:r>
      <w:proofErr w:type="spellEnd"/>
      <w:r w:rsidRPr="00432910">
        <w:rPr>
          <w:bCs/>
          <w:iCs/>
          <w:sz w:val="22"/>
          <w:szCs w:val="22"/>
        </w:rPr>
        <w:t xml:space="preserve">. </w:t>
      </w:r>
      <w:r w:rsidRPr="00432910">
        <w:rPr>
          <w:sz w:val="22"/>
          <w:szCs w:val="22"/>
        </w:rPr>
        <w:t>15. § (2) bekezdés a)–b) pontj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ban meghatározott feladatok ellátásáért a jegyző a felelős.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left="578" w:right="-38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Közös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Önkormányzati </w:t>
      </w:r>
      <w:r w:rsidRPr="00432910">
        <w:rPr>
          <w:sz w:val="22"/>
          <w:szCs w:val="22"/>
        </w:rPr>
        <w:t xml:space="preserve"> Hivatalnál</w:t>
      </w:r>
      <w:proofErr w:type="gramEnd"/>
      <w:r w:rsidRPr="00432910">
        <w:rPr>
          <w:sz w:val="22"/>
          <w:szCs w:val="22"/>
        </w:rPr>
        <w:t xml:space="preserve"> a gazdasági vezetői feladatokat az SZMSZ-ben meghatározottak szerint 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a gazdaság vezetői feladatok ellátásával megbízott pénzügyi</w:t>
      </w:r>
      <w:r>
        <w:rPr>
          <w:sz w:val="22"/>
          <w:szCs w:val="22"/>
        </w:rPr>
        <w:t xml:space="preserve"> ügyintéző</w:t>
      </w:r>
      <w:r w:rsidRPr="00432910">
        <w:rPr>
          <w:sz w:val="22"/>
          <w:szCs w:val="22"/>
        </w:rPr>
        <w:t xml:space="preserve"> látja el. 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Feladatai:</w:t>
      </w:r>
    </w:p>
    <w:p w:rsidR="001A3307" w:rsidRPr="00432910" w:rsidRDefault="001A3307" w:rsidP="001A3307">
      <w:pPr>
        <w:pStyle w:val="Listaszerbekezds"/>
        <w:numPr>
          <w:ilvl w:val="0"/>
          <w:numId w:val="18"/>
        </w:num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Felel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>. 15. § (2) bekezdésében és a 16. § (7) bekezdés b) pontjában megjelölt felad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tok ellátásáért,</w:t>
      </w:r>
    </w:p>
    <w:p w:rsidR="001A3307" w:rsidRPr="00432910" w:rsidRDefault="001A3307" w:rsidP="001A3307">
      <w:pPr>
        <w:pStyle w:val="Listaszerbekezds"/>
        <w:numPr>
          <w:ilvl w:val="0"/>
          <w:numId w:val="18"/>
        </w:num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Közös </w:t>
      </w:r>
      <w:r>
        <w:rPr>
          <w:sz w:val="22"/>
          <w:szCs w:val="22"/>
        </w:rPr>
        <w:t xml:space="preserve">Önkormányzati </w:t>
      </w:r>
      <w:r w:rsidRPr="00432910">
        <w:rPr>
          <w:sz w:val="22"/>
          <w:szCs w:val="22"/>
        </w:rPr>
        <w:t>Hivatal más szervezeti egységéhez beosztott, továbbá a költségv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tési szervhez rendelt más költségvetési szerv által foglalkoztatott, a gazdálkodási, könyvv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 xml:space="preserve">zetési, az adatszolgáltatási feladatok ellátásáért felelős alkalmazottaknak iránymutatást ad, </w:t>
      </w:r>
    </w:p>
    <w:p w:rsidR="001A3307" w:rsidRPr="00432910" w:rsidRDefault="001A3307" w:rsidP="001A3307">
      <w:pPr>
        <w:pStyle w:val="Listaszerbekezds"/>
        <w:numPr>
          <w:ilvl w:val="0"/>
          <w:numId w:val="18"/>
        </w:num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Gazdasági intézkedéseket hoz.</w:t>
      </w: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gazdasági vezető vagy az általa írásban kijelölt személy ellenjegyzése nélkül kötelezettségvállalásra nem kerülhet sor, illetve követelés nem írható elő.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gazdasági vezető kétévente köteles a belső kontroll rendszerek témakörben az államháztartásért felelős miniszter által meghatározott továbbképzésen részt venni. Ez alól kivételt képez, ha a gazdasági vezetőt a tárgyév október 1-jét követően nevezték ki.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25</w:t>
      </w:r>
      <w:r>
        <w:rPr>
          <w:b/>
          <w:bCs/>
          <w:iCs/>
          <w:sz w:val="22"/>
          <w:szCs w:val="22"/>
        </w:rPr>
        <w:t>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</w:p>
    <w:p w:rsidR="001A3307" w:rsidRPr="00432910" w:rsidRDefault="001A3307" w:rsidP="001A3307">
      <w:pPr>
        <w:widowControl w:val="0"/>
        <w:tabs>
          <w:tab w:val="left" w:pos="9460"/>
        </w:tabs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Koncepció elkészítése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both"/>
        <w:rPr>
          <w:bCs/>
          <w:iCs/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>Az éves költségvetés összeállítását megelőzően, annak előkészítéseként el kell készíteni az önkormányzatok költségvetési koncepcióját.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>A költségvetési koncepciók elkészítéséhez az érvényben lévő központi és képviselő-testületi döntések figyelembe vételével</w:t>
      </w:r>
    </w:p>
    <w:p w:rsidR="001A3307" w:rsidRPr="00432910" w:rsidRDefault="001A3307" w:rsidP="001A330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át kell tekinteni az önállóan működő és gazdálkodó és az önállóan működő költségvetési szervek következő költségvetési évre vonatkozó feladatait,</w:t>
      </w:r>
    </w:p>
    <w:p w:rsidR="001A3307" w:rsidRPr="00432910" w:rsidRDefault="001A3307" w:rsidP="001A330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>a helyben képződő tervévi bevételeket,</w:t>
      </w:r>
    </w:p>
    <w:p w:rsidR="001A3307" w:rsidRPr="00432910" w:rsidRDefault="001A3307" w:rsidP="001A330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ismert kötelezettségeket,</w:t>
      </w:r>
    </w:p>
    <w:p w:rsidR="001A3307" w:rsidRPr="00432910" w:rsidRDefault="001A3307" w:rsidP="001A330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tervévre vonatkozó költségvetési törvényjavaslatot</w:t>
      </w:r>
    </w:p>
    <w:p w:rsidR="001A3307" w:rsidRPr="00432910" w:rsidRDefault="001A3307" w:rsidP="001A330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gazdasági program tervévre vonatkozó elképzeléseit.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>A költségvetési szervektől beszerzett, valamint a Hivatalban meglévő információk alapján ki kell alakítani a költségvetési koncepciót.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120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Balatonszárszói Nagyközség Önkormányzat költségvetési koncepciójával kapcsolatban meg kell i</w:t>
      </w:r>
      <w:r w:rsidRPr="00432910">
        <w:rPr>
          <w:sz w:val="22"/>
          <w:szCs w:val="22"/>
        </w:rPr>
        <w:t>s</w:t>
      </w:r>
      <w:r w:rsidRPr="00432910">
        <w:rPr>
          <w:sz w:val="22"/>
          <w:szCs w:val="22"/>
        </w:rPr>
        <w:t>merni a pénzügyi bizottság egész koncepcióval kapcsolatos véleményét. A bizottság véleményét csatolni kell a Képviselő testületi előterjesztéshez.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költségvetési koncepció jogszabályban meghatározott határidőig történő elkészítéséért - a jegyző fel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 xml:space="preserve">lős. A költségvetési koncepció határidőben történő összeállításában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pénzügy-gazdálkodási ügyintéző működik közre. 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26.§</w:t>
      </w:r>
    </w:p>
    <w:p w:rsidR="001A3307" w:rsidRPr="00432910" w:rsidRDefault="001A3307" w:rsidP="001A3307">
      <w:pPr>
        <w:numPr>
          <w:ilvl w:val="12"/>
          <w:numId w:val="0"/>
        </w:numPr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Költségvetés elkészítése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előzetes költségvetési javaslatok elkészítése során figyelembe kell venni az Áht. </w:t>
      </w:r>
      <w:proofErr w:type="gramStart"/>
      <w:r w:rsidRPr="00432910">
        <w:rPr>
          <w:sz w:val="22"/>
          <w:szCs w:val="22"/>
        </w:rPr>
        <w:t>és</w:t>
      </w:r>
      <w:proofErr w:type="gramEnd"/>
      <w:r w:rsidRPr="00432910">
        <w:rPr>
          <w:sz w:val="22"/>
          <w:szCs w:val="22"/>
        </w:rPr>
        <w:t xml:space="preserve">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>. előírás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it, valamint az önkormányzat költségvetési koncepciójában foglaltakat.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Hivatal előzetes költségvetési javaslatát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készíti el.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költségvetési javaslatot úgy kell összeállítani, hogy külön-külön tartalmazza</w:t>
      </w:r>
    </w:p>
    <w:p w:rsidR="001A3307" w:rsidRPr="00432910" w:rsidRDefault="001A3307" w:rsidP="001A3307">
      <w:pPr>
        <w:pStyle w:val="Listaszerbekezds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alap-előirányzatot,</w:t>
      </w:r>
    </w:p>
    <w:p w:rsidR="001A3307" w:rsidRPr="00432910" w:rsidRDefault="001A3307" w:rsidP="001A3307">
      <w:pPr>
        <w:pStyle w:val="Listaszerbekezds"/>
        <w:numPr>
          <w:ilvl w:val="0"/>
          <w:numId w:val="20"/>
        </w:numPr>
        <w:overflowPunct w:val="0"/>
        <w:autoSpaceDE w:val="0"/>
        <w:autoSpaceDN w:val="0"/>
        <w:adjustRightInd w:val="0"/>
        <w:spacing w:before="6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előirányzati többletet.</w:t>
      </w:r>
    </w:p>
    <w:p w:rsidR="001A3307" w:rsidRPr="00432910" w:rsidRDefault="001A3307" w:rsidP="001A3307">
      <w:pPr>
        <w:pStyle w:val="Szvegtrzsbehzssal21"/>
        <w:numPr>
          <w:ilvl w:val="12"/>
          <w:numId w:val="0"/>
        </w:numPr>
        <w:spacing w:before="120"/>
        <w:rPr>
          <w:b/>
          <w:sz w:val="22"/>
          <w:szCs w:val="22"/>
        </w:rPr>
      </w:pPr>
      <w:r w:rsidRPr="00432910">
        <w:rPr>
          <w:sz w:val="22"/>
          <w:szCs w:val="22"/>
        </w:rPr>
        <w:t>Az alap-előirányzat a tervévet megelőző év eredeti előirányzatának a szerkezeti változásokkal és szintre hozásokkal módosított összege.</w:t>
      </w:r>
    </w:p>
    <w:p w:rsidR="001A3307" w:rsidRPr="00432910" w:rsidRDefault="001A3307" w:rsidP="001A3307">
      <w:pPr>
        <w:numPr>
          <w:ilvl w:val="12"/>
          <w:numId w:val="0"/>
        </w:numPr>
        <w:spacing w:before="24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Szerkezeti változásként kell szerepeltetni a következőket:</w:t>
      </w:r>
    </w:p>
    <w:p w:rsidR="001A3307" w:rsidRPr="00432910" w:rsidRDefault="001A3307" w:rsidP="001A3307">
      <w:pPr>
        <w:pStyle w:val="Listaszerbekezds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megszűnő feladatok előirányzatainak éves szintű törlését,</w:t>
      </w:r>
    </w:p>
    <w:p w:rsidR="001A3307" w:rsidRPr="00432910" w:rsidRDefault="001A3307" w:rsidP="001A3307">
      <w:pPr>
        <w:pStyle w:val="Listaszerbekezds"/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tervévet megelőző évben az önkormányzat által az önkormányzati költségvetés általános és céltartaléka terhére engedélyezett - nem egyszeri jellegű - előirányzatok összegét és az automatikus többleteket,</w:t>
      </w:r>
    </w:p>
    <w:p w:rsidR="001A3307" w:rsidRPr="00432910" w:rsidRDefault="001A3307" w:rsidP="001A3307">
      <w:pPr>
        <w:pStyle w:val="Listaszerbekezds"/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feladat átadás-átvételéből, illetve megszüntetéséből, az intézmény korszerűsítéséből ad</w:t>
      </w:r>
      <w:r w:rsidRPr="00432910">
        <w:rPr>
          <w:sz w:val="22"/>
          <w:szCs w:val="22"/>
        </w:rPr>
        <w:t>ó</w:t>
      </w:r>
      <w:r w:rsidRPr="00432910">
        <w:rPr>
          <w:sz w:val="22"/>
          <w:szCs w:val="22"/>
        </w:rPr>
        <w:t>dó előirányzat-változtatásokat,</w:t>
      </w:r>
    </w:p>
    <w:p w:rsidR="001A3307" w:rsidRPr="00432910" w:rsidRDefault="001A3307" w:rsidP="001A3307">
      <w:pPr>
        <w:pStyle w:val="Listaszerbekezds"/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bevételi előirányzat felemelése miatti előirányzat növekedést,</w:t>
      </w:r>
    </w:p>
    <w:p w:rsidR="001A3307" w:rsidRPr="00432910" w:rsidRDefault="001A3307" w:rsidP="001A3307">
      <w:pPr>
        <w:pStyle w:val="Listaszerbekezds"/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kiemelt előirányzatok feladatstruktúra, többletbevétel miatti módosulását.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Nem tekinthető szerkezeti változásnak az előirányzat változtatás, amelyet</w:t>
      </w:r>
    </w:p>
    <w:p w:rsidR="001A3307" w:rsidRPr="00432910" w:rsidRDefault="001A3307" w:rsidP="001A3307">
      <w:pPr>
        <w:pStyle w:val="Listaszerbekezds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önkormányzat egyszeri jellegűnek minősített az önkormányzati költségvetés általános és céltartaléka felhasználásakor,</w:t>
      </w:r>
    </w:p>
    <w:p w:rsidR="001A3307" w:rsidRPr="00432910" w:rsidRDefault="001A3307" w:rsidP="001A3307">
      <w:pPr>
        <w:pStyle w:val="Listaszerbekezds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egyszeri jelleggel engedélyezett az önkormányzat az előző évi pénzmaradványa terhére.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Szintre hozásként kell számításba venni a költségvetési évet megelőző évben nem teljes éven át ellátott, a költségvetésbe szerkezeti változásként beépült feladatok, finanszírozási kötelezettségek egész évi kiadási és bevételi előirányzatának megfelelő összegű kiegészítését.</w:t>
      </w:r>
    </w:p>
    <w:p w:rsidR="001A3307" w:rsidRPr="00432910" w:rsidRDefault="001A3307" w:rsidP="001A3307">
      <w:pPr>
        <w:numPr>
          <w:ilvl w:val="12"/>
          <w:numId w:val="0"/>
        </w:numPr>
        <w:rPr>
          <w:sz w:val="22"/>
          <w:szCs w:val="22"/>
        </w:rPr>
      </w:pPr>
    </w:p>
    <w:p w:rsidR="001A3307" w:rsidRPr="00432910" w:rsidRDefault="001A3307" w:rsidP="001A3307">
      <w:pPr>
        <w:pStyle w:val="Szvegtrzsbehzssal21"/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>Az előirányzati kiadási és bevételi többlet a költségvetési évben jelentkező többletfeladatok ellátására, változatlan feladat mellett az ellátás színvonalának tartására, a mennyiségi és minőségi fejlesztésekre szolgál, amely lehet</w:t>
      </w:r>
    </w:p>
    <w:p w:rsidR="001A3307" w:rsidRPr="00432910" w:rsidRDefault="001A3307" w:rsidP="001A3307">
      <w:pPr>
        <w:pStyle w:val="Listaszerbekezds"/>
        <w:numPr>
          <w:ilvl w:val="0"/>
          <w:numId w:val="23"/>
        </w:num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egyszeri jellegű vagy</w:t>
      </w:r>
    </w:p>
    <w:p w:rsidR="001A3307" w:rsidRPr="00432910" w:rsidRDefault="001A3307" w:rsidP="001A3307">
      <w:pPr>
        <w:pStyle w:val="Listaszerbekezds"/>
        <w:numPr>
          <w:ilvl w:val="0"/>
          <w:numId w:val="23"/>
        </w:num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következő év költségvetésébe beépülő.</w:t>
      </w:r>
    </w:p>
    <w:p w:rsidR="001A3307" w:rsidRPr="00432910" w:rsidRDefault="001A3307" w:rsidP="001A3307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A3307" w:rsidRDefault="001A3307" w:rsidP="001A3307">
      <w:pPr>
        <w:spacing w:before="120" w:after="120"/>
        <w:rPr>
          <w:sz w:val="22"/>
          <w:szCs w:val="22"/>
        </w:rPr>
      </w:pPr>
      <w:r w:rsidRPr="00432910">
        <w:rPr>
          <w:sz w:val="22"/>
          <w:szCs w:val="22"/>
        </w:rPr>
        <w:t>Az alap-előirányzat előirányzati többlettel növelt összege a javasolt előirányzat</w:t>
      </w:r>
      <w:r w:rsidRPr="00432910">
        <w:rPr>
          <w:b/>
          <w:sz w:val="22"/>
          <w:szCs w:val="22"/>
        </w:rPr>
        <w:t>,</w:t>
      </w:r>
      <w:r w:rsidRPr="00432910">
        <w:rPr>
          <w:sz w:val="22"/>
          <w:szCs w:val="22"/>
        </w:rPr>
        <w:t xml:space="preserve"> melyet a következők szerint kell levezetni:</w:t>
      </w:r>
    </w:p>
    <w:p w:rsidR="001A3307" w:rsidRDefault="001A3307" w:rsidP="001A3307">
      <w:pPr>
        <w:spacing w:before="120" w:after="120"/>
        <w:rPr>
          <w:sz w:val="22"/>
          <w:szCs w:val="22"/>
        </w:rPr>
      </w:pPr>
    </w:p>
    <w:p w:rsidR="001A3307" w:rsidRPr="00432910" w:rsidRDefault="001A3307" w:rsidP="001A3307">
      <w:pPr>
        <w:spacing w:before="120" w:after="120"/>
        <w:rPr>
          <w:sz w:val="22"/>
          <w:szCs w:val="22"/>
        </w:rPr>
      </w:pPr>
    </w:p>
    <w:p w:rsidR="001A3307" w:rsidRPr="00432910" w:rsidRDefault="001A3307" w:rsidP="001A3307">
      <w:pPr>
        <w:tabs>
          <w:tab w:val="left" w:pos="1701"/>
          <w:tab w:val="left" w:pos="6521"/>
        </w:tabs>
        <w:rPr>
          <w:sz w:val="22"/>
          <w:szCs w:val="22"/>
        </w:rPr>
      </w:pPr>
      <w:r w:rsidRPr="00432910">
        <w:rPr>
          <w:sz w:val="22"/>
          <w:szCs w:val="22"/>
        </w:rPr>
        <w:t xml:space="preserve">Előző évi eredeti </w:t>
      </w:r>
      <w:proofErr w:type="gramStart"/>
      <w:r w:rsidRPr="00432910">
        <w:rPr>
          <w:sz w:val="22"/>
          <w:szCs w:val="22"/>
        </w:rPr>
        <w:t xml:space="preserve">előirányzat              </w:t>
      </w:r>
      <w:r w:rsidRPr="00432910">
        <w:rPr>
          <w:sz w:val="22"/>
          <w:szCs w:val="22"/>
        </w:rPr>
        <w:tab/>
        <w:t>+</w:t>
      </w:r>
      <w:proofErr w:type="gramEnd"/>
    </w:p>
    <w:p w:rsidR="001A3307" w:rsidRPr="00432910" w:rsidRDefault="001A3307" w:rsidP="001A3307">
      <w:pPr>
        <w:tabs>
          <w:tab w:val="left" w:pos="1701"/>
          <w:tab w:val="left" w:pos="6521"/>
        </w:tabs>
        <w:rPr>
          <w:sz w:val="22"/>
          <w:szCs w:val="22"/>
          <w:u w:val="single"/>
        </w:rPr>
      </w:pPr>
      <w:r w:rsidRPr="00432910">
        <w:rPr>
          <w:sz w:val="22"/>
          <w:szCs w:val="22"/>
          <w:u w:val="single"/>
        </w:rPr>
        <w:t xml:space="preserve">Szerkezeti változások                      </w:t>
      </w:r>
      <w:r w:rsidRPr="00432910">
        <w:rPr>
          <w:sz w:val="22"/>
          <w:szCs w:val="22"/>
          <w:u w:val="single"/>
        </w:rPr>
        <w:tab/>
      </w:r>
      <w:r w:rsidRPr="00432910">
        <w:rPr>
          <w:sz w:val="22"/>
          <w:szCs w:val="22"/>
          <w:u w:val="single"/>
        </w:rPr>
        <w:sym w:font="Arial" w:char="00B1"/>
      </w:r>
    </w:p>
    <w:p w:rsidR="001A3307" w:rsidRPr="00432910" w:rsidRDefault="001A3307" w:rsidP="001A3307">
      <w:pPr>
        <w:tabs>
          <w:tab w:val="left" w:pos="1701"/>
          <w:tab w:val="left" w:pos="6521"/>
        </w:tabs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 xml:space="preserve">Bázis </w:t>
      </w:r>
      <w:proofErr w:type="gramStart"/>
      <w:r w:rsidRPr="00432910">
        <w:rPr>
          <w:sz w:val="22"/>
          <w:szCs w:val="22"/>
        </w:rPr>
        <w:t xml:space="preserve">előirányzat                          </w:t>
      </w:r>
      <w:r w:rsidRPr="00432910">
        <w:rPr>
          <w:sz w:val="22"/>
          <w:szCs w:val="22"/>
        </w:rPr>
        <w:tab/>
        <w:t>+</w:t>
      </w:r>
      <w:proofErr w:type="gramEnd"/>
    </w:p>
    <w:p w:rsidR="001A3307" w:rsidRPr="00432910" w:rsidRDefault="001A3307" w:rsidP="001A3307">
      <w:pPr>
        <w:tabs>
          <w:tab w:val="left" w:pos="1701"/>
          <w:tab w:val="left" w:pos="6521"/>
        </w:tabs>
        <w:rPr>
          <w:sz w:val="22"/>
          <w:szCs w:val="22"/>
          <w:u w:val="single"/>
        </w:rPr>
      </w:pPr>
      <w:proofErr w:type="spellStart"/>
      <w:r w:rsidRPr="00432910">
        <w:rPr>
          <w:sz w:val="22"/>
          <w:szCs w:val="22"/>
          <w:u w:val="single"/>
        </w:rPr>
        <w:t>Szintrehozás</w:t>
      </w:r>
      <w:proofErr w:type="spellEnd"/>
      <w:r w:rsidRPr="00432910">
        <w:rPr>
          <w:sz w:val="22"/>
          <w:szCs w:val="22"/>
          <w:u w:val="single"/>
        </w:rPr>
        <w:t xml:space="preserve">                               </w:t>
      </w:r>
      <w:r w:rsidRPr="00432910">
        <w:rPr>
          <w:sz w:val="22"/>
          <w:szCs w:val="22"/>
          <w:u w:val="single"/>
        </w:rPr>
        <w:tab/>
      </w:r>
      <w:r w:rsidRPr="00432910">
        <w:rPr>
          <w:sz w:val="22"/>
          <w:szCs w:val="22"/>
          <w:u w:val="single"/>
        </w:rPr>
        <w:sym w:font="Arial" w:char="00B1"/>
      </w:r>
    </w:p>
    <w:p w:rsidR="001A3307" w:rsidRPr="00432910" w:rsidRDefault="001A3307" w:rsidP="001A3307">
      <w:pPr>
        <w:tabs>
          <w:tab w:val="left" w:pos="1701"/>
          <w:tab w:val="left" w:pos="6521"/>
        </w:tabs>
        <w:spacing w:before="120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 xml:space="preserve">Alap-előirányzat                            </w:t>
      </w:r>
      <w:r w:rsidRPr="00432910">
        <w:rPr>
          <w:sz w:val="22"/>
          <w:szCs w:val="22"/>
        </w:rPr>
        <w:tab/>
        <w:t>+</w:t>
      </w:r>
      <w:proofErr w:type="gramEnd"/>
    </w:p>
    <w:p w:rsidR="001A3307" w:rsidRPr="00432910" w:rsidRDefault="001A3307" w:rsidP="001A3307">
      <w:pPr>
        <w:pStyle w:val="Cmsor8"/>
        <w:keepNext w:val="0"/>
        <w:numPr>
          <w:ilvl w:val="7"/>
          <w:numId w:val="13"/>
        </w:numPr>
        <w:ind w:left="0" w:firstLine="0"/>
        <w:rPr>
          <w:sz w:val="22"/>
          <w:szCs w:val="22"/>
        </w:rPr>
      </w:pPr>
      <w:r w:rsidRPr="00432910">
        <w:rPr>
          <w:sz w:val="22"/>
          <w:szCs w:val="22"/>
        </w:rPr>
        <w:t xml:space="preserve">Előirányzat többlet                        </w:t>
      </w:r>
      <w:r w:rsidRPr="00432910">
        <w:rPr>
          <w:sz w:val="22"/>
          <w:szCs w:val="22"/>
        </w:rPr>
        <w:tab/>
        <w:t>+</w:t>
      </w:r>
    </w:p>
    <w:p w:rsidR="001A3307" w:rsidRPr="00432910" w:rsidRDefault="001A3307" w:rsidP="001A3307">
      <w:pPr>
        <w:tabs>
          <w:tab w:val="left" w:pos="1701"/>
          <w:tab w:val="left" w:pos="6521"/>
        </w:tabs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 xml:space="preserve">Tárgyévi javasolt </w:t>
      </w:r>
      <w:proofErr w:type="gramStart"/>
      <w:r w:rsidRPr="00432910">
        <w:rPr>
          <w:sz w:val="22"/>
          <w:szCs w:val="22"/>
        </w:rPr>
        <w:t xml:space="preserve">előirányzat              </w:t>
      </w:r>
      <w:r w:rsidRPr="00432910">
        <w:rPr>
          <w:sz w:val="22"/>
          <w:szCs w:val="22"/>
        </w:rPr>
        <w:tab/>
        <w:t>+</w:t>
      </w:r>
      <w:proofErr w:type="gramEnd"/>
    </w:p>
    <w:p w:rsidR="001A3307" w:rsidRPr="00432910" w:rsidRDefault="001A3307" w:rsidP="001A3307">
      <w:pPr>
        <w:tabs>
          <w:tab w:val="left" w:pos="1701"/>
          <w:tab w:val="left" w:pos="6521"/>
        </w:tabs>
        <w:spacing w:before="120"/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tabs>
          <w:tab w:val="left" w:pos="-2835"/>
        </w:tabs>
        <w:spacing w:before="120"/>
        <w:ind w:left="0"/>
        <w:rPr>
          <w:sz w:val="22"/>
          <w:szCs w:val="22"/>
        </w:rPr>
      </w:pPr>
      <w:r w:rsidRPr="00432910">
        <w:rPr>
          <w:sz w:val="22"/>
          <w:szCs w:val="22"/>
        </w:rPr>
        <w:t>A javasolt előirányzatok tekintetében ki kell mutatni egyrészt mindazon áthúzódó bevételeket, kiadásokat, amelyek a következő évi költségvetést illetően kötelezettséget jelentenek, továbbá a javasolt előirányzatok következő két évre várható kihatását.</w:t>
      </w:r>
    </w:p>
    <w:p w:rsidR="001A3307" w:rsidRPr="00432910" w:rsidRDefault="001A3307" w:rsidP="001A3307">
      <w:pPr>
        <w:pStyle w:val="Szvegtrzs21"/>
        <w:tabs>
          <w:tab w:val="left" w:pos="-2835"/>
        </w:tabs>
        <w:spacing w:before="120"/>
        <w:ind w:left="0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Közös Önkormányzati </w:t>
      </w:r>
      <w:r w:rsidRPr="00432910">
        <w:rPr>
          <w:sz w:val="22"/>
          <w:szCs w:val="22"/>
        </w:rPr>
        <w:t xml:space="preserve">Hivatal költségvetési javaslatának a jogszabályban meghatározott határidőben történő összeállításáért - a jegyző felügyelete mellett –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spacing w:before="120"/>
        <w:ind w:left="0"/>
        <w:rPr>
          <w:sz w:val="22"/>
          <w:szCs w:val="22"/>
        </w:rPr>
      </w:pPr>
      <w:r w:rsidRPr="00432910">
        <w:rPr>
          <w:sz w:val="22"/>
          <w:szCs w:val="22"/>
        </w:rPr>
        <w:t xml:space="preserve">Az önkormányzatok bevételi forrását képező normatív hozzájárulás alapját képező mutatószámoknak az intézményektől - írásban, az intézményvezető által aláírt formában - történő begyűjtéséért, valamint felülvizsgálat után a Magyar Államkincstár Területi Igazgatósághoz (továbbiakban: Igazgatóság) határidőre történő továbbításáért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pénzügyi-gazdasági ügyintéző a felelős.</w:t>
      </w:r>
    </w:p>
    <w:p w:rsidR="001A3307" w:rsidRPr="00432910" w:rsidRDefault="001A3307" w:rsidP="001A3307">
      <w:pPr>
        <w:pStyle w:val="Szvegtrzs21"/>
        <w:spacing w:before="120"/>
        <w:ind w:left="0"/>
        <w:rPr>
          <w:b/>
          <w:bCs/>
          <w:iCs/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bCs/>
          <w:iCs/>
          <w:sz w:val="22"/>
          <w:szCs w:val="22"/>
        </w:rPr>
        <w:t>A költségvetés tervezéséhez az intézmények által közölt mutatószám felmérés adatainak megalapozotts</w:t>
      </w:r>
      <w:r w:rsidRPr="00432910">
        <w:rPr>
          <w:bCs/>
          <w:iCs/>
          <w:sz w:val="22"/>
          <w:szCs w:val="22"/>
        </w:rPr>
        <w:t>á</w:t>
      </w:r>
      <w:r w:rsidRPr="00432910">
        <w:rPr>
          <w:bCs/>
          <w:iCs/>
          <w:sz w:val="22"/>
          <w:szCs w:val="22"/>
        </w:rPr>
        <w:t>gának ellenőrzéséért, az intézmények és a Hivatal szervezeti egységei által benyújtott költségvetési ig</w:t>
      </w:r>
      <w:r w:rsidRPr="00432910">
        <w:rPr>
          <w:bCs/>
          <w:iCs/>
          <w:sz w:val="22"/>
          <w:szCs w:val="22"/>
        </w:rPr>
        <w:t>é</w:t>
      </w:r>
      <w:r w:rsidRPr="00432910">
        <w:rPr>
          <w:bCs/>
          <w:iCs/>
          <w:sz w:val="22"/>
          <w:szCs w:val="22"/>
        </w:rPr>
        <w:t xml:space="preserve">nyek indokoltságának és teljesíthetőségének dokumentált ellenőrzéséért a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pStyle w:val="Szvegtrzsbehzssal2"/>
        <w:spacing w:before="40"/>
        <w:ind w:left="0"/>
        <w:rPr>
          <w:sz w:val="22"/>
          <w:szCs w:val="22"/>
        </w:rPr>
      </w:pPr>
    </w:p>
    <w:p w:rsidR="001A3307" w:rsidRPr="00432910" w:rsidRDefault="001A3307" w:rsidP="001A3307">
      <w:pPr>
        <w:pStyle w:val="Szvegtrzsbehzssal2"/>
        <w:spacing w:before="40"/>
        <w:ind w:left="0"/>
        <w:rPr>
          <w:sz w:val="22"/>
          <w:szCs w:val="22"/>
        </w:rPr>
      </w:pPr>
      <w:r w:rsidRPr="00432910">
        <w:rPr>
          <w:sz w:val="22"/>
          <w:szCs w:val="22"/>
        </w:rPr>
        <w:t>A költségvetési rendelet tervezetet a következő szerkezetben kell elkészíteni: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proofErr w:type="gramStart"/>
      <w:r w:rsidRPr="00432910">
        <w:rPr>
          <w:iCs/>
          <w:sz w:val="22"/>
          <w:szCs w:val="22"/>
        </w:rPr>
        <w:t>a</w:t>
      </w:r>
      <w:proofErr w:type="gramEnd"/>
      <w:r w:rsidRPr="00432910">
        <w:rPr>
          <w:iCs/>
          <w:sz w:val="22"/>
          <w:szCs w:val="22"/>
        </w:rPr>
        <w:t>) az önkormányzat és a költségvetési szervek bevételei forrásonként az államháztartásért felelős minis</w:t>
      </w:r>
      <w:r w:rsidRPr="00432910">
        <w:rPr>
          <w:iCs/>
          <w:sz w:val="22"/>
          <w:szCs w:val="22"/>
        </w:rPr>
        <w:t>z</w:t>
      </w:r>
      <w:r w:rsidRPr="00432910">
        <w:rPr>
          <w:iCs/>
          <w:sz w:val="22"/>
          <w:szCs w:val="22"/>
        </w:rPr>
        <w:t>ternek az elemi költségvetés összeállítására vonatkozó tájékoztatójában rögzített főbb jogcím-csoportonkénti részletezettségben,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b) az önkormányzat és a költségvetési szervek működési, fenntartási kiadási előirányzatai költségvetési szervenként, kiemelt előirányzatonként részletezve,</w:t>
      </w:r>
    </w:p>
    <w:p w:rsidR="001A3307" w:rsidRPr="00432910" w:rsidRDefault="001A3307" w:rsidP="001A3307">
      <w:pPr>
        <w:pStyle w:val="Listaszerbekezds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személyi jellegű juttatásokat,</w:t>
      </w:r>
    </w:p>
    <w:p w:rsidR="001A3307" w:rsidRPr="00432910" w:rsidRDefault="001A3307" w:rsidP="001A3307">
      <w:pPr>
        <w:pStyle w:val="Listaszerbekezds"/>
        <w:numPr>
          <w:ilvl w:val="0"/>
          <w:numId w:val="24"/>
        </w:numPr>
        <w:tabs>
          <w:tab w:val="left" w:pos="184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 xml:space="preserve">a munkaadót terhelő járulékokat </w:t>
      </w:r>
    </w:p>
    <w:p w:rsidR="001A3307" w:rsidRPr="00432910" w:rsidRDefault="001A3307" w:rsidP="001A3307">
      <w:pPr>
        <w:pStyle w:val="Listaszerbekezds"/>
        <w:numPr>
          <w:ilvl w:val="0"/>
          <w:numId w:val="24"/>
        </w:numPr>
        <w:tabs>
          <w:tab w:val="left" w:pos="184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>dologi jellegű kiadásokat,</w:t>
      </w:r>
    </w:p>
    <w:p w:rsidR="001A3307" w:rsidRPr="00432910" w:rsidRDefault="001A3307" w:rsidP="001A3307">
      <w:pPr>
        <w:pStyle w:val="Listaszerbekezds"/>
        <w:numPr>
          <w:ilvl w:val="0"/>
          <w:numId w:val="24"/>
        </w:numPr>
        <w:tabs>
          <w:tab w:val="left" w:pos="184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ellátottak pénzbeli juttatásait.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c) a felújítási előirányzatok célonként,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d) a felhalmozási kiadások feladatonként,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proofErr w:type="gramStart"/>
      <w:r w:rsidRPr="00432910">
        <w:rPr>
          <w:iCs/>
          <w:sz w:val="22"/>
          <w:szCs w:val="22"/>
        </w:rPr>
        <w:t>e</w:t>
      </w:r>
      <w:proofErr w:type="gramEnd"/>
      <w:r w:rsidRPr="00432910">
        <w:rPr>
          <w:iCs/>
          <w:sz w:val="22"/>
          <w:szCs w:val="22"/>
        </w:rPr>
        <w:t>) az önkormányzati hivatal költségvetése feladatonként, valamint külön tételben</w:t>
      </w:r>
    </w:p>
    <w:p w:rsidR="001A3307" w:rsidRPr="00432910" w:rsidRDefault="001A3307" w:rsidP="001A3307">
      <w:pPr>
        <w:pStyle w:val="Listaszerbekezds"/>
        <w:numPr>
          <w:ilvl w:val="0"/>
          <w:numId w:val="25"/>
        </w:numPr>
        <w:spacing w:before="120"/>
        <w:jc w:val="both"/>
        <w:rPr>
          <w:iCs/>
          <w:sz w:val="22"/>
          <w:szCs w:val="22"/>
        </w:rPr>
      </w:pPr>
      <w:proofErr w:type="spellStart"/>
      <w:r w:rsidRPr="00432910">
        <w:rPr>
          <w:iCs/>
          <w:sz w:val="22"/>
          <w:szCs w:val="22"/>
        </w:rPr>
        <w:t>ea</w:t>
      </w:r>
      <w:proofErr w:type="spellEnd"/>
      <w:r w:rsidRPr="00432910">
        <w:rPr>
          <w:iCs/>
          <w:sz w:val="22"/>
          <w:szCs w:val="22"/>
        </w:rPr>
        <w:t>) az általános és</w:t>
      </w:r>
    </w:p>
    <w:p w:rsidR="001A3307" w:rsidRPr="00432910" w:rsidRDefault="001A3307" w:rsidP="001A3307">
      <w:pPr>
        <w:pStyle w:val="Listaszerbekezds"/>
        <w:numPr>
          <w:ilvl w:val="0"/>
          <w:numId w:val="25"/>
        </w:num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eb) a céltartalék,</w:t>
      </w:r>
    </w:p>
    <w:p w:rsidR="001A3307" w:rsidRPr="00432910" w:rsidRDefault="001A3307" w:rsidP="001A3307">
      <w:pPr>
        <w:pStyle w:val="Listaszerbekezds"/>
        <w:numPr>
          <w:ilvl w:val="0"/>
          <w:numId w:val="25"/>
        </w:numPr>
        <w:spacing w:before="120"/>
        <w:jc w:val="both"/>
        <w:rPr>
          <w:iCs/>
          <w:sz w:val="22"/>
          <w:szCs w:val="22"/>
        </w:rPr>
      </w:pPr>
      <w:proofErr w:type="spellStart"/>
      <w:r w:rsidRPr="00432910">
        <w:rPr>
          <w:iCs/>
          <w:sz w:val="22"/>
          <w:szCs w:val="22"/>
        </w:rPr>
        <w:t>ec</w:t>
      </w:r>
      <w:proofErr w:type="spellEnd"/>
      <w:r w:rsidRPr="00432910">
        <w:rPr>
          <w:iCs/>
          <w:sz w:val="22"/>
          <w:szCs w:val="22"/>
        </w:rPr>
        <w:t>) a költségvetési bevételek és kiadások különbözeteként a költségvetési többlet vagy h</w:t>
      </w:r>
      <w:r w:rsidRPr="00432910">
        <w:rPr>
          <w:iCs/>
          <w:sz w:val="22"/>
          <w:szCs w:val="22"/>
        </w:rPr>
        <w:t>i</w:t>
      </w:r>
      <w:r w:rsidRPr="00432910">
        <w:rPr>
          <w:iCs/>
          <w:sz w:val="22"/>
          <w:szCs w:val="22"/>
        </w:rPr>
        <w:t>ány összege,</w:t>
      </w:r>
    </w:p>
    <w:p w:rsidR="001A3307" w:rsidRPr="00432910" w:rsidRDefault="001A3307" w:rsidP="001A3307">
      <w:pPr>
        <w:pStyle w:val="Listaszerbekezds"/>
        <w:numPr>
          <w:ilvl w:val="0"/>
          <w:numId w:val="25"/>
        </w:numPr>
        <w:spacing w:before="120"/>
        <w:jc w:val="both"/>
        <w:rPr>
          <w:iCs/>
          <w:sz w:val="22"/>
          <w:szCs w:val="22"/>
        </w:rPr>
      </w:pPr>
      <w:proofErr w:type="spellStart"/>
      <w:r w:rsidRPr="00432910">
        <w:rPr>
          <w:iCs/>
          <w:sz w:val="22"/>
          <w:szCs w:val="22"/>
        </w:rPr>
        <w:t>ed</w:t>
      </w:r>
      <w:proofErr w:type="spellEnd"/>
      <w:r w:rsidRPr="00432910">
        <w:rPr>
          <w:iCs/>
          <w:sz w:val="22"/>
          <w:szCs w:val="22"/>
        </w:rPr>
        <w:t>) a költségvetési hiány belső finanszírozására szolgáló előző évek pénzmaradványa m</w:t>
      </w:r>
      <w:r w:rsidRPr="00432910">
        <w:rPr>
          <w:iCs/>
          <w:sz w:val="22"/>
          <w:szCs w:val="22"/>
        </w:rPr>
        <w:t>ű</w:t>
      </w:r>
      <w:r w:rsidRPr="00432910">
        <w:rPr>
          <w:iCs/>
          <w:sz w:val="22"/>
          <w:szCs w:val="22"/>
        </w:rPr>
        <w:t>ködési, illetve felhalmozási cél szerinti tagolásban,</w:t>
      </w:r>
    </w:p>
    <w:p w:rsidR="001A3307" w:rsidRPr="00432910" w:rsidRDefault="001A3307" w:rsidP="001A3307">
      <w:pPr>
        <w:pStyle w:val="Listaszerbekezds"/>
        <w:numPr>
          <w:ilvl w:val="0"/>
          <w:numId w:val="25"/>
        </w:numPr>
        <w:spacing w:before="120"/>
        <w:jc w:val="both"/>
        <w:rPr>
          <w:iCs/>
          <w:sz w:val="22"/>
          <w:szCs w:val="22"/>
        </w:rPr>
      </w:pPr>
      <w:proofErr w:type="spellStart"/>
      <w:r w:rsidRPr="00432910">
        <w:rPr>
          <w:iCs/>
          <w:sz w:val="22"/>
          <w:szCs w:val="22"/>
        </w:rPr>
        <w:t>ee</w:t>
      </w:r>
      <w:proofErr w:type="spellEnd"/>
      <w:r w:rsidRPr="00432910">
        <w:rPr>
          <w:iCs/>
          <w:sz w:val="22"/>
          <w:szCs w:val="22"/>
        </w:rPr>
        <w:t xml:space="preserve">) az </w:t>
      </w:r>
      <w:proofErr w:type="spellStart"/>
      <w:r w:rsidRPr="00432910">
        <w:rPr>
          <w:iCs/>
          <w:sz w:val="22"/>
          <w:szCs w:val="22"/>
        </w:rPr>
        <w:t>ed</w:t>
      </w:r>
      <w:proofErr w:type="spellEnd"/>
      <w:r w:rsidRPr="00432910">
        <w:rPr>
          <w:iCs/>
          <w:sz w:val="22"/>
          <w:szCs w:val="22"/>
        </w:rPr>
        <w:t>) ponton kívüli költségvetési hiány külső finanszírozására vagy a költségvetési többlet felhasználására szolgáló finanszírozási célú műveletek bevételei, kiadásai működ</w:t>
      </w:r>
      <w:r w:rsidRPr="00432910">
        <w:rPr>
          <w:iCs/>
          <w:sz w:val="22"/>
          <w:szCs w:val="22"/>
        </w:rPr>
        <w:t>é</w:t>
      </w:r>
      <w:r w:rsidRPr="00432910">
        <w:rPr>
          <w:iCs/>
          <w:sz w:val="22"/>
          <w:szCs w:val="22"/>
        </w:rPr>
        <w:t>si, illetve felhalmozási cél szerinti tagolásban,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proofErr w:type="gramStart"/>
      <w:r w:rsidRPr="00432910">
        <w:rPr>
          <w:iCs/>
          <w:sz w:val="22"/>
          <w:szCs w:val="22"/>
        </w:rPr>
        <w:t>f</w:t>
      </w:r>
      <w:proofErr w:type="gramEnd"/>
      <w:r w:rsidRPr="00432910">
        <w:rPr>
          <w:iCs/>
          <w:sz w:val="22"/>
          <w:szCs w:val="22"/>
        </w:rPr>
        <w:t>) éves létszám-előirányzat költségvetési szervenként, a g) pontban foglaltak kivételével,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proofErr w:type="gramStart"/>
      <w:r w:rsidRPr="00432910">
        <w:rPr>
          <w:iCs/>
          <w:sz w:val="22"/>
          <w:szCs w:val="22"/>
        </w:rPr>
        <w:t>g</w:t>
      </w:r>
      <w:proofErr w:type="gramEnd"/>
      <w:r w:rsidRPr="00432910">
        <w:rPr>
          <w:iCs/>
          <w:sz w:val="22"/>
          <w:szCs w:val="22"/>
        </w:rPr>
        <w:t>) a közfoglalkoztatottak éves létszám-előirányzata,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proofErr w:type="gramStart"/>
      <w:r w:rsidRPr="00432910">
        <w:rPr>
          <w:iCs/>
          <w:sz w:val="22"/>
          <w:szCs w:val="22"/>
        </w:rPr>
        <w:t>h</w:t>
      </w:r>
      <w:proofErr w:type="gramEnd"/>
      <w:r w:rsidRPr="00432910">
        <w:rPr>
          <w:iCs/>
          <w:sz w:val="22"/>
          <w:szCs w:val="22"/>
        </w:rPr>
        <w:t>) a többéves kihatással járó feladatok előirányzatai éves bontásban,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i) a működési és a felhalmozási célú bevételi és kiadási előirányzatok bemutatása tájékoztató jelleggel mérlegszerűen, egymástól elkülönítetten, de – a finanszírozási műveleteket is figyelembe véve – együtt</w:t>
      </w:r>
      <w:r w:rsidRPr="00432910">
        <w:rPr>
          <w:iCs/>
          <w:sz w:val="22"/>
          <w:szCs w:val="22"/>
        </w:rPr>
        <w:t>e</w:t>
      </w:r>
      <w:r w:rsidRPr="00432910">
        <w:rPr>
          <w:iCs/>
          <w:sz w:val="22"/>
          <w:szCs w:val="22"/>
        </w:rPr>
        <w:t>sen egyensúlyban,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 xml:space="preserve"> j) az év várható bevételi és kiadási előirányzatainak teljesüléséről készített előirányzat-felhasználási ütemterv,</w:t>
      </w:r>
    </w:p>
    <w:p w:rsidR="001A3307" w:rsidRPr="00432910" w:rsidRDefault="001A3307" w:rsidP="001A3307">
      <w:pPr>
        <w:spacing w:before="120"/>
        <w:jc w:val="both"/>
        <w:rPr>
          <w:iCs/>
          <w:sz w:val="22"/>
          <w:szCs w:val="22"/>
        </w:rPr>
      </w:pPr>
    </w:p>
    <w:p w:rsidR="001A3307" w:rsidRPr="00432910" w:rsidRDefault="001A3307" w:rsidP="001A3307">
      <w:pPr>
        <w:pStyle w:val="Szvegtrzsbehzssal2"/>
        <w:ind w:left="0"/>
        <w:rPr>
          <w:sz w:val="22"/>
          <w:szCs w:val="22"/>
        </w:rPr>
      </w:pPr>
      <w:r w:rsidRPr="00432910">
        <w:rPr>
          <w:iCs/>
          <w:sz w:val="22"/>
          <w:szCs w:val="22"/>
        </w:rPr>
        <w:t>k) elkülönítetten az európai uniós forrásból finanszírozott támog</w:t>
      </w:r>
      <w:r>
        <w:rPr>
          <w:iCs/>
          <w:sz w:val="22"/>
          <w:szCs w:val="22"/>
        </w:rPr>
        <w:t xml:space="preserve">atással meg valósuló programok, </w:t>
      </w:r>
      <w:r w:rsidRPr="00432910">
        <w:rPr>
          <w:iCs/>
          <w:sz w:val="22"/>
          <w:szCs w:val="22"/>
        </w:rPr>
        <w:t>projektek bevételei, kiadásai, valamint az önkormányzaton kívüli ilyen projektekhez történő hozzájárulások.</w:t>
      </w:r>
    </w:p>
    <w:p w:rsidR="001A3307" w:rsidRPr="00432910" w:rsidRDefault="001A3307" w:rsidP="001A3307">
      <w:pPr>
        <w:spacing w:before="1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költségvetési rendeletnek mindezt a helyi önkormányzatra és költségvetési szerveire elkülönítetten és összesítve együttesen is tartalmaznia kell.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432910">
        <w:rPr>
          <w:sz w:val="22"/>
          <w:szCs w:val="22"/>
        </w:rPr>
        <w:t xml:space="preserve">A költségvetési rendelet tervezet elkészítéséért és az </w:t>
      </w:r>
      <w:proofErr w:type="spellStart"/>
      <w:r w:rsidRPr="00432910">
        <w:rPr>
          <w:sz w:val="22"/>
          <w:szCs w:val="22"/>
        </w:rPr>
        <w:t>Áht-ban</w:t>
      </w:r>
      <w:proofErr w:type="spellEnd"/>
      <w:r w:rsidRPr="00432910">
        <w:rPr>
          <w:sz w:val="22"/>
          <w:szCs w:val="22"/>
        </w:rPr>
        <w:t xml:space="preserve"> előírt határidőben történő előterjesztésért a jegyző felelős</w:t>
      </w:r>
      <w:r w:rsidRPr="00432910">
        <w:rPr>
          <w:b/>
          <w:i/>
          <w:sz w:val="22"/>
          <w:szCs w:val="22"/>
        </w:rPr>
        <w:t>.</w:t>
      </w:r>
      <w:r w:rsidRPr="00432910">
        <w:rPr>
          <w:i/>
          <w:sz w:val="22"/>
          <w:szCs w:val="22"/>
        </w:rPr>
        <w:t xml:space="preserve"> 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i/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költségvetési rendelettervezet összeállítását követően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ellenőrzi a saját bevételek előirányzatainak (helyi adók, intézményi térítési díjak, stb.) és a költségvetés megalapozottságát szolgáló helyi rendeletek összhangját.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b/>
          <w:i/>
          <w:sz w:val="22"/>
          <w:szCs w:val="22"/>
        </w:rPr>
      </w:pPr>
      <w:r w:rsidRPr="00432910">
        <w:rPr>
          <w:sz w:val="22"/>
          <w:szCs w:val="22"/>
        </w:rPr>
        <w:t xml:space="preserve">Az éves költségvetésben tervezett, a Hivatal működését szolgáló eszközök, berendezések beszerzéséért Szabóné Balassa Mónika pénzügyi-gazdálkodási ügyintéző a felelős a jegyző irányítása mellett. </w:t>
      </w:r>
    </w:p>
    <w:p w:rsidR="001A3307" w:rsidRPr="00432910" w:rsidRDefault="001A3307" w:rsidP="001A3307">
      <w:pPr>
        <w:pStyle w:val="Szvegtrzsbehzssal21"/>
        <w:numPr>
          <w:ilvl w:val="12"/>
          <w:numId w:val="0"/>
        </w:numPr>
        <w:spacing w:before="120"/>
        <w:rPr>
          <w:bCs/>
          <w:i/>
          <w:iCs/>
          <w:sz w:val="22"/>
          <w:szCs w:val="22"/>
        </w:rPr>
      </w:pPr>
      <w:r w:rsidRPr="00432910">
        <w:rPr>
          <w:sz w:val="22"/>
          <w:szCs w:val="22"/>
        </w:rPr>
        <w:t>A költségvetési rendelettervezet összeállításában, koordinálásában közreműködik: Szabóné Balassa M</w:t>
      </w:r>
      <w:r w:rsidRPr="00432910">
        <w:rPr>
          <w:sz w:val="22"/>
          <w:szCs w:val="22"/>
        </w:rPr>
        <w:t>ó</w:t>
      </w:r>
      <w:r w:rsidRPr="00432910">
        <w:rPr>
          <w:sz w:val="22"/>
          <w:szCs w:val="22"/>
        </w:rPr>
        <w:t xml:space="preserve">nika pénzügyi-gazdálkodási ügyintéző és </w:t>
      </w:r>
      <w:proofErr w:type="spellStart"/>
      <w:r w:rsidRPr="00432910">
        <w:rPr>
          <w:sz w:val="22"/>
          <w:szCs w:val="22"/>
        </w:rPr>
        <w:t>Iráziné</w:t>
      </w:r>
      <w:proofErr w:type="spellEnd"/>
      <w:r w:rsidRPr="00432910">
        <w:rPr>
          <w:sz w:val="22"/>
          <w:szCs w:val="22"/>
        </w:rPr>
        <w:t xml:space="preserve"> Németh Anikó pénzügyi-gazdálkodási ügyintéző. Kö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 xml:space="preserve">cse község Önkormányzat vonatkozásában </w:t>
      </w:r>
      <w:proofErr w:type="spellStart"/>
      <w:r w:rsidRPr="00432910">
        <w:rPr>
          <w:sz w:val="22"/>
          <w:szCs w:val="22"/>
        </w:rPr>
        <w:t>Reicherné</w:t>
      </w:r>
      <w:proofErr w:type="spellEnd"/>
      <w:r w:rsidRPr="00432910">
        <w:rPr>
          <w:sz w:val="22"/>
          <w:szCs w:val="22"/>
        </w:rPr>
        <w:t xml:space="preserve"> Földesi Katalin. Nagycsepely Község önkormán</w:t>
      </w:r>
      <w:r w:rsidRPr="00432910">
        <w:rPr>
          <w:sz w:val="22"/>
          <w:szCs w:val="22"/>
        </w:rPr>
        <w:t>y</w:t>
      </w:r>
      <w:r w:rsidRPr="00432910">
        <w:rPr>
          <w:sz w:val="22"/>
          <w:szCs w:val="22"/>
        </w:rPr>
        <w:t>zat vonatkozásában Dobos Szilvia pénzügyi ügyintéző működik közre.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képviselő-testület által elfogadott költségvetési rendeletben foglalt és a költségvetési szervek számára kötelezően betartandó előirányzatokról, valamint a költségvetés végrehajtására vonatkozó szabályokról - a rendelet (vagy kivonatának) megküldésével - tájékoztatni kell az intézményeket.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tájékoztatást a rendelet elfogadását követő 15 napon belül végre kell hajtani, melynek teljesítéséért </w:t>
      </w:r>
      <w:proofErr w:type="spellStart"/>
      <w:r w:rsidRPr="00432910">
        <w:rPr>
          <w:sz w:val="22"/>
          <w:szCs w:val="22"/>
        </w:rPr>
        <w:t>Kálosiné</w:t>
      </w:r>
      <w:proofErr w:type="spellEnd"/>
      <w:r w:rsidRPr="00432910">
        <w:rPr>
          <w:sz w:val="22"/>
          <w:szCs w:val="22"/>
        </w:rPr>
        <w:t xml:space="preserve"> Gyimesi Mária titkársági ügyintéző a felelős. Kötcse Község önkormányzat, Nagycsepely Kö</w:t>
      </w:r>
      <w:r w:rsidRPr="00432910">
        <w:rPr>
          <w:sz w:val="22"/>
          <w:szCs w:val="22"/>
        </w:rPr>
        <w:t>z</w:t>
      </w:r>
      <w:r w:rsidRPr="00432910">
        <w:rPr>
          <w:sz w:val="22"/>
          <w:szCs w:val="22"/>
        </w:rPr>
        <w:t>ség Önkormányzat vonatkozásában István Ildikó igazgatásügyi ügyintéző a felelős.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 xml:space="preserve">A költségvetés tervezés második szakaszában az önkormányzat költségvetési rendeletében elfogadott - kiemelt - előirányzatok és szabályok szerint el kell készíteni a Hivatal elemi költségvetését. Az államháztartás információs rendszere számára továbbítandó, részletes költségvetési előirányzatokat tartalmazó költségvetést az </w:t>
      </w:r>
      <w:proofErr w:type="spellStart"/>
      <w:r w:rsidRPr="00432910">
        <w:rPr>
          <w:sz w:val="22"/>
          <w:szCs w:val="22"/>
        </w:rPr>
        <w:t>Áhsz-ben</w:t>
      </w:r>
      <w:proofErr w:type="spellEnd"/>
      <w:r w:rsidRPr="00432910">
        <w:rPr>
          <w:sz w:val="22"/>
          <w:szCs w:val="22"/>
        </w:rPr>
        <w:t xml:space="preserve"> meghatározott és a számviteli szabályozásért felelős miniszter által vezetett minisztérium honlapján közzétett, központilag előírt Módszertani Útmutató és űrlapgarnitúra szerinti formában és tartalommal kell elkészíteni a „B./ Önkormányzati költségvetés” megnevezésű nyomtatványgarnitúra űrlapjainak kitöltésével.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>A nyomtatványgarnitúra kitöltéséért és a költségvetési szervek információs füzeteivel együtt - az Igazg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 xml:space="preserve">tóság részére - határidőre történő leadásáért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313A38" w:rsidRDefault="001A3307" w:rsidP="001A3307">
      <w:pPr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27</w:t>
      </w:r>
      <w:r>
        <w:rPr>
          <w:b/>
          <w:bCs/>
          <w:iCs/>
          <w:sz w:val="22"/>
          <w:szCs w:val="22"/>
        </w:rPr>
        <w:t>.§</w:t>
      </w:r>
    </w:p>
    <w:p w:rsidR="001A3307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Előirányzat módosítás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spacing w:before="100" w:beforeAutospacing="1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képviselő-testületek által a költségvetési rendeletben eredeti előirányzatként jóváhagyott előirányzatok közötti előirányzat átcsoportosításokat, illetve előirányzat módosításokat a Hivatal jegyzőjénél kell ke</w:t>
      </w:r>
      <w:r w:rsidRPr="00432910">
        <w:rPr>
          <w:sz w:val="22"/>
          <w:szCs w:val="22"/>
        </w:rPr>
        <w:t>z</w:t>
      </w:r>
      <w:r w:rsidRPr="00432910">
        <w:rPr>
          <w:sz w:val="22"/>
          <w:szCs w:val="22"/>
        </w:rPr>
        <w:t>deményezni.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Az előirányzat átcsoportosításra illetve módosításra vonatkozó javaslat elkészítéséért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</w:t>
      </w:r>
      <w:r w:rsidRPr="00432910">
        <w:rPr>
          <w:sz w:val="22"/>
          <w:szCs w:val="22"/>
        </w:rPr>
        <w:t>z</w:t>
      </w:r>
      <w:r w:rsidRPr="00432910">
        <w:rPr>
          <w:sz w:val="22"/>
          <w:szCs w:val="22"/>
        </w:rPr>
        <w:t xml:space="preserve">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előirányzat módosításokról nyilvántartást kell vezetni, amelyért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b/>
          <w:i/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Vagyongazdálkodás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önkormányzati vagyonnal való gazdálkodás, valamint azok kezelésével összefüggő alapvető szab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lyokat az önkormányzat vagyonáról és vagyongazdálkodásáról szóló 12/2010.(IX.13.) számú rendelete tartalmazza.</w:t>
      </w:r>
    </w:p>
    <w:p w:rsidR="001A3307" w:rsidRPr="00432910" w:rsidRDefault="001A3307" w:rsidP="001A3307">
      <w:pPr>
        <w:pStyle w:val="Szvegtrzsbehzssal2"/>
        <w:spacing w:before="60"/>
        <w:ind w:left="0"/>
        <w:rPr>
          <w:sz w:val="22"/>
          <w:szCs w:val="22"/>
        </w:rPr>
      </w:pPr>
      <w:r w:rsidRPr="00432910">
        <w:rPr>
          <w:sz w:val="22"/>
          <w:szCs w:val="22"/>
        </w:rPr>
        <w:t>A rendelet végrehajtásával kapcsolatos, Közös hivatalon belüli feladatok és eljárások a következők.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Az önkormányzat vagyonának folyamatos, naprakész nyilvántartását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végzi</w:t>
      </w:r>
      <w:r w:rsidRPr="00432910">
        <w:rPr>
          <w:bCs/>
          <w:iCs/>
          <w:sz w:val="22"/>
          <w:szCs w:val="22"/>
        </w:rPr>
        <w:t>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numPr>
          <w:ilvl w:val="12"/>
          <w:numId w:val="0"/>
        </w:numPr>
        <w:spacing w:before="60"/>
        <w:jc w:val="both"/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60"/>
        <w:rPr>
          <w:sz w:val="22"/>
          <w:szCs w:val="22"/>
        </w:rPr>
      </w:pPr>
      <w:r w:rsidRPr="00432910">
        <w:rPr>
          <w:sz w:val="22"/>
          <w:szCs w:val="22"/>
        </w:rPr>
        <w:t>Az önkormányzati vagyon részét képező törzsvagyont a többi vagyontól elkülönítetten kell nyilvántartani.</w:t>
      </w:r>
    </w:p>
    <w:p w:rsidR="001A3307" w:rsidRPr="00432910" w:rsidRDefault="001A3307" w:rsidP="001A3307">
      <w:pPr>
        <w:numPr>
          <w:ilvl w:val="12"/>
          <w:numId w:val="0"/>
        </w:numPr>
        <w:spacing w:before="60"/>
        <w:rPr>
          <w:sz w:val="22"/>
          <w:szCs w:val="22"/>
        </w:rPr>
      </w:pPr>
      <w:r w:rsidRPr="00432910">
        <w:rPr>
          <w:sz w:val="22"/>
          <w:szCs w:val="22"/>
        </w:rPr>
        <w:t>A törzsvagyont</w:t>
      </w:r>
    </w:p>
    <w:p w:rsidR="001A3307" w:rsidRPr="00432910" w:rsidRDefault="001A3307" w:rsidP="001A3307">
      <w:pPr>
        <w:pStyle w:val="Listaszerbekezds"/>
        <w:numPr>
          <w:ilvl w:val="0"/>
          <w:numId w:val="26"/>
        </w:numPr>
        <w:spacing w:before="60"/>
        <w:rPr>
          <w:sz w:val="22"/>
          <w:szCs w:val="22"/>
        </w:rPr>
      </w:pPr>
      <w:r w:rsidRPr="00432910">
        <w:rPr>
          <w:sz w:val="22"/>
          <w:szCs w:val="22"/>
        </w:rPr>
        <w:t>a forgalomképtelen és</w:t>
      </w:r>
    </w:p>
    <w:p w:rsidR="001A3307" w:rsidRPr="00432910" w:rsidRDefault="001A3307" w:rsidP="001A3307">
      <w:pPr>
        <w:pStyle w:val="Listaszerbekezds"/>
        <w:numPr>
          <w:ilvl w:val="0"/>
          <w:numId w:val="26"/>
        </w:numPr>
        <w:spacing w:before="60"/>
        <w:rPr>
          <w:sz w:val="22"/>
          <w:szCs w:val="22"/>
        </w:rPr>
      </w:pPr>
      <w:r w:rsidRPr="00432910">
        <w:rPr>
          <w:sz w:val="22"/>
          <w:szCs w:val="22"/>
        </w:rPr>
        <w:t>a korlátozottan forgalomképes</w:t>
      </w:r>
    </w:p>
    <w:p w:rsidR="001A3307" w:rsidRPr="00432910" w:rsidRDefault="001A3307" w:rsidP="001A3307">
      <w:pPr>
        <w:pStyle w:val="Szvegtrzs"/>
        <w:spacing w:before="120"/>
        <w:ind w:left="1186"/>
        <w:rPr>
          <w:sz w:val="22"/>
          <w:szCs w:val="22"/>
        </w:rPr>
      </w:pPr>
      <w:r w:rsidRPr="00432910">
        <w:rPr>
          <w:sz w:val="22"/>
          <w:szCs w:val="22"/>
        </w:rPr>
        <w:t xml:space="preserve">vagyonként kell nyilvántartani. 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Ezek körét az önkormányzatokról szóló többször módosított 1990. évi LXV. törvény (Ötv.), valamint az önkormányzat vagyonáról és vagyongazdálkodásáról szóló 12/2010. (IX.13.) számú rendelete határozza meg.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60" w:after="60"/>
        <w:rPr>
          <w:sz w:val="22"/>
          <w:szCs w:val="22"/>
        </w:rPr>
      </w:pPr>
      <w:r w:rsidRPr="00432910">
        <w:rPr>
          <w:sz w:val="22"/>
          <w:szCs w:val="22"/>
        </w:rPr>
        <w:t>A befektetett eszközökről befektetési formánként külön nyilvántartást kell vezetni.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vagyonnal kapcsolatos teljes körű, részletes nyilvántartási rendszer kialakításáért és folyamatos, na</w:t>
      </w:r>
      <w:r w:rsidRPr="00432910">
        <w:rPr>
          <w:sz w:val="22"/>
          <w:szCs w:val="22"/>
        </w:rPr>
        <w:t>p</w:t>
      </w:r>
      <w:r w:rsidRPr="00432910">
        <w:rPr>
          <w:sz w:val="22"/>
          <w:szCs w:val="22"/>
        </w:rPr>
        <w:t xml:space="preserve">rakész vezetéséért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b/>
          <w:i/>
          <w:sz w:val="22"/>
          <w:szCs w:val="22"/>
        </w:rPr>
      </w:pPr>
    </w:p>
    <w:p w:rsidR="001A3307" w:rsidRPr="00432910" w:rsidRDefault="001A3307" w:rsidP="001A3307">
      <w:pPr>
        <w:pStyle w:val="Szvegtrzsbehzssal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>A vagyonállapotot az éves zárszámadáshoz csatolt vagyonkimutatásban be kell mutatni.</w:t>
      </w:r>
    </w:p>
    <w:p w:rsidR="001A3307" w:rsidRPr="00432910" w:rsidRDefault="001A3307" w:rsidP="001A3307">
      <w:pPr>
        <w:numPr>
          <w:ilvl w:val="12"/>
          <w:numId w:val="0"/>
        </w:numPr>
        <w:spacing w:before="80"/>
        <w:rPr>
          <w:sz w:val="22"/>
          <w:szCs w:val="22"/>
        </w:rPr>
      </w:pPr>
      <w:r w:rsidRPr="00432910">
        <w:rPr>
          <w:sz w:val="22"/>
          <w:szCs w:val="22"/>
        </w:rPr>
        <w:t>A vagyonleltárban</w:t>
      </w:r>
    </w:p>
    <w:p w:rsidR="001A3307" w:rsidRPr="00432910" w:rsidRDefault="001A3307" w:rsidP="001A3307">
      <w:pPr>
        <w:pStyle w:val="Szvegtrzs"/>
        <w:tabs>
          <w:tab w:val="left" w:pos="284"/>
        </w:tabs>
        <w:spacing w:before="80"/>
        <w:rPr>
          <w:sz w:val="22"/>
          <w:szCs w:val="22"/>
        </w:rPr>
      </w:pPr>
      <w:r w:rsidRPr="00432910">
        <w:rPr>
          <w:sz w:val="22"/>
          <w:szCs w:val="22"/>
        </w:rPr>
        <w:t>a./tételesen - értékben és mennyiségben - szerepeltetni kell</w:t>
      </w:r>
    </w:p>
    <w:p w:rsidR="001A3307" w:rsidRPr="00432910" w:rsidRDefault="001A3307" w:rsidP="001A3307">
      <w:pPr>
        <w:pStyle w:val="Szvegtrzs"/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önkormányzat tulajdonában és</w:t>
      </w:r>
    </w:p>
    <w:p w:rsidR="001A3307" w:rsidRPr="00432910" w:rsidRDefault="001A3307" w:rsidP="001A3307">
      <w:pPr>
        <w:pStyle w:val="Felsorols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Közös hivatal, valamint</w:t>
      </w:r>
    </w:p>
    <w:p w:rsidR="001A3307" w:rsidRPr="00432910" w:rsidRDefault="001A3307" w:rsidP="001A3307">
      <w:pPr>
        <w:pStyle w:val="Felsorols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intézmények kezelésében lévő, értékben nyilvántartott immateriális javakat, tárgyi es</w:t>
      </w:r>
      <w:r w:rsidRPr="00432910">
        <w:rPr>
          <w:rFonts w:ascii="Times New Roman" w:hAnsi="Times New Roman"/>
          <w:sz w:val="22"/>
          <w:szCs w:val="22"/>
        </w:rPr>
        <w:t>z</w:t>
      </w:r>
      <w:r w:rsidRPr="00432910">
        <w:rPr>
          <w:rFonts w:ascii="Times New Roman" w:hAnsi="Times New Roman"/>
          <w:sz w:val="22"/>
          <w:szCs w:val="22"/>
        </w:rPr>
        <w:t>közöket és befektetett pénzügyi eszközöket,</w:t>
      </w:r>
    </w:p>
    <w:p w:rsidR="001A3307" w:rsidRPr="00432910" w:rsidRDefault="001A3307" w:rsidP="001A3307">
      <w:pPr>
        <w:pStyle w:val="Szvegtrzs"/>
        <w:tabs>
          <w:tab w:val="left" w:pos="142"/>
        </w:tabs>
        <w:spacing w:before="80"/>
        <w:rPr>
          <w:sz w:val="22"/>
          <w:szCs w:val="22"/>
        </w:rPr>
      </w:pPr>
      <w:r w:rsidRPr="00432910">
        <w:rPr>
          <w:sz w:val="22"/>
          <w:szCs w:val="22"/>
        </w:rPr>
        <w:t>b./összevont értékben szerepeltetni kell az önkormányzati vagyon részét képező és</w:t>
      </w:r>
    </w:p>
    <w:p w:rsidR="001A3307" w:rsidRPr="00432910" w:rsidRDefault="001A3307" w:rsidP="001A3307">
      <w:pPr>
        <w:pStyle w:val="Felsorols"/>
        <w:numPr>
          <w:ilvl w:val="0"/>
          <w:numId w:val="28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Közös hivatal, illetve</w:t>
      </w:r>
    </w:p>
    <w:p w:rsidR="001A3307" w:rsidRPr="00432910" w:rsidRDefault="001A3307" w:rsidP="001A3307">
      <w:pPr>
        <w:pStyle w:val="Felsorols"/>
        <w:numPr>
          <w:ilvl w:val="0"/>
          <w:numId w:val="28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intézmények kezelésében lévő készletek, valamint a követelések, pénzügyi elszámolások értékét,</w:t>
      </w:r>
    </w:p>
    <w:p w:rsidR="001A3307" w:rsidRPr="00432910" w:rsidRDefault="001A3307" w:rsidP="001A3307">
      <w:pPr>
        <w:pStyle w:val="Szvegtrzs"/>
        <w:numPr>
          <w:ilvl w:val="12"/>
          <w:numId w:val="0"/>
        </w:numPr>
        <w:tabs>
          <w:tab w:val="left" w:pos="142"/>
        </w:tabs>
        <w:spacing w:before="80" w:after="80"/>
        <w:rPr>
          <w:sz w:val="22"/>
          <w:szCs w:val="22"/>
        </w:rPr>
      </w:pPr>
      <w:r w:rsidRPr="00432910">
        <w:rPr>
          <w:sz w:val="22"/>
          <w:szCs w:val="22"/>
        </w:rPr>
        <w:t>c./tételesen szerepeltetni kell - mennyiségben - az érték nélkül nyilvántartott vagyontárgyakat (közutak, földterületek, parkok, közművek), továbbá a vagyoni értékű jogokat.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zárszámadáshoz csatolt vagyonkimutatás elkészítéséért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Hivatalnak az önkormányzatok tulajdonában levő ingatlanvagyon nyilvántartási és adatszolgáltatási rendjéről szóló 48/2001. (III. 27.) Korm. rendelettel módosított 147/1992. (XI. 6.) Korm. rendelet és annak melléklete szerinti ingatlanvagyon katasztert kell felfektetni és folyamatosan vezetni.</w:t>
      </w:r>
    </w:p>
    <w:p w:rsidR="001A3307" w:rsidRPr="00432910" w:rsidRDefault="001A3307" w:rsidP="001A3307">
      <w:pPr>
        <w:numPr>
          <w:ilvl w:val="12"/>
          <w:numId w:val="0"/>
        </w:numPr>
        <w:tabs>
          <w:tab w:val="left" w:pos="851"/>
        </w:tabs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>Az ingatlanvagyon kataszter</w:t>
      </w:r>
    </w:p>
    <w:p w:rsidR="001A3307" w:rsidRPr="00432910" w:rsidRDefault="001A3307" w:rsidP="001A3307">
      <w:pPr>
        <w:pStyle w:val="Listaszerbekezds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felfektetése,</w:t>
      </w:r>
    </w:p>
    <w:p w:rsidR="001A3307" w:rsidRPr="00432910" w:rsidRDefault="001A3307" w:rsidP="001A3307">
      <w:pPr>
        <w:pStyle w:val="Listaszerbekezds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folyamatos vezetése, valamint</w:t>
      </w:r>
    </w:p>
    <w:p w:rsidR="001A3307" w:rsidRPr="00432910" w:rsidRDefault="001A3307" w:rsidP="001A3307">
      <w:pPr>
        <w:pStyle w:val="Listaszerbekezds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változások átvezetése és</w:t>
      </w:r>
    </w:p>
    <w:p w:rsidR="001A3307" w:rsidRPr="00432910" w:rsidRDefault="001A3307" w:rsidP="001A3307">
      <w:pPr>
        <w:pStyle w:val="Listaszerbekezds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adatszolgáltatás teljesítése</w:t>
      </w:r>
    </w:p>
    <w:p w:rsidR="001A3307" w:rsidRPr="00432910" w:rsidRDefault="001A3307" w:rsidP="001A3307">
      <w:pPr>
        <w:pStyle w:val="Listaszerbekezds"/>
        <w:numPr>
          <w:ilvl w:val="0"/>
          <w:numId w:val="2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 és feladatait külön megbízási szerződés alapján az arra feljogosított gazdasági társaság bevonásával látja el.</w:t>
      </w:r>
    </w:p>
    <w:p w:rsidR="001A3307" w:rsidRPr="00BF13FC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BF13FC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>Az adatszolgáltatás csak a jegyző aláírásával teljesíthető.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</w:p>
    <w:p w:rsidR="001A3307" w:rsidRPr="00313A38" w:rsidRDefault="001A3307" w:rsidP="001A3307">
      <w:pPr>
        <w:numPr>
          <w:ilvl w:val="12"/>
          <w:numId w:val="0"/>
        </w:numPr>
        <w:spacing w:before="120"/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>.§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Munkaerő és bérgazdálkodás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9"/>
        <w:ind w:right="-38"/>
        <w:jc w:val="center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Hivatal köztisztviselői tekintetében a jegyző gyakorolja a munkáltatói jogokat az önkormányzat Sze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>vezeti és Működési Szabályzatában meghatározottak szerint.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kinevezéssel, az átsorolással, a munkaviszony megszüntetésével kapcsolatos előkészítő munkálatokat (kinevezés, munkaszerződés, átsorolás, munkaviszony megszüntető határozat stb. elkészítése</w:t>
      </w:r>
      <w:proofErr w:type="gramStart"/>
      <w:r w:rsidRPr="00432910">
        <w:rPr>
          <w:sz w:val="22"/>
          <w:szCs w:val="22"/>
        </w:rPr>
        <w:t xml:space="preserve">)  </w:t>
      </w:r>
      <w:proofErr w:type="spellStart"/>
      <w:r w:rsidRPr="00432910">
        <w:rPr>
          <w:sz w:val="22"/>
          <w:szCs w:val="22"/>
        </w:rPr>
        <w:t>Kálosiné</w:t>
      </w:r>
      <w:proofErr w:type="spellEnd"/>
      <w:proofErr w:type="gramEnd"/>
      <w:r w:rsidRPr="00432910">
        <w:rPr>
          <w:sz w:val="22"/>
          <w:szCs w:val="22"/>
        </w:rPr>
        <w:t xml:space="preserve"> Gyimesi Mária titkársági ügyintéző végzi.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Hivatal és az Igazgatóság közötti – létszám és bérgazdálkodásra vonatkozó – folyamatos munkaka</w:t>
      </w:r>
      <w:r w:rsidRPr="00432910">
        <w:rPr>
          <w:sz w:val="22"/>
          <w:szCs w:val="22"/>
        </w:rPr>
        <w:t>p</w:t>
      </w:r>
      <w:r w:rsidRPr="00432910">
        <w:rPr>
          <w:sz w:val="22"/>
          <w:szCs w:val="22"/>
        </w:rPr>
        <w:t xml:space="preserve">csolatot </w:t>
      </w:r>
      <w:proofErr w:type="spellStart"/>
      <w:r w:rsidRPr="00432910">
        <w:rPr>
          <w:sz w:val="22"/>
          <w:szCs w:val="22"/>
        </w:rPr>
        <w:t>Kálosiné</w:t>
      </w:r>
      <w:proofErr w:type="spellEnd"/>
      <w:r w:rsidRPr="00432910">
        <w:rPr>
          <w:sz w:val="22"/>
          <w:szCs w:val="22"/>
        </w:rPr>
        <w:t xml:space="preserve"> Gyimesi Mária humánpolitikai ügyintéző biztosítja, mint jelentő-felelős.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személyét és a személyében beállott változást az Igazgatósággal Szabóné Balassa Mónika pénzügyi-gazdálkodási ügyintéző közli.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 xml:space="preserve">A felelős továbbítja az Igazgatósághoz mindazokat </w:t>
      </w:r>
      <w:proofErr w:type="gramStart"/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>:</w:t>
      </w:r>
    </w:p>
    <w:p w:rsidR="001A3307" w:rsidRPr="00432910" w:rsidRDefault="001A3307" w:rsidP="001A3307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rendelkezéseket,</w:t>
      </w:r>
    </w:p>
    <w:p w:rsidR="001A3307" w:rsidRPr="00432910" w:rsidRDefault="001A3307" w:rsidP="001A3307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jelentéseket,</w:t>
      </w:r>
    </w:p>
    <w:p w:rsidR="001A3307" w:rsidRPr="00432910" w:rsidRDefault="001A3307" w:rsidP="001A3307">
      <w:pPr>
        <w:pStyle w:val="Listaszerbekezds"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okmányokat,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40" w:after="80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>amelyek</w:t>
      </w:r>
      <w:proofErr w:type="gramEnd"/>
      <w:r w:rsidRPr="00432910">
        <w:rPr>
          <w:sz w:val="22"/>
          <w:szCs w:val="22"/>
        </w:rPr>
        <w:t xml:space="preserve"> az illetmények, társadalombiztosítási ellátások és egyéb járandóságok folyósítására közvetlenül vagy közvetve kihatással vannak.</w:t>
      </w:r>
    </w:p>
    <w:p w:rsidR="001A3307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 xml:space="preserve">A munkaviszony létesítésére, megszűnésére vonatkozó okmányokat és bérkihatású rendelkezéseket 24 órán belül kell </w:t>
      </w:r>
      <w:proofErr w:type="gramStart"/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 xml:space="preserve"> Igazgatósághoz megküldeni.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>A jutalom kifizetésének megtörténte után 48 órán belül kell</w:t>
      </w:r>
    </w:p>
    <w:p w:rsidR="001A3307" w:rsidRPr="00432910" w:rsidRDefault="001A3307" w:rsidP="001A3307">
      <w:pPr>
        <w:pStyle w:val="Listaszerbekezds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kifizetett jutalmakat,</w:t>
      </w:r>
    </w:p>
    <w:p w:rsidR="001A3307" w:rsidRPr="00432910" w:rsidRDefault="001A3307" w:rsidP="001A3307">
      <w:pPr>
        <w:pStyle w:val="Listaszerbekezds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 levont nyugdíjjárulékot és személyi jövedelemadó előleget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 xml:space="preserve">                </w:t>
      </w:r>
      <w:proofErr w:type="gramStart"/>
      <w:r w:rsidRPr="00432910">
        <w:rPr>
          <w:sz w:val="22"/>
          <w:szCs w:val="22"/>
        </w:rPr>
        <w:t>az</w:t>
      </w:r>
      <w:proofErr w:type="gramEnd"/>
      <w:r w:rsidRPr="00432910">
        <w:rPr>
          <w:sz w:val="22"/>
          <w:szCs w:val="22"/>
        </w:rPr>
        <w:t xml:space="preserve"> Igazgatósághoz bejelenteni.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</w:p>
    <w:p w:rsidR="001A3307" w:rsidRPr="00432910" w:rsidRDefault="001A3307" w:rsidP="001A3307">
      <w:pPr>
        <w:pStyle w:val="Szvegtrzsbehzssal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 xml:space="preserve">A dolgozók személyi, családi és szolgálati adataiban bekövetkezett változásokat </w:t>
      </w:r>
      <w:proofErr w:type="gramStart"/>
      <w:r w:rsidRPr="00432910">
        <w:rPr>
          <w:sz w:val="22"/>
          <w:szCs w:val="22"/>
        </w:rPr>
        <w:t>a</w:t>
      </w:r>
      <w:proofErr w:type="gramEnd"/>
      <w:r w:rsidRPr="00432910">
        <w:rPr>
          <w:sz w:val="22"/>
          <w:szCs w:val="22"/>
        </w:rPr>
        <w:t xml:space="preserve"> Igazgatósághoz mi</w:t>
      </w:r>
      <w:r w:rsidRPr="00432910">
        <w:rPr>
          <w:sz w:val="22"/>
          <w:szCs w:val="22"/>
        </w:rPr>
        <w:t>n</w:t>
      </w:r>
      <w:r w:rsidRPr="00432910">
        <w:rPr>
          <w:sz w:val="22"/>
          <w:szCs w:val="22"/>
        </w:rPr>
        <w:t>den esetben be kell jelenteni.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>A jelentő-felelősnek</w:t>
      </w:r>
    </w:p>
    <w:p w:rsidR="001A3307" w:rsidRPr="00432910" w:rsidRDefault="001A3307" w:rsidP="001A3307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itt nem érintett kérdésekben az Igazgatóság által kialakított szabályok szerint kell eljá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>nia,</w:t>
      </w:r>
    </w:p>
    <w:p w:rsidR="001A3307" w:rsidRPr="00432910" w:rsidRDefault="001A3307" w:rsidP="001A3307">
      <w:pPr>
        <w:pStyle w:val="Listaszerbekezds"/>
        <w:numPr>
          <w:ilvl w:val="0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32910">
        <w:rPr>
          <w:sz w:val="22"/>
          <w:szCs w:val="22"/>
        </w:rPr>
        <w:t>az adatközlés, változásjelentés során az Igazgatóság által rendszeresített nyomtatványokat kell alkalmaznia.</w:t>
      </w:r>
    </w:p>
    <w:p w:rsidR="001A3307" w:rsidRPr="00432910" w:rsidRDefault="001A3307" w:rsidP="001A3307">
      <w:pPr>
        <w:pStyle w:val="Listaszerbekezds"/>
        <w:numPr>
          <w:ilvl w:val="0"/>
          <w:numId w:val="32"/>
        </w:numPr>
        <w:spacing w:before="8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létszám és bérgazdálkodásra vonatkozó naprakész nyilvántartásokat Szabóné Balassa Mónika vezeti.</w:t>
      </w:r>
    </w:p>
    <w:p w:rsidR="001A3307" w:rsidRPr="00432910" w:rsidRDefault="001A3307" w:rsidP="001A3307">
      <w:pPr>
        <w:pStyle w:val="Listaszerbekezds"/>
        <w:spacing w:before="80"/>
        <w:ind w:left="0"/>
        <w:jc w:val="both"/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spacing w:before="8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Igazgatóság részére történő jelentések határidőre való teljesítéséhez a vonatkozó dokumentumokat, bizonylatokat haladéktalanul át kell adni a jelentő-felelős részére abban az esetben, ha azokat nem ő kezeli, illetve nem ő készíti elő.</w:t>
      </w:r>
    </w:p>
    <w:p w:rsidR="001A3307" w:rsidRPr="00432910" w:rsidRDefault="001A3307" w:rsidP="001A3307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A3307" w:rsidRPr="00313A38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.§</w:t>
      </w:r>
    </w:p>
    <w:p w:rsidR="001A3307" w:rsidRPr="00432910" w:rsidRDefault="001A3307" w:rsidP="001A330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32910">
        <w:rPr>
          <w:b/>
          <w:bCs/>
          <w:sz w:val="22"/>
          <w:szCs w:val="22"/>
        </w:rPr>
        <w:t>A költségvetés végrehajtásával összefüggő feladatok</w:t>
      </w:r>
    </w:p>
    <w:p w:rsidR="001A3307" w:rsidRPr="00432910" w:rsidRDefault="001A3307" w:rsidP="001A3307">
      <w:pPr>
        <w:pStyle w:val="Listaszerbekezds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</w:p>
    <w:p w:rsidR="001A3307" w:rsidRPr="00432910" w:rsidRDefault="001A3307" w:rsidP="001A3307">
      <w:pPr>
        <w:pStyle w:val="Listaszerbekezds"/>
        <w:autoSpaceDE w:val="0"/>
        <w:autoSpaceDN w:val="0"/>
        <w:adjustRightInd w:val="0"/>
        <w:ind w:left="0"/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Pénzeszközök kezelése</w:t>
      </w:r>
    </w:p>
    <w:p w:rsidR="001A3307" w:rsidRPr="00432910" w:rsidRDefault="001A3307" w:rsidP="001A3307">
      <w:pPr>
        <w:pStyle w:val="Listaszerbekezds"/>
        <w:autoSpaceDE w:val="0"/>
        <w:autoSpaceDN w:val="0"/>
        <w:adjustRightInd w:val="0"/>
        <w:ind w:left="0"/>
        <w:jc w:val="both"/>
        <w:rPr>
          <w:b/>
          <w:bCs/>
          <w:i/>
          <w:iCs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>A helyi önkormányzat fizetési számláját a helyi önkormányzat képviselő-testülete által választott szá</w:t>
      </w:r>
      <w:r w:rsidRPr="00432910">
        <w:rPr>
          <w:rFonts w:eastAsia="TimesNewRomanPSMT"/>
          <w:sz w:val="22"/>
          <w:szCs w:val="22"/>
        </w:rPr>
        <w:t>m</w:t>
      </w:r>
      <w:r w:rsidRPr="00432910">
        <w:rPr>
          <w:rFonts w:eastAsia="TimesNewRomanPSMT"/>
          <w:sz w:val="22"/>
          <w:szCs w:val="22"/>
        </w:rPr>
        <w:t>lavezető hitelintézetnél vezetheti.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 xml:space="preserve">Balatonszárszó Nagyközség Önkormányzata, a Balatonszárszói Közös Önkormányzati Hivatal, fizetési számláját és az </w:t>
      </w:r>
      <w:proofErr w:type="spellStart"/>
      <w:r w:rsidRPr="00432910">
        <w:rPr>
          <w:rFonts w:eastAsia="TimesNewRomanPSMT"/>
          <w:sz w:val="22"/>
          <w:szCs w:val="22"/>
        </w:rPr>
        <w:t>Ávr</w:t>
      </w:r>
      <w:proofErr w:type="spellEnd"/>
      <w:r w:rsidRPr="00432910">
        <w:rPr>
          <w:rFonts w:eastAsia="TimesNewRomanPSMT"/>
          <w:sz w:val="22"/>
          <w:szCs w:val="22"/>
        </w:rPr>
        <w:t>. 145. §</w:t>
      </w:r>
      <w:proofErr w:type="spellStart"/>
      <w:r w:rsidRPr="00432910">
        <w:rPr>
          <w:rFonts w:eastAsia="TimesNewRomanPSMT"/>
          <w:sz w:val="22"/>
          <w:szCs w:val="22"/>
        </w:rPr>
        <w:t>-ban</w:t>
      </w:r>
      <w:proofErr w:type="spellEnd"/>
      <w:r w:rsidRPr="00432910">
        <w:rPr>
          <w:rFonts w:eastAsia="TimesNewRomanPSMT"/>
          <w:sz w:val="22"/>
          <w:szCs w:val="22"/>
        </w:rPr>
        <w:t xml:space="preserve"> foglalt számlákat, </w:t>
      </w:r>
      <w:proofErr w:type="spellStart"/>
      <w:r w:rsidRPr="00432910">
        <w:rPr>
          <w:rFonts w:eastAsia="TimesNewRomanPSMT"/>
          <w:sz w:val="22"/>
          <w:szCs w:val="22"/>
        </w:rPr>
        <w:t>alszámlákat</w:t>
      </w:r>
      <w:proofErr w:type="spellEnd"/>
      <w:r w:rsidRPr="00432910">
        <w:rPr>
          <w:rFonts w:eastAsia="TimesNewRomanPSMT"/>
          <w:sz w:val="22"/>
          <w:szCs w:val="22"/>
        </w:rPr>
        <w:t xml:space="preserve"> a CIB Bank </w:t>
      </w:r>
      <w:proofErr w:type="spellStart"/>
      <w:r w:rsidRPr="00432910">
        <w:rPr>
          <w:rFonts w:eastAsia="TimesNewRomanPSMT"/>
          <w:sz w:val="22"/>
          <w:szCs w:val="22"/>
        </w:rPr>
        <w:t>Zrt</w:t>
      </w:r>
      <w:proofErr w:type="spellEnd"/>
      <w:r w:rsidRPr="00432910">
        <w:rPr>
          <w:rFonts w:eastAsia="TimesNewRomanPSMT"/>
          <w:sz w:val="22"/>
          <w:szCs w:val="22"/>
        </w:rPr>
        <w:t>. Siófoki Fiókjában (8600 Siófok, Fő tér 3.) nyitotta.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 xml:space="preserve">Kötcse Község Önkormányzata a CIB Bank </w:t>
      </w:r>
      <w:proofErr w:type="spellStart"/>
      <w:r w:rsidRPr="00432910">
        <w:rPr>
          <w:rFonts w:eastAsia="TimesNewRomanPSMT"/>
          <w:sz w:val="22"/>
          <w:szCs w:val="22"/>
        </w:rPr>
        <w:t>Zrt</w:t>
      </w:r>
      <w:proofErr w:type="spellEnd"/>
      <w:r w:rsidRPr="00432910">
        <w:rPr>
          <w:rFonts w:eastAsia="TimesNewRomanPSMT"/>
          <w:sz w:val="22"/>
          <w:szCs w:val="22"/>
        </w:rPr>
        <w:t>. Siófoki Fiókjában (8600 Siófok, Fő tér 3.) ,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 xml:space="preserve">Nagycsepely Község Önkormányzata OTP Bank </w:t>
      </w:r>
      <w:proofErr w:type="spellStart"/>
      <w:r w:rsidRPr="00432910">
        <w:rPr>
          <w:rFonts w:eastAsia="TimesNewRomanPSMT"/>
          <w:sz w:val="22"/>
          <w:szCs w:val="22"/>
        </w:rPr>
        <w:t>Zrt</w:t>
      </w:r>
      <w:proofErr w:type="spellEnd"/>
      <w:r w:rsidRPr="00432910">
        <w:rPr>
          <w:rFonts w:eastAsia="TimesNewRomanPSMT"/>
          <w:sz w:val="22"/>
          <w:szCs w:val="22"/>
        </w:rPr>
        <w:t xml:space="preserve">. Siófoki Fiókjában nyitotta meg </w:t>
      </w:r>
      <w:proofErr w:type="gramStart"/>
      <w:r w:rsidRPr="00432910">
        <w:rPr>
          <w:rFonts w:eastAsia="TimesNewRomanPSMT"/>
          <w:sz w:val="22"/>
          <w:szCs w:val="22"/>
        </w:rPr>
        <w:t>a  fizetési</w:t>
      </w:r>
      <w:proofErr w:type="gramEnd"/>
      <w:r w:rsidRPr="00432910">
        <w:rPr>
          <w:rFonts w:eastAsia="TimesNewRomanPSMT"/>
          <w:sz w:val="22"/>
          <w:szCs w:val="22"/>
        </w:rPr>
        <w:t xml:space="preserve"> számláját és az  </w:t>
      </w:r>
      <w:proofErr w:type="spellStart"/>
      <w:r w:rsidRPr="00432910">
        <w:rPr>
          <w:rFonts w:eastAsia="TimesNewRomanPSMT"/>
          <w:sz w:val="22"/>
          <w:szCs w:val="22"/>
        </w:rPr>
        <w:t>Ávr</w:t>
      </w:r>
      <w:proofErr w:type="spellEnd"/>
      <w:r w:rsidRPr="00432910">
        <w:rPr>
          <w:rFonts w:eastAsia="TimesNewRomanPSMT"/>
          <w:sz w:val="22"/>
          <w:szCs w:val="22"/>
        </w:rPr>
        <w:t>. 145.§</w:t>
      </w:r>
      <w:proofErr w:type="spellStart"/>
      <w:r w:rsidRPr="00432910">
        <w:rPr>
          <w:rFonts w:eastAsia="TimesNewRomanPSMT"/>
          <w:sz w:val="22"/>
          <w:szCs w:val="22"/>
        </w:rPr>
        <w:t>-ban</w:t>
      </w:r>
      <w:proofErr w:type="spellEnd"/>
      <w:r w:rsidRPr="00432910">
        <w:rPr>
          <w:rFonts w:eastAsia="TimesNewRomanPSMT"/>
          <w:sz w:val="22"/>
          <w:szCs w:val="22"/>
        </w:rPr>
        <w:t xml:space="preserve"> foglalt </w:t>
      </w:r>
      <w:proofErr w:type="spellStart"/>
      <w:r w:rsidRPr="00432910">
        <w:rPr>
          <w:rFonts w:eastAsia="TimesNewRomanPSMT"/>
          <w:sz w:val="22"/>
          <w:szCs w:val="22"/>
        </w:rPr>
        <w:t>alszámlákat</w:t>
      </w:r>
      <w:proofErr w:type="spellEnd"/>
      <w:r w:rsidRPr="00432910">
        <w:rPr>
          <w:rFonts w:eastAsia="TimesNewRomanPSMT"/>
          <w:sz w:val="22"/>
          <w:szCs w:val="22"/>
        </w:rPr>
        <w:t>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color w:val="FF0000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 xml:space="preserve">A választott </w:t>
      </w:r>
      <w:r w:rsidRPr="00432910">
        <w:rPr>
          <w:b/>
          <w:bCs/>
          <w:sz w:val="22"/>
          <w:szCs w:val="22"/>
        </w:rPr>
        <w:t xml:space="preserve">számlavezető </w:t>
      </w:r>
      <w:r w:rsidRPr="00432910">
        <w:rPr>
          <w:rFonts w:eastAsia="TimesNewRomanPSMT"/>
          <w:sz w:val="22"/>
          <w:szCs w:val="22"/>
        </w:rPr>
        <w:t xml:space="preserve">a hónap első napjával </w:t>
      </w:r>
      <w:r w:rsidRPr="00432910">
        <w:rPr>
          <w:b/>
          <w:bCs/>
          <w:sz w:val="22"/>
          <w:szCs w:val="22"/>
        </w:rPr>
        <w:t xml:space="preserve">változtatható </w:t>
      </w:r>
      <w:r w:rsidRPr="00432910">
        <w:rPr>
          <w:rFonts w:eastAsia="TimesNewRomanPSMT"/>
          <w:sz w:val="22"/>
          <w:szCs w:val="22"/>
        </w:rPr>
        <w:t>meg.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 xml:space="preserve">A fizetési számlán levő </w:t>
      </w:r>
      <w:r w:rsidRPr="00432910">
        <w:rPr>
          <w:b/>
          <w:bCs/>
          <w:sz w:val="22"/>
          <w:szCs w:val="22"/>
        </w:rPr>
        <w:t xml:space="preserve">szabad pénzeszközök a fizetési számlához kapcsolódó </w:t>
      </w:r>
      <w:proofErr w:type="spellStart"/>
      <w:r w:rsidRPr="00432910">
        <w:rPr>
          <w:b/>
          <w:bCs/>
          <w:sz w:val="22"/>
          <w:szCs w:val="22"/>
        </w:rPr>
        <w:t>alszámlán</w:t>
      </w:r>
      <w:proofErr w:type="spellEnd"/>
      <w:r w:rsidRPr="00432910">
        <w:rPr>
          <w:b/>
          <w:bCs/>
          <w:sz w:val="22"/>
          <w:szCs w:val="22"/>
        </w:rPr>
        <w:t xml:space="preserve"> betétként leköthető.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>A számlák nyitásával és kezelésével kapcsolatos részletes szabályokat, valamint a számlákon kezelt pénzeszközök feletti rendelkezési jogosultságot az önkormányzat, valamint az önkormányzati hivatal „Pénzkezelési szabályzat”</w:t>
      </w:r>
      <w:proofErr w:type="spellStart"/>
      <w:r w:rsidRPr="00432910">
        <w:rPr>
          <w:rFonts w:eastAsia="TimesNewRomanPSMT"/>
          <w:sz w:val="22"/>
          <w:szCs w:val="22"/>
        </w:rPr>
        <w:t>-a</w:t>
      </w:r>
      <w:proofErr w:type="spellEnd"/>
      <w:r w:rsidRPr="00432910">
        <w:rPr>
          <w:rFonts w:eastAsia="TimesNewRomanPSMT"/>
          <w:sz w:val="22"/>
          <w:szCs w:val="22"/>
        </w:rPr>
        <w:t xml:space="preserve"> rögzíti.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>A számla pénzforgalmának bonyolítása során a számláról kiadást csak az érvényesített, és utalványozott bizonylatok alapján lehet teljesíteni. Bizonylat nélkül „átutalási megbízás” a hitelintézethez nem küldh</w:t>
      </w:r>
      <w:r w:rsidRPr="00432910">
        <w:rPr>
          <w:rFonts w:eastAsia="TimesNewRomanPSMT"/>
          <w:sz w:val="22"/>
          <w:szCs w:val="22"/>
        </w:rPr>
        <w:t>e</w:t>
      </w:r>
      <w:r w:rsidRPr="00432910">
        <w:rPr>
          <w:rFonts w:eastAsia="TimesNewRomanPSMT"/>
          <w:sz w:val="22"/>
          <w:szCs w:val="22"/>
        </w:rPr>
        <w:t>tő, beszedési megbízás nem fogadható.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>A pénzforgalom bonyolításáról a számlavezetővel bankszámlaszerződést kell kötni. A bankszámla feletti rendelkezés feltételeit az aláírás bejelentőn kell a bankhoz bejelenteni, amelyben meg kell határozni az aláírók sorrendjét is.</w:t>
      </w: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</w:p>
    <w:p w:rsidR="001A3307" w:rsidRPr="00432910" w:rsidRDefault="001A3307" w:rsidP="001A3307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 w:rsidRPr="00432910">
        <w:rPr>
          <w:rFonts w:eastAsia="TimesNewRomanPSMT"/>
          <w:sz w:val="22"/>
          <w:szCs w:val="22"/>
        </w:rPr>
        <w:t xml:space="preserve">A </w:t>
      </w:r>
      <w:r w:rsidRPr="00432910">
        <w:rPr>
          <w:b/>
          <w:bCs/>
          <w:sz w:val="22"/>
          <w:szCs w:val="22"/>
        </w:rPr>
        <w:t xml:space="preserve">készpénzforgalom </w:t>
      </w:r>
      <w:r w:rsidRPr="00432910">
        <w:rPr>
          <w:rFonts w:eastAsia="TimesNewRomanPSMT"/>
          <w:sz w:val="22"/>
          <w:szCs w:val="22"/>
        </w:rPr>
        <w:t>szabályait a külön elkészített „Pénzkezelési szabályzat” rögzíti.</w:t>
      </w:r>
    </w:p>
    <w:p w:rsidR="001A3307" w:rsidRPr="00432910" w:rsidRDefault="001A3307" w:rsidP="001A3307">
      <w:pPr>
        <w:pStyle w:val="Listaszerbekezds"/>
        <w:autoSpaceDE w:val="0"/>
        <w:autoSpaceDN w:val="0"/>
        <w:adjustRightInd w:val="0"/>
        <w:ind w:left="0"/>
        <w:jc w:val="both"/>
        <w:rPr>
          <w:bCs/>
          <w:iCs/>
          <w:sz w:val="22"/>
          <w:szCs w:val="22"/>
        </w:rPr>
      </w:pPr>
    </w:p>
    <w:p w:rsidR="001A3307" w:rsidRPr="00432910" w:rsidRDefault="001A3307" w:rsidP="001A3307">
      <w:pPr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önkormányzat költségvetési rendeletének elfogadását követő 30. napon belül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ügyintézőnek el kell készítenie - az intézmények javaslatai alapján - az önkormányzati i</w:t>
      </w:r>
      <w:r w:rsidRPr="00432910">
        <w:rPr>
          <w:sz w:val="22"/>
          <w:szCs w:val="22"/>
        </w:rPr>
        <w:t>n</w:t>
      </w:r>
      <w:r w:rsidRPr="00432910">
        <w:rPr>
          <w:sz w:val="22"/>
          <w:szCs w:val="22"/>
        </w:rPr>
        <w:t>tézmények finanszírozási (pénzellátási) tervét.</w:t>
      </w:r>
    </w:p>
    <w:p w:rsidR="001A3307" w:rsidRPr="00432910" w:rsidRDefault="001A3307" w:rsidP="001A3307">
      <w:pPr>
        <w:numPr>
          <w:ilvl w:val="12"/>
          <w:numId w:val="0"/>
        </w:numPr>
        <w:rPr>
          <w:sz w:val="22"/>
          <w:szCs w:val="22"/>
        </w:rPr>
      </w:pPr>
    </w:p>
    <w:p w:rsidR="001A3307" w:rsidRPr="00432910" w:rsidRDefault="001A3307" w:rsidP="001A3307">
      <w:pPr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 xml:space="preserve">   A tervet</w:t>
      </w:r>
    </w:p>
    <w:p w:rsidR="001A3307" w:rsidRPr="00432910" w:rsidRDefault="001A3307" w:rsidP="001A3307">
      <w:pPr>
        <w:pStyle w:val="Felsorols"/>
        <w:numPr>
          <w:ilvl w:val="0"/>
          <w:numId w:val="33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működési kiadások jóváhagyott összege,</w:t>
      </w:r>
    </w:p>
    <w:p w:rsidR="001A3307" w:rsidRPr="00432910" w:rsidRDefault="001A3307" w:rsidP="001A3307">
      <w:pPr>
        <w:pStyle w:val="Felsorols"/>
        <w:numPr>
          <w:ilvl w:val="0"/>
          <w:numId w:val="33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intézmények saját bevételeinek várható összege,</w:t>
      </w:r>
    </w:p>
    <w:p w:rsidR="001A3307" w:rsidRPr="00432910" w:rsidRDefault="001A3307" w:rsidP="001A3307">
      <w:pPr>
        <w:pStyle w:val="Felsorols"/>
        <w:numPr>
          <w:ilvl w:val="0"/>
          <w:numId w:val="33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intézményi beruházások, felújítások tervezett ütemezése, valamint</w:t>
      </w:r>
    </w:p>
    <w:p w:rsidR="001A3307" w:rsidRPr="00432910" w:rsidRDefault="001A3307" w:rsidP="001A3307">
      <w:pPr>
        <w:pStyle w:val="Felsorols"/>
        <w:numPr>
          <w:ilvl w:val="0"/>
          <w:numId w:val="33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önkormányzati támogatások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  <w:proofErr w:type="gramStart"/>
      <w:r w:rsidRPr="00432910">
        <w:rPr>
          <w:sz w:val="22"/>
          <w:szCs w:val="22"/>
        </w:rPr>
        <w:t>figyelembe</w:t>
      </w:r>
      <w:proofErr w:type="gramEnd"/>
      <w:r w:rsidRPr="00432910">
        <w:rPr>
          <w:sz w:val="22"/>
          <w:szCs w:val="22"/>
        </w:rPr>
        <w:t xml:space="preserve"> vételével kell összeállítani. A pénzellátási tervet jegyző hagyja jóvá. 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pénzellátási tervben rögzített, havonta esedékes összeget a tárgyhó 10-ig kell az intézmények részére kiutalni. Az átutalásért </w:t>
      </w:r>
      <w:proofErr w:type="spellStart"/>
      <w:r w:rsidRPr="00432910">
        <w:rPr>
          <w:sz w:val="22"/>
          <w:szCs w:val="22"/>
        </w:rPr>
        <w:t>Iráziné</w:t>
      </w:r>
      <w:proofErr w:type="spellEnd"/>
      <w:r w:rsidRPr="00432910">
        <w:rPr>
          <w:sz w:val="22"/>
          <w:szCs w:val="22"/>
        </w:rPr>
        <w:t xml:space="preserve"> Németh Anikó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rPr>
          <w:sz w:val="22"/>
          <w:szCs w:val="22"/>
        </w:rPr>
      </w:pP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31.§</w:t>
      </w: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Cél- címzett támogatások</w:t>
      </w: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60"/>
        <w:rPr>
          <w:sz w:val="22"/>
          <w:szCs w:val="22"/>
        </w:rPr>
      </w:pPr>
      <w:r w:rsidRPr="00432910">
        <w:rPr>
          <w:sz w:val="22"/>
          <w:szCs w:val="22"/>
        </w:rPr>
        <w:t xml:space="preserve">A Hivatal beruházásokkal kapcsolatos számlákat a polgármester, illetőleg a jogszabályi előírások alapján a jegyző </w:t>
      </w:r>
      <w:proofErr w:type="spellStart"/>
      <w:r w:rsidRPr="00432910">
        <w:rPr>
          <w:sz w:val="22"/>
          <w:szCs w:val="22"/>
        </w:rPr>
        <w:t>kollaudálja</w:t>
      </w:r>
      <w:proofErr w:type="spellEnd"/>
      <w:r w:rsidRPr="00432910">
        <w:rPr>
          <w:sz w:val="22"/>
          <w:szCs w:val="22"/>
        </w:rPr>
        <w:t xml:space="preserve"> (</w:t>
      </w:r>
      <w:proofErr w:type="spellStart"/>
      <w:r w:rsidRPr="00432910">
        <w:rPr>
          <w:sz w:val="22"/>
          <w:szCs w:val="22"/>
        </w:rPr>
        <w:t>kollaudáltatja</w:t>
      </w:r>
      <w:proofErr w:type="spellEnd"/>
      <w:r w:rsidRPr="00432910">
        <w:rPr>
          <w:sz w:val="22"/>
          <w:szCs w:val="22"/>
        </w:rPr>
        <w:t xml:space="preserve">). A </w:t>
      </w:r>
      <w:proofErr w:type="spellStart"/>
      <w:r w:rsidRPr="00432910">
        <w:rPr>
          <w:sz w:val="22"/>
          <w:szCs w:val="22"/>
        </w:rPr>
        <w:t>kollaudált</w:t>
      </w:r>
      <w:proofErr w:type="spellEnd"/>
      <w:r w:rsidRPr="00432910">
        <w:rPr>
          <w:sz w:val="22"/>
          <w:szCs w:val="22"/>
        </w:rPr>
        <w:t xml:space="preserve"> számla pénzintézethez (Kincstárhoz) történő benyújtásáról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</w:t>
      </w:r>
      <w:proofErr w:type="spellStart"/>
      <w:r w:rsidRPr="00432910">
        <w:rPr>
          <w:sz w:val="22"/>
          <w:szCs w:val="22"/>
        </w:rPr>
        <w:t>pénzgyügyi-gazdálkodási</w:t>
      </w:r>
      <w:proofErr w:type="spellEnd"/>
      <w:r w:rsidRPr="00432910">
        <w:rPr>
          <w:sz w:val="22"/>
          <w:szCs w:val="22"/>
        </w:rPr>
        <w:t xml:space="preserve"> ügyintéző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>A beruházással kapcsolatos pénzügyi felhasználásokról - beruházásonként - nyilvántartást kell vezetni, melynek a következő adatokat kell tartalmaznia:</w:t>
      </w:r>
    </w:p>
    <w:p w:rsidR="001A3307" w:rsidRPr="00432910" w:rsidRDefault="001A3307" w:rsidP="001A3307">
      <w:pPr>
        <w:pStyle w:val="dvzls"/>
        <w:numPr>
          <w:ilvl w:val="0"/>
          <w:numId w:val="34"/>
        </w:numPr>
        <w:spacing w:before="2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beruházás megnevezése,</w:t>
      </w:r>
    </w:p>
    <w:p w:rsidR="001A3307" w:rsidRPr="00432910" w:rsidRDefault="001A3307" w:rsidP="001A3307">
      <w:pPr>
        <w:pStyle w:val="Felsorols"/>
        <w:numPr>
          <w:ilvl w:val="0"/>
          <w:numId w:val="34"/>
        </w:numPr>
        <w:spacing w:before="2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beruházással kapcsolatos kiadások tervezett összege,</w:t>
      </w:r>
    </w:p>
    <w:p w:rsidR="001A3307" w:rsidRPr="00432910" w:rsidRDefault="001A3307" w:rsidP="001A3307">
      <w:pPr>
        <w:pStyle w:val="Felsorols"/>
        <w:numPr>
          <w:ilvl w:val="0"/>
          <w:numId w:val="34"/>
        </w:numPr>
        <w:spacing w:before="2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támogatás mértéke, összege,</w:t>
      </w:r>
    </w:p>
    <w:p w:rsidR="001A3307" w:rsidRPr="00432910" w:rsidRDefault="001A3307" w:rsidP="001A3307">
      <w:pPr>
        <w:pStyle w:val="Felsorols"/>
        <w:numPr>
          <w:ilvl w:val="0"/>
          <w:numId w:val="34"/>
        </w:numPr>
        <w:spacing w:before="2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kivitelezői számla</w:t>
      </w:r>
    </w:p>
    <w:p w:rsidR="001A3307" w:rsidRPr="00432910" w:rsidRDefault="001A3307" w:rsidP="001A3307">
      <w:pPr>
        <w:pStyle w:val="Listafolytatsa"/>
        <w:numPr>
          <w:ilvl w:val="12"/>
          <w:numId w:val="0"/>
        </w:numPr>
        <w:spacing w:before="20" w:after="0"/>
        <w:rPr>
          <w:sz w:val="22"/>
          <w:szCs w:val="22"/>
        </w:rPr>
      </w:pPr>
      <w:r w:rsidRPr="00432910">
        <w:rPr>
          <w:sz w:val="22"/>
          <w:szCs w:val="22"/>
        </w:rPr>
        <w:t>= benyújtásának időpontja,</w:t>
      </w:r>
    </w:p>
    <w:p w:rsidR="001A3307" w:rsidRPr="00432910" w:rsidRDefault="001A3307" w:rsidP="001A3307">
      <w:pPr>
        <w:pStyle w:val="Listafolytatsa"/>
        <w:numPr>
          <w:ilvl w:val="12"/>
          <w:numId w:val="0"/>
        </w:numPr>
        <w:spacing w:before="40" w:after="0"/>
        <w:rPr>
          <w:sz w:val="22"/>
          <w:szCs w:val="22"/>
        </w:rPr>
      </w:pPr>
      <w:r w:rsidRPr="00432910">
        <w:rPr>
          <w:sz w:val="22"/>
          <w:szCs w:val="22"/>
        </w:rPr>
        <w:t>= eredeti összege,</w:t>
      </w:r>
    </w:p>
    <w:p w:rsidR="001A3307" w:rsidRPr="00432910" w:rsidRDefault="001A3307" w:rsidP="001A3307">
      <w:pPr>
        <w:pStyle w:val="Listafolytatsa"/>
        <w:numPr>
          <w:ilvl w:val="12"/>
          <w:numId w:val="0"/>
        </w:numPr>
        <w:spacing w:before="40" w:after="0"/>
        <w:rPr>
          <w:sz w:val="22"/>
          <w:szCs w:val="22"/>
        </w:rPr>
      </w:pPr>
      <w:r w:rsidRPr="00432910">
        <w:rPr>
          <w:sz w:val="22"/>
          <w:szCs w:val="22"/>
        </w:rPr>
        <w:t xml:space="preserve">= </w:t>
      </w:r>
      <w:proofErr w:type="spellStart"/>
      <w:r w:rsidRPr="00432910">
        <w:rPr>
          <w:sz w:val="22"/>
          <w:szCs w:val="22"/>
        </w:rPr>
        <w:t>kollaudált</w:t>
      </w:r>
      <w:proofErr w:type="spellEnd"/>
      <w:r w:rsidRPr="00432910">
        <w:rPr>
          <w:sz w:val="22"/>
          <w:szCs w:val="22"/>
        </w:rPr>
        <w:t xml:space="preserve"> összege,</w:t>
      </w:r>
    </w:p>
    <w:p w:rsidR="001A3307" w:rsidRPr="00432910" w:rsidRDefault="001A3307" w:rsidP="001A3307">
      <w:pPr>
        <w:pStyle w:val="Felsorols"/>
        <w:numPr>
          <w:ilvl w:val="0"/>
          <w:numId w:val="35"/>
        </w:numPr>
        <w:spacing w:before="4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 beruházással kapcsolatban igénybe vett </w:t>
      </w:r>
    </w:p>
    <w:p w:rsidR="001A3307" w:rsidRPr="00432910" w:rsidRDefault="001A3307" w:rsidP="001A3307">
      <w:pPr>
        <w:pStyle w:val="Felsorols"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= saját forrás,</w:t>
      </w:r>
    </w:p>
    <w:p w:rsidR="001A3307" w:rsidRPr="00432910" w:rsidRDefault="001A3307" w:rsidP="001A3307">
      <w:pPr>
        <w:pStyle w:val="Felsorols"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= támogatás.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120"/>
        <w:rPr>
          <w:sz w:val="22"/>
          <w:szCs w:val="22"/>
        </w:rPr>
      </w:pPr>
      <w:r w:rsidRPr="00432910">
        <w:rPr>
          <w:sz w:val="22"/>
          <w:szCs w:val="22"/>
        </w:rPr>
        <w:t xml:space="preserve">A nyilvántartás vezetéséről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gondoskodik.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120"/>
        <w:rPr>
          <w:sz w:val="22"/>
          <w:szCs w:val="22"/>
        </w:rPr>
      </w:pPr>
    </w:p>
    <w:p w:rsidR="001A3307" w:rsidRPr="00313A38" w:rsidRDefault="001A3307" w:rsidP="001A3307">
      <w:pPr>
        <w:pStyle w:val="Szvegtrzs21"/>
        <w:numPr>
          <w:ilvl w:val="12"/>
          <w:numId w:val="0"/>
        </w:numPr>
        <w:spacing w:before="120"/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lastRenderedPageBreak/>
        <w:t>32</w:t>
      </w:r>
      <w:r>
        <w:rPr>
          <w:b/>
          <w:sz w:val="22"/>
          <w:szCs w:val="22"/>
        </w:rPr>
        <w:t>.§</w:t>
      </w: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  <w:proofErr w:type="spellStart"/>
      <w:r w:rsidRPr="00432910">
        <w:rPr>
          <w:b/>
          <w:sz w:val="22"/>
          <w:szCs w:val="22"/>
        </w:rPr>
        <w:t>Eu-s</w:t>
      </w:r>
      <w:proofErr w:type="spellEnd"/>
      <w:r w:rsidRPr="00432910">
        <w:rPr>
          <w:b/>
          <w:sz w:val="22"/>
          <w:szCs w:val="22"/>
        </w:rPr>
        <w:t xml:space="preserve"> pályázatok</w:t>
      </w:r>
    </w:p>
    <w:p w:rsidR="001A3307" w:rsidRPr="00432910" w:rsidRDefault="001A3307" w:rsidP="001A3307">
      <w:pPr>
        <w:rPr>
          <w:sz w:val="22"/>
          <w:szCs w:val="22"/>
        </w:rPr>
      </w:pPr>
    </w:p>
    <w:p w:rsidR="001A3307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költségvetési rendeletben elkülönítetten kell megjeleníteni az európai uniós támogatással megvalósuló programok, projektek bevételi és kiadási előirányzatait. A költségvetés tervezésénél a gazdasági pro</w:t>
      </w:r>
      <w:r w:rsidRPr="00432910">
        <w:rPr>
          <w:sz w:val="22"/>
          <w:szCs w:val="22"/>
        </w:rPr>
        <w:t>g</w:t>
      </w:r>
      <w:r w:rsidRPr="00432910">
        <w:rPr>
          <w:sz w:val="22"/>
          <w:szCs w:val="22"/>
        </w:rPr>
        <w:t>ramban, ágazati, szakmai, fejlesztési koncepciókban, tervekben a képviselő-testület által meghatározott prioritásokat kell figyelembe venni. A fejlesztési célkitűzések - fejlesztési feladatok bontásban – a me</w:t>
      </w:r>
      <w:r w:rsidRPr="00432910">
        <w:rPr>
          <w:sz w:val="22"/>
          <w:szCs w:val="22"/>
        </w:rPr>
        <w:t>g</w:t>
      </w:r>
      <w:r w:rsidRPr="00432910">
        <w:rPr>
          <w:sz w:val="22"/>
          <w:szCs w:val="22"/>
        </w:rPr>
        <w:t>felelő pénzügyi háttér biztosításával a megtervezett és megszervezett végrehajtási ütemezés szerint és részletesen kidolgozott műszaki tervek alapján kerülhetnek megvalósításra.</w:t>
      </w:r>
    </w:p>
    <w:p w:rsidR="001A3307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pStyle w:val="Rszbekezds"/>
        <w:ind w:left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Az önkormányzat költségvetési rendeletében meg kell jelennie: 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európai uniós támogatásban részesülő feladatokat, azok költségvetési bevételi és kiadási előirányzatát az Önkormányzat költségvetési rendeletének tartalmaznia kell:</w:t>
      </w:r>
    </w:p>
    <w:p w:rsidR="001A3307" w:rsidRPr="00432910" w:rsidRDefault="001A3307" w:rsidP="001A3307">
      <w:pPr>
        <w:pStyle w:val="Felsorols"/>
        <w:numPr>
          <w:ilvl w:val="0"/>
          <w:numId w:val="35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az Áht. 69. § (1) bekezdésében foglaltak alapján a költségvetés eredeti előirányzataként a támogatási szerződésekben </w:t>
      </w:r>
      <w:proofErr w:type="gramStart"/>
      <w:r w:rsidRPr="00432910">
        <w:rPr>
          <w:rFonts w:ascii="Times New Roman" w:hAnsi="Times New Roman"/>
          <w:sz w:val="22"/>
          <w:szCs w:val="22"/>
        </w:rPr>
        <w:t>szereplő ütemezésben</w:t>
      </w:r>
      <w:proofErr w:type="gramEnd"/>
      <w:r w:rsidRPr="00432910">
        <w:rPr>
          <w:rFonts w:ascii="Times New Roman" w:hAnsi="Times New Roman"/>
          <w:sz w:val="22"/>
          <w:szCs w:val="22"/>
        </w:rPr>
        <w:t xml:space="preserve"> a kiadásokat és bevételeket;</w:t>
      </w:r>
    </w:p>
    <w:p w:rsidR="001A3307" w:rsidRPr="00432910" w:rsidRDefault="001A3307" w:rsidP="001A3307">
      <w:pPr>
        <w:pStyle w:val="Felsorols"/>
        <w:numPr>
          <w:ilvl w:val="0"/>
          <w:numId w:val="35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az </w:t>
      </w:r>
      <w:proofErr w:type="spellStart"/>
      <w:r w:rsidRPr="00432910">
        <w:rPr>
          <w:rFonts w:ascii="Times New Roman" w:hAnsi="Times New Roman"/>
          <w:sz w:val="22"/>
          <w:szCs w:val="22"/>
        </w:rPr>
        <w:t>Ámr</w:t>
      </w:r>
      <w:proofErr w:type="spellEnd"/>
      <w:r w:rsidRPr="00432910">
        <w:rPr>
          <w:rFonts w:ascii="Times New Roman" w:hAnsi="Times New Roman"/>
          <w:sz w:val="22"/>
          <w:szCs w:val="22"/>
        </w:rPr>
        <w:t>. 36. § (1) bekezdés c), d), és h) pontjai alapján az európai uniós támogatással me</w:t>
      </w:r>
      <w:r w:rsidRPr="00432910">
        <w:rPr>
          <w:rFonts w:ascii="Times New Roman" w:hAnsi="Times New Roman"/>
          <w:sz w:val="22"/>
          <w:szCs w:val="22"/>
        </w:rPr>
        <w:t>g</w:t>
      </w:r>
      <w:r w:rsidRPr="00432910">
        <w:rPr>
          <w:rFonts w:ascii="Times New Roman" w:hAnsi="Times New Roman"/>
          <w:sz w:val="22"/>
          <w:szCs w:val="22"/>
        </w:rPr>
        <w:t>valósuló felújítási előirányzatokat célonként, a felhalmozási kiadásokat feladatonként, és a többéves kihatással járó feladatok előirányzatait éves bontásban;</w:t>
      </w:r>
    </w:p>
    <w:p w:rsidR="001A3307" w:rsidRPr="00432910" w:rsidRDefault="001A3307" w:rsidP="001A3307">
      <w:pPr>
        <w:pStyle w:val="Felsorols"/>
        <w:numPr>
          <w:ilvl w:val="0"/>
          <w:numId w:val="35"/>
        </w:numPr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az </w:t>
      </w:r>
      <w:proofErr w:type="spellStart"/>
      <w:r w:rsidRPr="00432910">
        <w:rPr>
          <w:rFonts w:ascii="Times New Roman" w:hAnsi="Times New Roman"/>
          <w:sz w:val="22"/>
          <w:szCs w:val="22"/>
        </w:rPr>
        <w:t>Ámr</w:t>
      </w:r>
      <w:proofErr w:type="spellEnd"/>
      <w:r w:rsidRPr="00432910">
        <w:rPr>
          <w:rFonts w:ascii="Times New Roman" w:hAnsi="Times New Roman"/>
          <w:sz w:val="22"/>
          <w:szCs w:val="22"/>
        </w:rPr>
        <w:t>. 36. § (1) bekezdés l) pontja alapján elkülönítetten az európai uniós támogatással megvalósuló programok, projektek bevételi és kiadási előirányzatait, valamint az önko</w:t>
      </w:r>
      <w:r w:rsidRPr="00432910">
        <w:rPr>
          <w:rFonts w:ascii="Times New Roman" w:hAnsi="Times New Roman"/>
          <w:sz w:val="22"/>
          <w:szCs w:val="22"/>
        </w:rPr>
        <w:t>r</w:t>
      </w:r>
      <w:r w:rsidRPr="00432910">
        <w:rPr>
          <w:rFonts w:ascii="Times New Roman" w:hAnsi="Times New Roman"/>
          <w:sz w:val="22"/>
          <w:szCs w:val="22"/>
        </w:rPr>
        <w:t>mányzaton kívüli ilyen projektekhez történő hozzájárulásokat.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európai uniós támogatások esetében a szerződésben rögzíteni kell támogatott fejlesztés megvalósít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sának kezdete és befejezése, összköltsége, valamint a pénzügyi forrás összetételét.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40" w:after="40"/>
        <w:rPr>
          <w:sz w:val="22"/>
          <w:szCs w:val="22"/>
        </w:rPr>
      </w:pPr>
      <w:r w:rsidRPr="00432910">
        <w:rPr>
          <w:sz w:val="22"/>
          <w:szCs w:val="22"/>
        </w:rPr>
        <w:t>Az európai uniós forrásból támogatott fejlesztések megvalósítása során biztosítani kell a szerződésben vállalt saját forrás meglétét.</w:t>
      </w:r>
    </w:p>
    <w:p w:rsidR="001A3307" w:rsidRPr="00432910" w:rsidRDefault="001A3307" w:rsidP="001A3307">
      <w:pPr>
        <w:pStyle w:val="Szvegtrzs21"/>
        <w:numPr>
          <w:ilvl w:val="12"/>
          <w:numId w:val="0"/>
        </w:numPr>
        <w:spacing w:before="40" w:after="40"/>
        <w:rPr>
          <w:sz w:val="22"/>
          <w:szCs w:val="22"/>
        </w:rPr>
      </w:pPr>
    </w:p>
    <w:p w:rsidR="001A3307" w:rsidRPr="00432910" w:rsidRDefault="001A3307" w:rsidP="001A3307">
      <w:pPr>
        <w:spacing w:before="4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 A Közös Hivatalban </w:t>
      </w:r>
      <w:proofErr w:type="spellStart"/>
      <w:r w:rsidRPr="00432910">
        <w:rPr>
          <w:sz w:val="22"/>
          <w:szCs w:val="22"/>
        </w:rPr>
        <w:t>Kálosiné</w:t>
      </w:r>
      <w:proofErr w:type="spellEnd"/>
      <w:r w:rsidRPr="00432910">
        <w:rPr>
          <w:sz w:val="22"/>
          <w:szCs w:val="22"/>
        </w:rPr>
        <w:t xml:space="preserve"> Gyimesi Mária település-fejlesztési ügyintéző látja el a pályázatfigyelés a pályázatkészítés és a fejlesztési feladatok lebonyolítási feladatát.</w:t>
      </w:r>
    </w:p>
    <w:p w:rsidR="001A3307" w:rsidRPr="00432910" w:rsidRDefault="001A3307" w:rsidP="001A3307">
      <w:pPr>
        <w:spacing w:before="40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európai uniós forrásokra vonatkozó pályázatokkal összefüggésben, a Közös Hivatalban az önko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 xml:space="preserve">mányzati szintű pályázatkoordinálási feladatokért </w:t>
      </w:r>
      <w:proofErr w:type="spellStart"/>
      <w:r w:rsidRPr="00432910">
        <w:rPr>
          <w:sz w:val="22"/>
          <w:szCs w:val="22"/>
        </w:rPr>
        <w:t>Kálosiné</w:t>
      </w:r>
      <w:proofErr w:type="spellEnd"/>
      <w:r w:rsidRPr="00432910">
        <w:rPr>
          <w:sz w:val="22"/>
          <w:szCs w:val="22"/>
        </w:rPr>
        <w:t xml:space="preserve"> Gyimesi Mária település-fejlesztési ügyint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 xml:space="preserve">ző felelős. Az önkormányzati szintű pályázat nyilvántartás vezetéséért </w:t>
      </w:r>
      <w:proofErr w:type="spellStart"/>
      <w:r w:rsidRPr="00432910">
        <w:rPr>
          <w:sz w:val="22"/>
          <w:szCs w:val="22"/>
        </w:rPr>
        <w:t>Kálosiné</w:t>
      </w:r>
      <w:proofErr w:type="spellEnd"/>
      <w:r w:rsidRPr="00432910">
        <w:rPr>
          <w:sz w:val="22"/>
          <w:szCs w:val="22"/>
        </w:rPr>
        <w:t xml:space="preserve"> Gyimesi Mária telep</w:t>
      </w:r>
      <w:r w:rsidRPr="00432910">
        <w:rPr>
          <w:sz w:val="22"/>
          <w:szCs w:val="22"/>
        </w:rPr>
        <w:t>ü</w:t>
      </w:r>
      <w:r w:rsidRPr="00432910">
        <w:rPr>
          <w:sz w:val="22"/>
          <w:szCs w:val="22"/>
        </w:rPr>
        <w:t>lés-fejlesztési ügyintéző felelős. A pályázatfigyeléssel megbízott köteles szükség szerint, de legalább félévente a döntési, illetve a döntés-előterjesztési jogkörrel rendelkező (k) részére dokumentált módon információt szolgáltatni. A pályázatfigyeléssel megbízott részére biztosítani kell a folyamatos Internet használatot és a pályázatfigyelő hozzáférési lehetőségét. A pályázatkészítési feladatokat külső szervezet megbízási szerződés alapján végzi, a gazdasági programban, ágazati, szakmai, fejlesztési koncepciókban, tervekben meghatározott célkitűzések figyelembe vétele mellett.</w:t>
      </w:r>
    </w:p>
    <w:p w:rsidR="001A3307" w:rsidRPr="00432910" w:rsidRDefault="001A3307" w:rsidP="001A3307">
      <w:pPr>
        <w:spacing w:before="20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képviselő-testület által a fejlesztési feladat lebonyolításával megbízott projektmenedzser a szerződé</w:t>
      </w:r>
      <w:r w:rsidRPr="00432910">
        <w:rPr>
          <w:sz w:val="22"/>
          <w:szCs w:val="22"/>
        </w:rPr>
        <w:t>s</w:t>
      </w:r>
      <w:r w:rsidRPr="00432910">
        <w:rPr>
          <w:sz w:val="22"/>
          <w:szCs w:val="22"/>
        </w:rPr>
        <w:t>ben előírt időközönként köteles a polgármestert írásban tájékoztatni a fejlesztési feladat megvalósítás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 xml:space="preserve">nak üteméről, azon belül a pénzügyi és műszaki megvalósításról. </w:t>
      </w:r>
    </w:p>
    <w:p w:rsidR="001A3307" w:rsidRPr="00432910" w:rsidRDefault="001A3307" w:rsidP="001A3307">
      <w:pPr>
        <w:spacing w:before="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polgármester a projektmenedzser által adott információk alapján – a soron következő képviselő-testületi ülésen – tájékoztatja a képviselő-testületet. </w:t>
      </w:r>
    </w:p>
    <w:p w:rsidR="001A3307" w:rsidRPr="00432910" w:rsidRDefault="001A3307" w:rsidP="001A3307">
      <w:pPr>
        <w:spacing w:before="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európai uniós forrásból támogatott fejlesztések ellenőrzését folyamatba épített, előzetes és utólagos vezetői ellenőrzés, belső ellenőrzés keretében látja el a Közös hivatal. </w:t>
      </w:r>
    </w:p>
    <w:p w:rsidR="001A3307" w:rsidRPr="00432910" w:rsidRDefault="001A3307" w:rsidP="001A3307">
      <w:pPr>
        <w:spacing w:before="20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folyamatba épített előzetes és utólagos vezetői ellenőrzési tevékenység tekintetében az Áht. és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 xml:space="preserve">. előírásai, a belső ellenőrzés vonatkozásában a </w:t>
      </w:r>
      <w:proofErr w:type="spellStart"/>
      <w:r w:rsidRPr="00432910">
        <w:rPr>
          <w:sz w:val="22"/>
          <w:szCs w:val="22"/>
        </w:rPr>
        <w:t>Ber</w:t>
      </w:r>
      <w:proofErr w:type="spellEnd"/>
      <w:r w:rsidRPr="00432910">
        <w:rPr>
          <w:sz w:val="22"/>
          <w:szCs w:val="22"/>
        </w:rPr>
        <w:t xml:space="preserve">. </w:t>
      </w:r>
      <w:proofErr w:type="gramStart"/>
      <w:r w:rsidRPr="00432910">
        <w:rPr>
          <w:sz w:val="22"/>
          <w:szCs w:val="22"/>
        </w:rPr>
        <w:t>rendelkezései</w:t>
      </w:r>
      <w:proofErr w:type="gramEnd"/>
      <w:r w:rsidRPr="00432910">
        <w:rPr>
          <w:sz w:val="22"/>
          <w:szCs w:val="22"/>
        </w:rPr>
        <w:t>, továbbá a FEUVE szabályzatban előí</w:t>
      </w:r>
      <w:r w:rsidRPr="00432910">
        <w:rPr>
          <w:sz w:val="22"/>
          <w:szCs w:val="22"/>
        </w:rPr>
        <w:t>r</w:t>
      </w:r>
      <w:r w:rsidRPr="00432910">
        <w:rPr>
          <w:sz w:val="22"/>
          <w:szCs w:val="22"/>
        </w:rPr>
        <w:t>tak az irányadók.</w:t>
      </w:r>
      <w:r w:rsidRPr="00432910">
        <w:rPr>
          <w:i/>
          <w:sz w:val="22"/>
          <w:szCs w:val="22"/>
        </w:rPr>
        <w:t xml:space="preserve"> </w:t>
      </w:r>
      <w:r w:rsidRPr="00432910">
        <w:rPr>
          <w:sz w:val="22"/>
          <w:szCs w:val="22"/>
        </w:rPr>
        <w:t>Az európai uniós forrásból támogatott fejlesztések ellenőrzését az éves belső ellenőrz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si tervben évenként tervezni kell.</w:t>
      </w:r>
      <w:bookmarkStart w:id="0" w:name="_Toc254803895"/>
    </w:p>
    <w:p w:rsidR="001A3307" w:rsidRPr="00313A38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lastRenderedPageBreak/>
        <w:t>33</w:t>
      </w:r>
      <w:r>
        <w:rPr>
          <w:b/>
          <w:sz w:val="22"/>
          <w:szCs w:val="22"/>
        </w:rPr>
        <w:t>.§</w:t>
      </w:r>
    </w:p>
    <w:bookmarkEnd w:id="0"/>
    <w:p w:rsidR="001A3307" w:rsidRPr="00432910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Szigorú számadású nyomtatványok használata</w:t>
      </w:r>
    </w:p>
    <w:p w:rsidR="001A3307" w:rsidRPr="00432910" w:rsidRDefault="001A3307" w:rsidP="001A3307">
      <w:pPr>
        <w:jc w:val="center"/>
        <w:rPr>
          <w:sz w:val="22"/>
          <w:szCs w:val="22"/>
        </w:rPr>
      </w:pPr>
    </w:p>
    <w:p w:rsidR="001A3307" w:rsidRPr="00432910" w:rsidRDefault="001A3307" w:rsidP="001A3307">
      <w:pPr>
        <w:pStyle w:val="Szvegtrzsbehzssal2"/>
        <w:ind w:left="0"/>
        <w:rPr>
          <w:sz w:val="22"/>
          <w:szCs w:val="22"/>
        </w:rPr>
      </w:pPr>
      <w:r w:rsidRPr="00432910">
        <w:rPr>
          <w:sz w:val="22"/>
          <w:szCs w:val="22"/>
        </w:rPr>
        <w:t>A számviteli nyilvántartások vezetése során érvényesíteni kell a számviteli törvényben és az államháztartás szervezetei beszámolási és könyvvezetési kötelezettségének sajátosságairól szóló, módosított 249/2000. (XII. 24.) Korm. rendeletben meghatározott alapelveket.</w:t>
      </w:r>
    </w:p>
    <w:p w:rsidR="001A3307" w:rsidRPr="00432910" w:rsidRDefault="001A3307" w:rsidP="001A3307">
      <w:pPr>
        <w:pStyle w:val="Szvegtrzsbehzssal2"/>
        <w:ind w:left="0"/>
        <w:rPr>
          <w:sz w:val="22"/>
          <w:szCs w:val="22"/>
        </w:rPr>
      </w:pPr>
      <w:r w:rsidRPr="00432910">
        <w:rPr>
          <w:sz w:val="22"/>
          <w:szCs w:val="22"/>
        </w:rPr>
        <w:t>Minden gazdasági eseményről, mely az önkormányzat eszközeinek, illetve forrásainak állományát, vagy összetételét megváltoztatja, bizonylatot kell kiállítani. A számviteli nyilvántartásokba csak szabályszerűen kiállított bizonylatok alapján lehet adatokat bejegyezni.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bizonylatokon az adatokat időtálló módon úgy kell rögzíteni, hogy azok a kötelező megőrzési határid</w:t>
      </w:r>
      <w:r w:rsidRPr="00432910">
        <w:rPr>
          <w:sz w:val="22"/>
          <w:szCs w:val="22"/>
        </w:rPr>
        <w:t>ő</w:t>
      </w:r>
      <w:r w:rsidRPr="00432910">
        <w:rPr>
          <w:sz w:val="22"/>
          <w:szCs w:val="22"/>
        </w:rPr>
        <w:t>ig olvashatók legyenek.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Szigorú számadási kötelezettség alá kell vonni azokat a bizonylatokat, nyomtatványokat</w:t>
      </w:r>
    </w:p>
    <w:p w:rsidR="001A3307" w:rsidRPr="00432910" w:rsidRDefault="001A3307" w:rsidP="001A3307">
      <w:pPr>
        <w:pStyle w:val="Felsorols"/>
        <w:numPr>
          <w:ilvl w:val="0"/>
          <w:numId w:val="36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amelynek az illetéktelen felhasználása visszaélésre adhat alkalmat,</w:t>
      </w:r>
    </w:p>
    <w:p w:rsidR="001A3307" w:rsidRPr="00432910" w:rsidRDefault="001A3307" w:rsidP="001A3307">
      <w:pPr>
        <w:pStyle w:val="Felsorols"/>
        <w:numPr>
          <w:ilvl w:val="0"/>
          <w:numId w:val="36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amelyért nyomtatvány értékét meghaladó vagy a nyomtatványon szereplő névértéknek me</w:t>
      </w:r>
      <w:r w:rsidRPr="00432910">
        <w:rPr>
          <w:rFonts w:ascii="Times New Roman" w:hAnsi="Times New Roman"/>
          <w:sz w:val="22"/>
          <w:szCs w:val="22"/>
        </w:rPr>
        <w:t>g</w:t>
      </w:r>
      <w:r w:rsidRPr="00432910">
        <w:rPr>
          <w:rFonts w:ascii="Times New Roman" w:hAnsi="Times New Roman"/>
          <w:sz w:val="22"/>
          <w:szCs w:val="22"/>
        </w:rPr>
        <w:t>felelő ellenértéket kell fizetni, továbbá</w:t>
      </w:r>
    </w:p>
    <w:p w:rsidR="001A3307" w:rsidRPr="00432910" w:rsidRDefault="001A3307" w:rsidP="001A3307">
      <w:pPr>
        <w:pStyle w:val="Felsorols"/>
        <w:numPr>
          <w:ilvl w:val="0"/>
          <w:numId w:val="36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készpénz kezeléséhez kapcsolódó nyomtatványokat.</w:t>
      </w:r>
    </w:p>
    <w:p w:rsidR="001A3307" w:rsidRPr="00432910" w:rsidRDefault="001A3307" w:rsidP="001A3307">
      <w:pPr>
        <w:numPr>
          <w:ilvl w:val="12"/>
          <w:numId w:val="0"/>
        </w:num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Szigorú számadású nyomtatványként kell kezelni a Hivatalban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kiadási- és bevételi pénztárbizonylatokat,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pénztárkönyvet,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nyugtatömböt,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proofErr w:type="spellStart"/>
      <w:r w:rsidRPr="00432910">
        <w:rPr>
          <w:rFonts w:ascii="Times New Roman" w:hAnsi="Times New Roman"/>
          <w:sz w:val="22"/>
          <w:szCs w:val="22"/>
        </w:rPr>
        <w:t>kp.-felvételi</w:t>
      </w:r>
      <w:proofErr w:type="spellEnd"/>
      <w:r w:rsidRPr="00432910">
        <w:rPr>
          <w:rFonts w:ascii="Times New Roman" w:hAnsi="Times New Roman"/>
          <w:sz w:val="22"/>
          <w:szCs w:val="22"/>
        </w:rPr>
        <w:t xml:space="preserve"> tömböt,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előleg-nyilvántartó tömböt,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étkezési jegyeket, utazási utalványokat,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készpénzfizetési számlákat,</w:t>
      </w:r>
    </w:p>
    <w:p w:rsidR="001A3307" w:rsidRPr="00432910" w:rsidRDefault="001A3307" w:rsidP="001A3307">
      <w:pPr>
        <w:pStyle w:val="Felsorols"/>
        <w:numPr>
          <w:ilvl w:val="0"/>
          <w:numId w:val="15"/>
        </w:numPr>
        <w:spacing w:before="80"/>
        <w:ind w:left="0" w:firstLine="0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leltározási nyomtatványokat.</w:t>
      </w:r>
    </w:p>
    <w:p w:rsidR="001A3307" w:rsidRPr="00432910" w:rsidRDefault="001A3307" w:rsidP="001A3307">
      <w:pPr>
        <w:pStyle w:val="Felsorols"/>
        <w:spacing w:before="80"/>
        <w:ind w:left="0" w:firstLine="0"/>
        <w:rPr>
          <w:rFonts w:ascii="Times New Roman" w:hAnsi="Times New Roman"/>
          <w:sz w:val="22"/>
          <w:szCs w:val="22"/>
        </w:rPr>
      </w:pPr>
    </w:p>
    <w:p w:rsidR="001A3307" w:rsidRPr="00432910" w:rsidRDefault="001A3307" w:rsidP="001A3307">
      <w:pPr>
        <w:pStyle w:val="Szvegtrzs21"/>
        <w:ind w:left="0"/>
        <w:rPr>
          <w:sz w:val="22"/>
          <w:szCs w:val="22"/>
        </w:rPr>
      </w:pPr>
      <w:r w:rsidRPr="00432910">
        <w:rPr>
          <w:sz w:val="22"/>
          <w:szCs w:val="22"/>
        </w:rPr>
        <w:t>Az e körbe tartozó nyomtatványok készletéről és felhasználásáról olyan nyilvántartást kell vezetni, amelyből a beszerzett és felhasznált mennyiség sorszám szerint, továbbá a készletváltozások időpontjai egyértelműen megállapíthatók.</w:t>
      </w:r>
    </w:p>
    <w:p w:rsidR="001A3307" w:rsidRPr="00432910" w:rsidRDefault="001A3307" w:rsidP="001A3307">
      <w:pPr>
        <w:pStyle w:val="Szvegtrzs21"/>
        <w:ind w:left="0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felhasználó köteles a nyomtatványokkal - beleértve a rontott példányokat is - elszámolni. A számviteli nyilvántartások vezetéséhez, a bizonylatok kezeléséhez részletes előírásokat a számlarend és a bizonylati szabályzat tartalmazza.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önkormányzati költségvetési szerv vezetője az analitikus nyilvántartások vezetéséről szóló szabál</w:t>
      </w:r>
      <w:r w:rsidRPr="00432910">
        <w:rPr>
          <w:sz w:val="22"/>
          <w:szCs w:val="22"/>
        </w:rPr>
        <w:t>y</w:t>
      </w:r>
      <w:r w:rsidRPr="00432910">
        <w:rPr>
          <w:sz w:val="22"/>
          <w:szCs w:val="22"/>
        </w:rPr>
        <w:t>zatban</w:t>
      </w:r>
      <w:r w:rsidRPr="00432910">
        <w:rPr>
          <w:i/>
          <w:sz w:val="22"/>
          <w:szCs w:val="22"/>
        </w:rPr>
        <w:t xml:space="preserve"> </w:t>
      </w:r>
      <w:r w:rsidRPr="00432910">
        <w:rPr>
          <w:sz w:val="22"/>
          <w:szCs w:val="22"/>
        </w:rPr>
        <w:t>foglalt nyomtatványon köteles a tartozásállományról adatot szolgáltatni. A költségvetési szerv az általa elismert tartozásállomány tekintetében – nemleges adat esetén is – havonta a tárgyhó 25-ei állapo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nak megfelelően a tárgyhónapot követő hó 15-ig az önkormányzat jegyzője részére köteles adatszolgált</w:t>
      </w:r>
      <w:r w:rsidRPr="00432910">
        <w:rPr>
          <w:sz w:val="22"/>
          <w:szCs w:val="22"/>
        </w:rPr>
        <w:t>a</w:t>
      </w:r>
      <w:r w:rsidRPr="00432910">
        <w:rPr>
          <w:sz w:val="22"/>
          <w:szCs w:val="22"/>
        </w:rPr>
        <w:t>tást teljesíteni.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 költségvetési szervek által szolgáltatott adatok összegyűjtéséért, valamint azoknak polgármester és a jegyző részére történő átadásáért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313A38" w:rsidRDefault="001A3307" w:rsidP="001A3307">
      <w:pPr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34</w:t>
      </w:r>
      <w:r>
        <w:rPr>
          <w:b/>
          <w:bCs/>
          <w:iCs/>
          <w:sz w:val="22"/>
          <w:szCs w:val="22"/>
        </w:rPr>
        <w:t>.§</w:t>
      </w:r>
    </w:p>
    <w:p w:rsidR="001A3307" w:rsidRPr="00432910" w:rsidRDefault="001A3307" w:rsidP="001A3307">
      <w:pPr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Gazdálkodással kapcsolatos jelentések</w:t>
      </w: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>A Hivatal a költségvetési gazdálkodásának alakulásáról – a költségvetési szerveket is magában foglaló – önkormányzati szintre összesített időközi költségvetési jelentést köteles összeállítani. Az időközi köl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ségvetési jelentést az államháztartásért felelős miniszter rendeletében meghatározott adattartalommal kell összeállítani.</w:t>
      </w:r>
    </w:p>
    <w:p w:rsidR="001A3307" w:rsidRPr="00163F3D" w:rsidRDefault="001A3307" w:rsidP="001A3307">
      <w:pPr>
        <w:spacing w:before="120"/>
        <w:jc w:val="both"/>
        <w:rPr>
          <w:sz w:val="22"/>
          <w:szCs w:val="22"/>
        </w:rPr>
      </w:pPr>
      <w:r w:rsidRPr="00163F3D">
        <w:rPr>
          <w:sz w:val="22"/>
          <w:szCs w:val="22"/>
        </w:rPr>
        <w:t>Az önkormányzati szintre összesített adatokat a minden hónapot követő hónap 20. napjáig kell adatszo</w:t>
      </w:r>
      <w:r w:rsidRPr="00163F3D">
        <w:rPr>
          <w:sz w:val="22"/>
          <w:szCs w:val="22"/>
        </w:rPr>
        <w:t>l</w:t>
      </w:r>
      <w:r w:rsidRPr="00163F3D">
        <w:rPr>
          <w:sz w:val="22"/>
          <w:szCs w:val="22"/>
        </w:rPr>
        <w:t>gáltatást készíteni.</w:t>
      </w:r>
    </w:p>
    <w:p w:rsidR="001A3307" w:rsidRPr="0079645C" w:rsidRDefault="001A3307" w:rsidP="001A3307">
      <w:pPr>
        <w:jc w:val="both"/>
        <w:rPr>
          <w:color w:val="FF0000"/>
          <w:sz w:val="22"/>
          <w:szCs w:val="22"/>
        </w:rPr>
      </w:pPr>
    </w:p>
    <w:p w:rsidR="001A3307" w:rsidRDefault="001A3307" w:rsidP="001A3307">
      <w:pPr>
        <w:jc w:val="both"/>
        <w:rPr>
          <w:bCs/>
          <w:iCs/>
          <w:sz w:val="22"/>
          <w:szCs w:val="22"/>
        </w:rPr>
      </w:pPr>
      <w:r w:rsidRPr="00BF13FC">
        <w:rPr>
          <w:sz w:val="22"/>
          <w:szCs w:val="22"/>
        </w:rPr>
        <w:t xml:space="preserve">Az önkormányzati szintű időközi költségvetési jelentést az Igazgatósághoz történő megküldés határnapja előtt 5 nappal kell összeállítani, melynek elvégéséért és az Igazgatósághoz történő továbbításáért </w:t>
      </w:r>
      <w:proofErr w:type="spellStart"/>
      <w:r w:rsidRPr="00BF13FC">
        <w:rPr>
          <w:sz w:val="22"/>
          <w:szCs w:val="22"/>
        </w:rPr>
        <w:t>Kauer</w:t>
      </w:r>
      <w:proofErr w:type="spellEnd"/>
      <w:r w:rsidRPr="00BF13FC">
        <w:rPr>
          <w:sz w:val="22"/>
          <w:szCs w:val="22"/>
        </w:rPr>
        <w:t xml:space="preserve"> Rita pénzügyi-gazdálkodási ügyintéző </w:t>
      </w:r>
      <w:r w:rsidRPr="00BF13FC">
        <w:rPr>
          <w:bCs/>
          <w:iCs/>
          <w:sz w:val="22"/>
          <w:szCs w:val="22"/>
        </w:rPr>
        <w:t>a felelős.</w:t>
      </w:r>
    </w:p>
    <w:p w:rsidR="001A3307" w:rsidRPr="0079645C" w:rsidRDefault="001A3307" w:rsidP="001A3307">
      <w:pPr>
        <w:jc w:val="both"/>
        <w:rPr>
          <w:bCs/>
          <w:iCs/>
          <w:color w:val="FF0000"/>
          <w:sz w:val="22"/>
          <w:szCs w:val="22"/>
        </w:rPr>
      </w:pPr>
    </w:p>
    <w:p w:rsidR="001A3307" w:rsidRPr="00432910" w:rsidRDefault="001A3307" w:rsidP="001A3307">
      <w:pPr>
        <w:pStyle w:val="Szvegtrzsbehzssal21"/>
        <w:numPr>
          <w:ilvl w:val="12"/>
          <w:numId w:val="0"/>
        </w:numPr>
        <w:spacing w:before="60"/>
        <w:rPr>
          <w:sz w:val="22"/>
          <w:szCs w:val="22"/>
        </w:rPr>
      </w:pPr>
      <w:r w:rsidRPr="00432910">
        <w:rPr>
          <w:sz w:val="22"/>
          <w:szCs w:val="22"/>
        </w:rPr>
        <w:t>Az önkormányzat irányítása alá tartozó költségvetési szerveknek, valamint a Közös Hivatalnak az eszk</w:t>
      </w:r>
      <w:r w:rsidRPr="00432910">
        <w:rPr>
          <w:sz w:val="22"/>
          <w:szCs w:val="22"/>
        </w:rPr>
        <w:t>ö</w:t>
      </w:r>
      <w:r w:rsidRPr="00432910">
        <w:rPr>
          <w:sz w:val="22"/>
          <w:szCs w:val="22"/>
        </w:rPr>
        <w:t xml:space="preserve">zei és forrásai alakulásáról negyedévenként, a főkönyvi kivonat állományi számláinak adataiból, illetve az azt alátámasztó nyilvántartásokból összeállított mérlegjelentést kell készítenie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>. 17-18. számú mellékletei szerint.</w:t>
      </w:r>
    </w:p>
    <w:p w:rsidR="001A3307" w:rsidRPr="00432910" w:rsidRDefault="001A3307" w:rsidP="001A3307">
      <w:pPr>
        <w:spacing w:before="120"/>
        <w:jc w:val="both"/>
        <w:rPr>
          <w:b/>
          <w:sz w:val="22"/>
          <w:szCs w:val="22"/>
        </w:rPr>
      </w:pPr>
      <w:r w:rsidRPr="00432910">
        <w:rPr>
          <w:sz w:val="22"/>
          <w:szCs w:val="22"/>
        </w:rPr>
        <w:t>Az időközi mérlegjelentéseket-tárgynegyedévet követő hónap 20. napjáig, a negyedik negyedévre vona</w:t>
      </w:r>
      <w:r w:rsidRPr="00432910">
        <w:rPr>
          <w:sz w:val="22"/>
          <w:szCs w:val="22"/>
        </w:rPr>
        <w:t>t</w:t>
      </w:r>
      <w:r w:rsidRPr="00432910">
        <w:rPr>
          <w:sz w:val="22"/>
          <w:szCs w:val="22"/>
        </w:rPr>
        <w:t>kozóan gyorsjelentésként a tárgynegyedévet követő 40 napon belül, az éves jelentést az éves beszámoló benyújtásának határidejével megegyezően kell az irányító szerv felé benyújtani a jegyző előkészítésében.</w:t>
      </w:r>
      <w:r w:rsidRPr="00432910">
        <w:rPr>
          <w:b/>
          <w:sz w:val="22"/>
          <w:szCs w:val="22"/>
        </w:rPr>
        <w:t xml:space="preserve"> 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önkormányzat irányítása alá tartozó költségvetési szerveknek, valamint a Közös Hivatalnak az éves elszámolásokra vonatkozóan az Ámr.18. számú mellékletet a tárgyévet követő év július 15-éig, az éves konszolidált elszámolásra vonatkozóan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>. 18. számú mellékletet a tárgyévet követő év november 15-éig kell eljuttatni az irányító szervhez. Az irányító szerv a mérlegjelentések űrlapjait ezt követően öt napon belül továbbítja az Igazgatósághoz.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önállóan működő és gazdálkodó költségvetési szerveknek a negyedévenkénti időközi mérlegjelent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 xml:space="preserve">süket a tárgynegyedévet követő </w:t>
      </w:r>
      <w:proofErr w:type="gramStart"/>
      <w:r w:rsidRPr="00432910">
        <w:rPr>
          <w:sz w:val="22"/>
          <w:szCs w:val="22"/>
        </w:rPr>
        <w:t>hónap .15</w:t>
      </w:r>
      <w:proofErr w:type="gramEnd"/>
      <w:r w:rsidRPr="00432910">
        <w:rPr>
          <w:sz w:val="22"/>
          <w:szCs w:val="22"/>
        </w:rPr>
        <w:t xml:space="preserve"> </w:t>
      </w:r>
      <w:proofErr w:type="spellStart"/>
      <w:r w:rsidRPr="00432910">
        <w:rPr>
          <w:sz w:val="22"/>
          <w:szCs w:val="22"/>
        </w:rPr>
        <w:t>-ig</w:t>
      </w:r>
      <w:proofErr w:type="spellEnd"/>
      <w:r w:rsidRPr="00432910">
        <w:rPr>
          <w:sz w:val="22"/>
          <w:szCs w:val="22"/>
        </w:rPr>
        <w:t xml:space="preserve"> kell megküldeni a Közös Hivatalba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részére.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 Közös Hivatal időközi mérlegjelentésének összeállításáért, valamint annak, az intézményi időközi mérlegjelentésekkel együtt az Igazgatósághoz történő továbbításáért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>Az önkormányzat és az irányítása alá tartozó költségvetési szervek nettó finanszírozásához szükséges információkat az Art. 31. §</w:t>
      </w:r>
      <w:proofErr w:type="spellStart"/>
      <w:r w:rsidRPr="00432910">
        <w:rPr>
          <w:sz w:val="22"/>
          <w:szCs w:val="22"/>
        </w:rPr>
        <w:t>-ának</w:t>
      </w:r>
      <w:proofErr w:type="spellEnd"/>
      <w:r w:rsidRPr="00432910">
        <w:rPr>
          <w:sz w:val="22"/>
          <w:szCs w:val="22"/>
        </w:rPr>
        <w:t xml:space="preserve"> (2) bekezdésében meghatározott havi bevallás adataival egyezően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 xml:space="preserve">. 15. számú mellékletben szereplő „Adatlapok jegyzékében” részletezett módon az erre kötelezettnek – a mellékletben megjelölt adattartalommal és határidőre – kell a felhasználók részére szolgáltatni. Az adatszolgáltatás jogszabályban előírt tartalmú, határidőre történő elkészítéséért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önkormányzat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>. 23. számú melléklete szerinti tartalommal adatot szolgáltat az önkormányzati tulajdonú gazdasági társaság tárgyévet megelőző, lezárt két üzleti évéről a költségvetési tervezés, végr</w:t>
      </w:r>
      <w:r w:rsidRPr="00432910">
        <w:rPr>
          <w:sz w:val="22"/>
          <w:szCs w:val="22"/>
        </w:rPr>
        <w:t>e</w:t>
      </w:r>
      <w:r w:rsidRPr="00432910">
        <w:rPr>
          <w:sz w:val="22"/>
          <w:szCs w:val="22"/>
        </w:rPr>
        <w:t>hajtás és beszámolás megalapozottsága elemzéséhez és a statisztikai adatszolgáltatásokhoz. Az adatlapot a féléves beszámolóval egyidejűleg kell benyújtani a Kincstárhoz, melynek jogszabályban előírt tarta</w:t>
      </w:r>
      <w:r w:rsidRPr="00432910">
        <w:rPr>
          <w:sz w:val="22"/>
          <w:szCs w:val="22"/>
        </w:rPr>
        <w:t>l</w:t>
      </w:r>
      <w:r w:rsidRPr="00432910">
        <w:rPr>
          <w:sz w:val="22"/>
          <w:szCs w:val="22"/>
        </w:rPr>
        <w:t xml:space="preserve">mú, határidőre történő elkészítéséért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 A féléves elemi beszámoló az önkormányzat pénzügyi helyzetét mutatja be, mivel az eszközöket és forrásokat tartalmazó mérleget, pénzmaradvány-kimutatást és maradvány-kimutatást nem tartalmaz. A fé</w:t>
      </w:r>
      <w:r w:rsidRPr="00432910">
        <w:rPr>
          <w:sz w:val="22"/>
          <w:szCs w:val="22"/>
        </w:rPr>
        <w:t>l</w:t>
      </w:r>
      <w:r w:rsidRPr="00432910">
        <w:rPr>
          <w:sz w:val="22"/>
          <w:szCs w:val="22"/>
        </w:rPr>
        <w:t>éves beszámoló pénzforgalmi jelentést és az éves költségvetési beszámoló kiegészítő mellékletéből a pénzforgalom egyeztetését tartalmazza.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Hivatalnak és az önállóan működő és gazdálkodó költségvetési szervnek a féléves elemi költségvetési beszámoló készítésekor, az </w:t>
      </w:r>
      <w:proofErr w:type="spellStart"/>
      <w:r w:rsidRPr="00432910">
        <w:rPr>
          <w:sz w:val="22"/>
          <w:szCs w:val="22"/>
        </w:rPr>
        <w:t>Áhsz-ben</w:t>
      </w:r>
      <w:proofErr w:type="spellEnd"/>
      <w:r w:rsidRPr="00432910">
        <w:rPr>
          <w:sz w:val="22"/>
          <w:szCs w:val="22"/>
        </w:rPr>
        <w:t xml:space="preserve"> meghatározott és a számviteli szabályozásért felelős miniszter által vezetett minisztérium honlapján közzétett, központilag előírt Módszertani Útmutató és űrlapgarnitúra szerinti formában és tartalommal kell eleget tenni.</w:t>
      </w: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pénzforgalmi jelentés - az elemi költségvetéssel azonos formában és szerkezetben - tartalmazza az eredeti és módosított bevételi és kiadási előirányzatokat, a ténylegesen befolyt (beszedett) bevételeket, a pénzforgalom nélküli bevételeket, a ténylegesen teljesített kiadásokat, a pénzforgalmat tevékenysége</w:t>
      </w:r>
      <w:r w:rsidRPr="00432910">
        <w:rPr>
          <w:sz w:val="22"/>
          <w:szCs w:val="22"/>
        </w:rPr>
        <w:t>n</w:t>
      </w:r>
      <w:r w:rsidRPr="00432910">
        <w:rPr>
          <w:sz w:val="22"/>
          <w:szCs w:val="22"/>
        </w:rPr>
        <w:t>ként és azon belül főbb jogcímenként.</w:t>
      </w: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pénzforgalom egyeztetésénél a nyitó pénzkészlet (forintban vezetett költségvetési számlák egyenlege, devizabetét számlák egyenlege, forintpénztárak és betétkönyvek egyenlege, valutapénztárak egyenlege) állományából kiindulva a pénzforgalom változását, majd a záró pénzkészletet kell bemutatni.</w:t>
      </w: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féléves beszámolót a naptári év első félévéről június 30-ai fordulónappal kell elkészíteni és, azt az Igazgatóság által meghatározott időpontig részére benyújtani.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 féléves elemi beszámoló összeállításáért és az Igazgatósághoz határidőre történő továbbításáért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BF13FC">
        <w:rPr>
          <w:sz w:val="22"/>
          <w:szCs w:val="22"/>
        </w:rPr>
        <w:t xml:space="preserve"> </w:t>
      </w:r>
      <w:r w:rsidRPr="00432910">
        <w:rPr>
          <w:sz w:val="22"/>
          <w:szCs w:val="22"/>
        </w:rPr>
        <w:t>pénzügyi- gazdálkodási ügyintéző a felelős.</w:t>
      </w:r>
    </w:p>
    <w:p w:rsidR="001A3307" w:rsidRPr="00432910" w:rsidRDefault="001A3307" w:rsidP="001A3307">
      <w:pPr>
        <w:spacing w:before="60"/>
        <w:jc w:val="both"/>
        <w:rPr>
          <w:sz w:val="22"/>
          <w:szCs w:val="22"/>
        </w:rPr>
      </w:pPr>
    </w:p>
    <w:p w:rsidR="001A3307" w:rsidRPr="00432910" w:rsidRDefault="001A3307" w:rsidP="001A3307">
      <w:pPr>
        <w:rPr>
          <w:sz w:val="22"/>
          <w:szCs w:val="22"/>
        </w:rPr>
      </w:pPr>
      <w:bookmarkStart w:id="1" w:name="_Toc252304663"/>
      <w:r w:rsidRPr="00432910">
        <w:rPr>
          <w:sz w:val="22"/>
          <w:szCs w:val="22"/>
        </w:rPr>
        <w:t>Az éves elemi költségvetési beszámoló részei:</w:t>
      </w:r>
      <w:bookmarkEnd w:id="1"/>
    </w:p>
    <w:p w:rsidR="001A3307" w:rsidRPr="00432910" w:rsidRDefault="001A3307" w:rsidP="001A3307">
      <w:pPr>
        <w:pStyle w:val="Felsorols"/>
        <w:numPr>
          <w:ilvl w:val="0"/>
          <w:numId w:val="14"/>
        </w:numPr>
        <w:ind w:left="0" w:firstLine="0"/>
        <w:rPr>
          <w:rFonts w:ascii="Times New Roman" w:hAnsi="Times New Roman"/>
          <w:sz w:val="22"/>
          <w:szCs w:val="22"/>
        </w:rPr>
      </w:pPr>
      <w:bookmarkStart w:id="2" w:name="_Toc252304664"/>
      <w:r w:rsidRPr="00432910">
        <w:rPr>
          <w:rFonts w:ascii="Times New Roman" w:hAnsi="Times New Roman"/>
          <w:sz w:val="22"/>
          <w:szCs w:val="22"/>
        </w:rPr>
        <w:t>könyvviteli mérleg,</w:t>
      </w:r>
      <w:bookmarkEnd w:id="2"/>
    </w:p>
    <w:p w:rsidR="001A3307" w:rsidRPr="00432910" w:rsidRDefault="001A3307" w:rsidP="001A3307">
      <w:pPr>
        <w:pStyle w:val="Felsorols"/>
        <w:numPr>
          <w:ilvl w:val="0"/>
          <w:numId w:val="14"/>
        </w:numPr>
        <w:ind w:left="0" w:firstLine="0"/>
        <w:rPr>
          <w:rFonts w:ascii="Times New Roman" w:hAnsi="Times New Roman"/>
          <w:sz w:val="22"/>
          <w:szCs w:val="22"/>
        </w:rPr>
      </w:pPr>
      <w:bookmarkStart w:id="3" w:name="_Toc252304665"/>
      <w:r w:rsidRPr="00432910">
        <w:rPr>
          <w:rFonts w:ascii="Times New Roman" w:hAnsi="Times New Roman"/>
          <w:sz w:val="22"/>
          <w:szCs w:val="22"/>
        </w:rPr>
        <w:t>pénzforgalmi jelentés,</w:t>
      </w:r>
      <w:bookmarkEnd w:id="3"/>
    </w:p>
    <w:p w:rsidR="001A3307" w:rsidRPr="00432910" w:rsidRDefault="001A3307" w:rsidP="001A3307">
      <w:pPr>
        <w:pStyle w:val="Felsorols"/>
        <w:numPr>
          <w:ilvl w:val="0"/>
          <w:numId w:val="14"/>
        </w:numPr>
        <w:ind w:left="0" w:firstLine="0"/>
        <w:rPr>
          <w:rFonts w:ascii="Times New Roman" w:hAnsi="Times New Roman"/>
          <w:sz w:val="22"/>
          <w:szCs w:val="22"/>
        </w:rPr>
      </w:pPr>
      <w:bookmarkStart w:id="4" w:name="_Toc252304666"/>
      <w:r w:rsidRPr="00432910">
        <w:rPr>
          <w:rFonts w:ascii="Times New Roman" w:hAnsi="Times New Roman"/>
          <w:sz w:val="22"/>
          <w:szCs w:val="22"/>
        </w:rPr>
        <w:t>pénzmaradvány-kimutatás,</w:t>
      </w:r>
      <w:bookmarkEnd w:id="4"/>
    </w:p>
    <w:p w:rsidR="001A3307" w:rsidRPr="00432910" w:rsidRDefault="001A3307" w:rsidP="001A3307">
      <w:pPr>
        <w:pStyle w:val="Felsorols"/>
        <w:numPr>
          <w:ilvl w:val="0"/>
          <w:numId w:val="14"/>
        </w:numPr>
        <w:ind w:left="0" w:firstLine="0"/>
        <w:rPr>
          <w:rFonts w:ascii="Times New Roman" w:hAnsi="Times New Roman"/>
          <w:sz w:val="22"/>
          <w:szCs w:val="22"/>
        </w:rPr>
      </w:pPr>
      <w:bookmarkStart w:id="5" w:name="_Toc252304667"/>
      <w:r w:rsidRPr="00432910">
        <w:rPr>
          <w:rFonts w:ascii="Times New Roman" w:hAnsi="Times New Roman"/>
          <w:sz w:val="22"/>
          <w:szCs w:val="22"/>
        </w:rPr>
        <w:t>vállalkozási-maradvány kimutatás,</w:t>
      </w:r>
      <w:bookmarkEnd w:id="5"/>
    </w:p>
    <w:p w:rsidR="001A3307" w:rsidRPr="00432910" w:rsidRDefault="001A3307" w:rsidP="001A3307">
      <w:pPr>
        <w:pStyle w:val="Felsorols"/>
        <w:numPr>
          <w:ilvl w:val="0"/>
          <w:numId w:val="14"/>
        </w:numPr>
        <w:ind w:left="0" w:firstLine="0"/>
        <w:rPr>
          <w:rFonts w:ascii="Times New Roman" w:hAnsi="Times New Roman"/>
          <w:sz w:val="22"/>
          <w:szCs w:val="22"/>
        </w:rPr>
      </w:pPr>
      <w:bookmarkStart w:id="6" w:name="_Toc252304668"/>
      <w:r w:rsidRPr="00432910">
        <w:rPr>
          <w:rFonts w:ascii="Times New Roman" w:hAnsi="Times New Roman"/>
          <w:sz w:val="22"/>
          <w:szCs w:val="22"/>
        </w:rPr>
        <w:t>kiegészítő melléklet.</w:t>
      </w:r>
      <w:bookmarkEnd w:id="6"/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önkormányzat az éves beszámolási kötelezettségének a számviteli szabályozásért felelős miniszter által vezetett minisztérium által összeállított „Önkormányzati éves elemi költségvetési beszámoló” </w:t>
      </w:r>
      <w:proofErr w:type="spellStart"/>
      <w:r w:rsidRPr="00432910">
        <w:rPr>
          <w:sz w:val="22"/>
          <w:szCs w:val="22"/>
        </w:rPr>
        <w:t>-val</w:t>
      </w:r>
      <w:proofErr w:type="spellEnd"/>
      <w:r w:rsidRPr="00432910">
        <w:rPr>
          <w:sz w:val="22"/>
          <w:szCs w:val="22"/>
        </w:rPr>
        <w:t xml:space="preserve"> tesz eleget.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éves beszámolót a főkönyvi kivonat adataiból – év végi, december 31-ei fordulónapot figyelembe véve – kell elkészíteni. A főkönyvi kivonat összeállítása előtt a következőket kell biztosítani:</w:t>
      </w:r>
    </w:p>
    <w:p w:rsidR="001A3307" w:rsidRPr="00432910" w:rsidRDefault="001A3307" w:rsidP="001A3307">
      <w:pPr>
        <w:pStyle w:val="Felsorols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leltár készítése és átvezetése a könyvelés adatain,</w:t>
      </w:r>
    </w:p>
    <w:p w:rsidR="001A3307" w:rsidRPr="00432910" w:rsidRDefault="001A3307" w:rsidP="001A3307">
      <w:pPr>
        <w:pStyle w:val="Felsorols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előirányzatok egyeztetése az irányító szervvel a kiemelt előirányzatokra, az irányítószervi és saját hatáskörű átcsoportosításokra vonatkozóan,</w:t>
      </w:r>
    </w:p>
    <w:p w:rsidR="001A3307" w:rsidRPr="00432910" w:rsidRDefault="001A3307" w:rsidP="001A3307">
      <w:pPr>
        <w:pStyle w:val="Felsorols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év végi zárlati munkák elkészítése,</w:t>
      </w:r>
    </w:p>
    <w:p w:rsidR="001A3307" w:rsidRPr="00432910" w:rsidRDefault="001A3307" w:rsidP="001A3307">
      <w:pPr>
        <w:pStyle w:val="Felsorols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mérleg összeállítása a mérlegtételek értékelésével.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év végi zárlati munkák során a következőket kell elvégezni: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költségvetési bankszámlák egyenlegének egyeztetését a december havi utolsó bankszámla-kivonatok adataival,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lastRenderedPageBreak/>
        <w:t>a pénztárjelentések december havi utolsó adatainak egyeztetését a főkönyvi pénztár-számla adatával,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önállóan működő intézmény részére kiutalt ellátmány egyenlegének egyeztetését,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decemberben kifizetett bérek elszámolását feladás alapján,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bevételek és kiadások könyvelését december 31-éig szakfeladatonként,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leltárral megállapított készletek, követelések (adósok, vevők, egyéb követelések) és köt</w:t>
      </w:r>
      <w:r w:rsidRPr="00432910">
        <w:rPr>
          <w:rFonts w:ascii="Times New Roman" w:hAnsi="Times New Roman"/>
          <w:sz w:val="22"/>
          <w:szCs w:val="22"/>
        </w:rPr>
        <w:t>e</w:t>
      </w:r>
      <w:r w:rsidRPr="00432910">
        <w:rPr>
          <w:rFonts w:ascii="Times New Roman" w:hAnsi="Times New Roman"/>
          <w:sz w:val="22"/>
          <w:szCs w:val="22"/>
        </w:rPr>
        <w:t>lezettségek (szállítók) állományváltozásának elszámolását a tőkeváltozással szemben,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pénzforgalmi jelentés elkészítését követően az állományi és forgalmi számlák átvezetését az állományi számlákra a tőkeváltozással egyidejűleg történő elszámolással,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értékcsökkenések elszámolását,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likvid hitelek és forgatási célú értékpapírok forgalmának nettósítása,</w:t>
      </w:r>
    </w:p>
    <w:p w:rsidR="001A3307" w:rsidRPr="00432910" w:rsidRDefault="001A3307" w:rsidP="001A3307">
      <w:pPr>
        <w:pStyle w:val="Felsorols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költségvetési bevételek és kiadások és a vállalkozási bevételek és kiadások számla átvez</w:t>
      </w:r>
      <w:r w:rsidRPr="00432910">
        <w:rPr>
          <w:rFonts w:ascii="Times New Roman" w:hAnsi="Times New Roman"/>
          <w:sz w:val="22"/>
          <w:szCs w:val="22"/>
        </w:rPr>
        <w:t>e</w:t>
      </w:r>
      <w:r w:rsidRPr="00432910">
        <w:rPr>
          <w:rFonts w:ascii="Times New Roman" w:hAnsi="Times New Roman"/>
          <w:sz w:val="22"/>
          <w:szCs w:val="22"/>
        </w:rPr>
        <w:t>tését a költségvetési tartalék, illetve a vállalkozói tartalék számlára.</w:t>
      </w:r>
    </w:p>
    <w:p w:rsidR="001A3307" w:rsidRPr="00432910" w:rsidRDefault="001A3307" w:rsidP="001A3307">
      <w:pPr>
        <w:pStyle w:val="Felsorols"/>
        <w:ind w:left="0" w:firstLine="0"/>
        <w:rPr>
          <w:rFonts w:ascii="Times New Roman" w:hAnsi="Times New Roman"/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éves beszámoló összeállításáért és az Igazgatósághoz határidőre történő továbbításáért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20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éves elemi beszámoló részét képezi a normatív hozzájárulásokkal történő elszámolás.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 normatív hozzájárulással való elszámolás érdekében a tényleges mutatószámoknak az intézményektől – írásban, az intézményvezető által aláírt formában – történő begyűjtéséért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>A tényleges mutatószámokra vonatkozó adatszolgáltatás határidejét úgy kell kialakítani, hogy annak ellenőrzése a beszámoló elkészítéséig megtörténhessen. Az intézmény által szolgáltatott adatokat a beszámoló végleges összeállítása, az Igazgatóság részére történő leadása előtt dokumentált módon elle</w:t>
      </w:r>
      <w:r w:rsidRPr="00432910">
        <w:rPr>
          <w:sz w:val="22"/>
          <w:szCs w:val="22"/>
        </w:rPr>
        <w:t>n</w:t>
      </w:r>
      <w:r w:rsidRPr="00432910">
        <w:rPr>
          <w:sz w:val="22"/>
          <w:szCs w:val="22"/>
        </w:rPr>
        <w:t xml:space="preserve">őrizni kell. A mutatószámok ellenőrzéséért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20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dokumentált ellenőrzéskor az ellenőrzést végző aláírásával igazolja a mutatószámok felülvizsgálatának elvégzését a bizonylaton.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Az állami költségvetéssel történő elszámolás pénzügyi teljesítéséért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 xml:space="preserve">Az intézmények pénzmaradványának szabályszerű kimunkálásának ellenőrzéséért, felülvizsgálatáért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Kötcse Község önkormányzat, Nagycsepely Község Önkormányzat vonatkozásában </w:t>
      </w:r>
      <w:proofErr w:type="spellStart"/>
      <w:r>
        <w:rPr>
          <w:sz w:val="22"/>
          <w:szCs w:val="22"/>
        </w:rPr>
        <w:t>Kadácsiné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Fritsi</w:t>
      </w:r>
      <w:proofErr w:type="spellEnd"/>
      <w:r>
        <w:rPr>
          <w:sz w:val="22"/>
          <w:szCs w:val="22"/>
        </w:rPr>
        <w:t xml:space="preserve"> Anett</w:t>
      </w:r>
      <w:r w:rsidRPr="00432910">
        <w:rPr>
          <w:sz w:val="22"/>
          <w:szCs w:val="22"/>
        </w:rPr>
        <w:t xml:space="preserve"> pénzügyi- gazdálkodási ügyintéző a felelős.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</w:p>
    <w:p w:rsidR="001A3307" w:rsidRPr="00432910" w:rsidRDefault="001A3307" w:rsidP="001A3307">
      <w:p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önállóan működő és gazdálkodó költségvetési szervek gazdálkodásukról éves elemi beszámolót kész</w:t>
      </w:r>
      <w:r w:rsidRPr="00432910">
        <w:rPr>
          <w:sz w:val="22"/>
          <w:szCs w:val="22"/>
        </w:rPr>
        <w:t>í</w:t>
      </w:r>
      <w:r w:rsidRPr="00432910">
        <w:rPr>
          <w:sz w:val="22"/>
          <w:szCs w:val="22"/>
        </w:rPr>
        <w:t xml:space="preserve">tenek. Az elemi beszámoló elbírálásáért, felülvizsgálatáért és jóváhagyásáért, valamint az intézmények írásbeli értesítéséért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 xml:space="preserve">a felelős. Kötcse Község, Nagycsepely Község vonatkozásában </w:t>
      </w:r>
      <w:proofErr w:type="spellStart"/>
      <w:r>
        <w:rPr>
          <w:bCs/>
          <w:iCs/>
          <w:sz w:val="22"/>
          <w:szCs w:val="22"/>
        </w:rPr>
        <w:t>Kadácsiné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Fritsi</w:t>
      </w:r>
      <w:proofErr w:type="spellEnd"/>
      <w:r>
        <w:rPr>
          <w:bCs/>
          <w:iCs/>
          <w:sz w:val="22"/>
          <w:szCs w:val="22"/>
        </w:rPr>
        <w:t xml:space="preserve"> Anett</w:t>
      </w:r>
      <w:r w:rsidRPr="00432910">
        <w:rPr>
          <w:bCs/>
          <w:iCs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pénzügyi-gazdálkodási ügyintéző </w:t>
      </w:r>
      <w:r w:rsidRPr="00432910">
        <w:rPr>
          <w:bCs/>
          <w:iCs/>
          <w:sz w:val="22"/>
          <w:szCs w:val="22"/>
        </w:rPr>
        <w:t>a felelős</w:t>
      </w:r>
    </w:p>
    <w:p w:rsidR="001A3307" w:rsidRDefault="001A3307" w:rsidP="001A3307">
      <w:pPr>
        <w:spacing w:before="200"/>
        <w:jc w:val="both"/>
        <w:rPr>
          <w:sz w:val="22"/>
          <w:szCs w:val="22"/>
        </w:rPr>
      </w:pPr>
      <w:r w:rsidRPr="00432910">
        <w:rPr>
          <w:sz w:val="22"/>
          <w:szCs w:val="22"/>
        </w:rPr>
        <w:lastRenderedPageBreak/>
        <w:t>A Balatonszárszó Százszorszép Óvoda vezetője az államháztartási belső kontrollrendszerek működtet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 xml:space="preserve">séről az </w:t>
      </w:r>
      <w:proofErr w:type="spellStart"/>
      <w:r w:rsidRPr="00432910">
        <w:rPr>
          <w:sz w:val="22"/>
          <w:szCs w:val="22"/>
        </w:rPr>
        <w:t>Ámr</w:t>
      </w:r>
      <w:proofErr w:type="spellEnd"/>
      <w:r w:rsidRPr="00432910">
        <w:rPr>
          <w:sz w:val="22"/>
          <w:szCs w:val="22"/>
        </w:rPr>
        <w:t>. 21. számú melléklete szerint nyilatkozatot tesz, értékeli azok működését, valamint az éves elemi költségvetési beszámolóval együttesen megküldi az irányító szervnek. A közölt adatok valódiság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ért az óvoda vezetője a felelős.</w:t>
      </w:r>
    </w:p>
    <w:p w:rsidR="001A3307" w:rsidRPr="00432910" w:rsidRDefault="001A3307" w:rsidP="001A3307">
      <w:pPr>
        <w:rPr>
          <w:sz w:val="22"/>
          <w:szCs w:val="22"/>
        </w:rPr>
      </w:pPr>
    </w:p>
    <w:p w:rsidR="001A3307" w:rsidRPr="00313A38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35</w:t>
      </w:r>
      <w:r>
        <w:rPr>
          <w:b/>
          <w:sz w:val="22"/>
          <w:szCs w:val="22"/>
        </w:rPr>
        <w:t>.§</w:t>
      </w:r>
    </w:p>
    <w:p w:rsidR="001A3307" w:rsidRPr="00432910" w:rsidRDefault="001A3307" w:rsidP="001A3307">
      <w:pPr>
        <w:jc w:val="center"/>
        <w:rPr>
          <w:b/>
          <w:sz w:val="22"/>
          <w:szCs w:val="22"/>
        </w:rPr>
      </w:pPr>
      <w:r w:rsidRPr="00432910">
        <w:rPr>
          <w:b/>
          <w:sz w:val="22"/>
          <w:szCs w:val="22"/>
        </w:rPr>
        <w:t>Zárszámadás</w:t>
      </w:r>
    </w:p>
    <w:p w:rsidR="001A3307" w:rsidRPr="00432910" w:rsidRDefault="001A3307" w:rsidP="001A3307">
      <w:pPr>
        <w:rPr>
          <w:sz w:val="22"/>
          <w:szCs w:val="22"/>
        </w:rPr>
      </w:pPr>
    </w:p>
    <w:p w:rsidR="001A3307" w:rsidRPr="00432910" w:rsidRDefault="001A3307" w:rsidP="001A3307">
      <w:pPr>
        <w:rPr>
          <w:sz w:val="22"/>
          <w:szCs w:val="22"/>
        </w:rPr>
      </w:pPr>
      <w:r w:rsidRPr="00432910">
        <w:rPr>
          <w:sz w:val="22"/>
          <w:szCs w:val="22"/>
        </w:rPr>
        <w:t>A zárszámadási rendelettervezet elkészítéséért a jegyző felelős.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zárszámadást az összehasonlíthatóság érdekében a költségvetési rendelettel azonos szerkezetben kell összeállítani.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Az önkormányzat zárszámadásának összeállításával kapcsolatban az intézményeknek adatszolgáltatási kötelezettségük van.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</w:p>
    <w:p w:rsidR="001A3307" w:rsidRPr="00432910" w:rsidRDefault="001A3307" w:rsidP="001A3307">
      <w:pPr>
        <w:pStyle w:val="Szvegtrzs21"/>
        <w:numPr>
          <w:ilvl w:val="12"/>
          <w:numId w:val="0"/>
        </w:numPr>
        <w:rPr>
          <w:sz w:val="22"/>
          <w:szCs w:val="22"/>
        </w:rPr>
      </w:pPr>
      <w:r w:rsidRPr="00432910">
        <w:rPr>
          <w:sz w:val="22"/>
          <w:szCs w:val="22"/>
        </w:rPr>
        <w:t>Az önállóan működő és gazdálkodó költségvetési szervek gazdálkodásukról éves beszámolót készítenek.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  <w:r w:rsidRPr="00432910">
        <w:rPr>
          <w:sz w:val="22"/>
          <w:szCs w:val="22"/>
        </w:rPr>
        <w:t>A beszámolók elbírálásáért, felülvizsgálatáért és jóváhagyásáért, valamint az intézmények írásbeli értes</w:t>
      </w:r>
      <w:r w:rsidRPr="00432910">
        <w:rPr>
          <w:sz w:val="22"/>
          <w:szCs w:val="22"/>
        </w:rPr>
        <w:t>í</w:t>
      </w:r>
      <w:r w:rsidRPr="00432910">
        <w:rPr>
          <w:sz w:val="22"/>
          <w:szCs w:val="22"/>
        </w:rPr>
        <w:t xml:space="preserve">téséért </w:t>
      </w:r>
      <w:proofErr w:type="spellStart"/>
      <w:r w:rsidRPr="00432910">
        <w:rPr>
          <w:sz w:val="22"/>
          <w:szCs w:val="22"/>
        </w:rPr>
        <w:t>Kauer</w:t>
      </w:r>
      <w:proofErr w:type="spellEnd"/>
      <w:r w:rsidRPr="00432910">
        <w:rPr>
          <w:sz w:val="22"/>
          <w:szCs w:val="22"/>
        </w:rPr>
        <w:t xml:space="preserve"> Rita pénzügyi-gazdálkodási ügyintéző </w:t>
      </w:r>
      <w:r w:rsidRPr="00432910">
        <w:rPr>
          <w:bCs/>
          <w:iCs/>
          <w:sz w:val="22"/>
          <w:szCs w:val="22"/>
        </w:rPr>
        <w:t>a felelős.</w:t>
      </w: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432910" w:rsidRDefault="001A3307" w:rsidP="001A3307">
      <w:pPr>
        <w:jc w:val="both"/>
        <w:rPr>
          <w:bCs/>
          <w:iCs/>
          <w:sz w:val="22"/>
          <w:szCs w:val="22"/>
        </w:rPr>
      </w:pPr>
    </w:p>
    <w:p w:rsidR="001A3307" w:rsidRPr="00313A38" w:rsidRDefault="001A3307" w:rsidP="001A3307">
      <w:pPr>
        <w:jc w:val="center"/>
        <w:rPr>
          <w:b/>
          <w:bCs/>
          <w:iCs/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36</w:t>
      </w:r>
      <w:r>
        <w:rPr>
          <w:b/>
          <w:bCs/>
          <w:iCs/>
          <w:sz w:val="22"/>
          <w:szCs w:val="22"/>
        </w:rPr>
        <w:t>.§</w:t>
      </w:r>
    </w:p>
    <w:p w:rsidR="001A3307" w:rsidRPr="00432910" w:rsidRDefault="001A3307" w:rsidP="001A3307">
      <w:pPr>
        <w:widowControl w:val="0"/>
        <w:tabs>
          <w:tab w:val="left" w:pos="620"/>
        </w:tabs>
        <w:autoSpaceDE w:val="0"/>
        <w:autoSpaceDN w:val="0"/>
        <w:adjustRightInd w:val="0"/>
        <w:ind w:right="-3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>Belső ellen</w:t>
      </w:r>
      <w:r w:rsidRPr="00432910">
        <w:rPr>
          <w:b/>
          <w:bCs/>
          <w:spacing w:val="1"/>
          <w:sz w:val="22"/>
          <w:szCs w:val="22"/>
        </w:rPr>
        <w:t>ő</w:t>
      </w:r>
      <w:r w:rsidRPr="00432910">
        <w:rPr>
          <w:b/>
          <w:bCs/>
          <w:spacing w:val="-1"/>
          <w:sz w:val="22"/>
          <w:szCs w:val="22"/>
        </w:rPr>
        <w:t>rzés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11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közös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hivatal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elle</w:t>
      </w:r>
      <w:r w:rsidRPr="00432910">
        <w:rPr>
          <w:spacing w:val="-2"/>
          <w:sz w:val="22"/>
          <w:szCs w:val="22"/>
        </w:rPr>
        <w:t>n</w:t>
      </w:r>
      <w:r w:rsidRPr="00432910">
        <w:rPr>
          <w:sz w:val="22"/>
          <w:szCs w:val="22"/>
        </w:rPr>
        <w:t>őrzésére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proofErr w:type="spellStart"/>
      <w:r w:rsidRPr="00432910">
        <w:rPr>
          <w:sz w:val="22"/>
          <w:szCs w:val="22"/>
        </w:rPr>
        <w:t>Möt</w:t>
      </w:r>
      <w:proofErr w:type="spellEnd"/>
      <w:r w:rsidRPr="00432910">
        <w:rPr>
          <w:sz w:val="22"/>
          <w:szCs w:val="22"/>
        </w:rPr>
        <w:t>.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Áht.</w:t>
      </w:r>
      <w:r w:rsidRPr="00432910">
        <w:rPr>
          <w:spacing w:val="1"/>
          <w:sz w:val="22"/>
          <w:szCs w:val="22"/>
        </w:rPr>
        <w:t xml:space="preserve"> </w:t>
      </w:r>
      <w:proofErr w:type="gramStart"/>
      <w:r w:rsidRPr="00432910">
        <w:rPr>
          <w:sz w:val="22"/>
          <w:szCs w:val="22"/>
        </w:rPr>
        <w:t>belső</w:t>
      </w:r>
      <w:proofErr w:type="gramEnd"/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llen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rzésére vonatkozó szab</w:t>
      </w:r>
      <w:r w:rsidRPr="00432910">
        <w:rPr>
          <w:sz w:val="22"/>
          <w:szCs w:val="22"/>
        </w:rPr>
        <w:t>á</w:t>
      </w:r>
      <w:r w:rsidRPr="00432910">
        <w:rPr>
          <w:sz w:val="22"/>
          <w:szCs w:val="22"/>
        </w:rPr>
        <w:t>lyoknak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kell érvényesülni,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mely alapján elkülönül a folya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atba épített, e</w:t>
      </w:r>
      <w:r w:rsidRPr="00432910">
        <w:rPr>
          <w:spacing w:val="-1"/>
          <w:sz w:val="22"/>
          <w:szCs w:val="22"/>
        </w:rPr>
        <w:t>l</w:t>
      </w:r>
      <w:r w:rsidRPr="00432910">
        <w:rPr>
          <w:sz w:val="22"/>
          <w:szCs w:val="22"/>
        </w:rPr>
        <w:t xml:space="preserve">őzetes és utólagos vezetői 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llen</w:t>
      </w:r>
      <w:r w:rsidRPr="00432910">
        <w:rPr>
          <w:spacing w:val="-1"/>
          <w:sz w:val="22"/>
          <w:szCs w:val="22"/>
        </w:rPr>
        <w:t>ő</w:t>
      </w:r>
      <w:r w:rsidRPr="00432910">
        <w:rPr>
          <w:sz w:val="22"/>
          <w:szCs w:val="22"/>
        </w:rPr>
        <w:t>rzési tevékenység, és a belső ellenőrzési tevékenység.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8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5470"/>
        <w:jc w:val="both"/>
        <w:rPr>
          <w:sz w:val="22"/>
          <w:szCs w:val="22"/>
        </w:rPr>
      </w:pPr>
      <w:r w:rsidRPr="00432910">
        <w:rPr>
          <w:b/>
          <w:bCs/>
          <w:iCs/>
          <w:sz w:val="22"/>
          <w:szCs w:val="22"/>
        </w:rPr>
        <w:t>A belső elle</w:t>
      </w:r>
      <w:r w:rsidRPr="00432910">
        <w:rPr>
          <w:b/>
          <w:bCs/>
          <w:iCs/>
          <w:spacing w:val="-1"/>
          <w:sz w:val="22"/>
          <w:szCs w:val="22"/>
        </w:rPr>
        <w:t>n</w:t>
      </w:r>
      <w:r w:rsidRPr="00432910">
        <w:rPr>
          <w:b/>
          <w:bCs/>
          <w:iCs/>
          <w:sz w:val="22"/>
          <w:szCs w:val="22"/>
        </w:rPr>
        <w:t xml:space="preserve">őrzés </w:t>
      </w:r>
      <w:r w:rsidRPr="00432910">
        <w:rPr>
          <w:b/>
          <w:bCs/>
          <w:iCs/>
          <w:spacing w:val="1"/>
          <w:sz w:val="22"/>
          <w:szCs w:val="22"/>
        </w:rPr>
        <w:t>m</w:t>
      </w:r>
      <w:r w:rsidRPr="00432910">
        <w:rPr>
          <w:b/>
          <w:bCs/>
          <w:iCs/>
          <w:sz w:val="22"/>
          <w:szCs w:val="22"/>
        </w:rPr>
        <w:t>űködése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4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115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kapcsol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>tt</w:t>
      </w:r>
      <w:r w:rsidRPr="00432910">
        <w:rPr>
          <w:spacing w:val="-1"/>
          <w:sz w:val="22"/>
          <w:szCs w:val="22"/>
        </w:rPr>
        <w:t>a</w:t>
      </w:r>
      <w:r w:rsidRPr="00432910">
        <w:rPr>
          <w:sz w:val="22"/>
          <w:szCs w:val="22"/>
        </w:rPr>
        <w:t xml:space="preserve">rtásért, és az 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lle</w:t>
      </w:r>
      <w:r w:rsidRPr="00432910">
        <w:rPr>
          <w:spacing w:val="-1"/>
          <w:sz w:val="22"/>
          <w:szCs w:val="22"/>
        </w:rPr>
        <w:t>nő</w:t>
      </w:r>
      <w:r w:rsidRPr="00432910">
        <w:rPr>
          <w:sz w:val="22"/>
          <w:szCs w:val="22"/>
        </w:rPr>
        <w:t>rzé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i terv végre</w:t>
      </w:r>
      <w:r w:rsidRPr="00432910">
        <w:rPr>
          <w:spacing w:val="-1"/>
          <w:sz w:val="22"/>
          <w:szCs w:val="22"/>
        </w:rPr>
        <w:t>h</w:t>
      </w:r>
      <w:r w:rsidRPr="00432910">
        <w:rPr>
          <w:sz w:val="22"/>
          <w:szCs w:val="22"/>
        </w:rPr>
        <w:t>ajtásáért a jeg</w:t>
      </w:r>
      <w:r w:rsidRPr="00432910">
        <w:rPr>
          <w:spacing w:val="-1"/>
          <w:sz w:val="22"/>
          <w:szCs w:val="22"/>
        </w:rPr>
        <w:t>yz</w:t>
      </w:r>
      <w:r w:rsidRPr="00432910">
        <w:rPr>
          <w:sz w:val="22"/>
          <w:szCs w:val="22"/>
        </w:rPr>
        <w:t>ő fe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elős.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303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belső ellenőrzések é</w:t>
      </w:r>
      <w:r w:rsidRPr="00432910">
        <w:rPr>
          <w:spacing w:val="-1"/>
          <w:sz w:val="22"/>
          <w:szCs w:val="22"/>
        </w:rPr>
        <w:t>v</w:t>
      </w:r>
      <w:r w:rsidRPr="00432910">
        <w:rPr>
          <w:sz w:val="22"/>
          <w:szCs w:val="22"/>
        </w:rPr>
        <w:t>es ellenőrzési terv alapján történnek.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3033"/>
        <w:jc w:val="both"/>
        <w:rPr>
          <w:sz w:val="22"/>
          <w:szCs w:val="22"/>
        </w:rPr>
      </w:pP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 A FEUVE rendszer keretében évenként vizsgálni és értékelni kell: </w:t>
      </w:r>
    </w:p>
    <w:p w:rsidR="001A3307" w:rsidRPr="00432910" w:rsidRDefault="001A3307" w:rsidP="001A3307">
      <w:pPr>
        <w:pStyle w:val="Felsorols"/>
        <w:numPr>
          <w:ilvl w:val="0"/>
          <w:numId w:val="39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FEUVE rendszer kiépítésének és működésének központi és helyi szabályoknak való me</w:t>
      </w:r>
      <w:r w:rsidRPr="00432910">
        <w:rPr>
          <w:rFonts w:ascii="Times New Roman" w:hAnsi="Times New Roman"/>
          <w:sz w:val="22"/>
          <w:szCs w:val="22"/>
        </w:rPr>
        <w:t>g</w:t>
      </w:r>
      <w:r w:rsidRPr="00432910">
        <w:rPr>
          <w:rFonts w:ascii="Times New Roman" w:hAnsi="Times New Roman"/>
          <w:sz w:val="22"/>
          <w:szCs w:val="22"/>
        </w:rPr>
        <w:t>felelését,</w:t>
      </w:r>
    </w:p>
    <w:p w:rsidR="001A3307" w:rsidRPr="00432910" w:rsidRDefault="001A3307" w:rsidP="001A3307">
      <w:pPr>
        <w:pStyle w:val="Felsorols"/>
        <w:numPr>
          <w:ilvl w:val="0"/>
          <w:numId w:val="39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 költségvetési előirányzatok teljesítését, </w:t>
      </w:r>
    </w:p>
    <w:p w:rsidR="001A3307" w:rsidRPr="00432910" w:rsidRDefault="001A3307" w:rsidP="001A3307">
      <w:pPr>
        <w:pStyle w:val="Felsorols"/>
        <w:numPr>
          <w:ilvl w:val="0"/>
          <w:numId w:val="39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közbeszerzéseket, illetőleg a közbeszerzési eljárásokat,</w:t>
      </w:r>
    </w:p>
    <w:p w:rsidR="001A3307" w:rsidRPr="00432910" w:rsidRDefault="001A3307" w:rsidP="001A3307">
      <w:pPr>
        <w:pStyle w:val="Felsorols"/>
        <w:numPr>
          <w:ilvl w:val="0"/>
          <w:numId w:val="39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 kedvezményezett szervezeteknél az Önkormányzat költségvetéséből céljelleggel nyújtott támogatások rendeltetés szerinti felhasználását. </w:t>
      </w:r>
    </w:p>
    <w:p w:rsidR="001A3307" w:rsidRPr="00432910" w:rsidRDefault="001A3307" w:rsidP="001A3307">
      <w:pPr>
        <w:pStyle w:val="Felsorols"/>
        <w:numPr>
          <w:ilvl w:val="0"/>
          <w:numId w:val="39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önkormányzati alapítású gazdasági társaságoknál az erőforrásokkal való gazdálkodást, a vagyon megóvását, gyarapítását, illetve az elszámolások, a beszámoló megbízhatóságát,</w:t>
      </w:r>
    </w:p>
    <w:p w:rsidR="001A3307" w:rsidRPr="00432910" w:rsidRDefault="001A3307" w:rsidP="001A3307">
      <w:pPr>
        <w:pStyle w:val="Felsorols"/>
        <w:numPr>
          <w:ilvl w:val="0"/>
          <w:numId w:val="39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európai uniós forrásból megvalósuló fejlesztéseket.</w:t>
      </w:r>
    </w:p>
    <w:p w:rsidR="001A3307" w:rsidRPr="00432910" w:rsidRDefault="001A3307" w:rsidP="001A3307">
      <w:pPr>
        <w:spacing w:before="24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A FEUVE keretében biztosítani kell: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Közös Hivatal valamennyi tevékenysége és célja összhangban legyen a szabályszerűség, szabályozottság és megbízható gazdálkodás elveivel;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az eszközökkel és forrásokkal való gazdálkodásban ne kerüljön sor pazarlásra, visszaélésre, rendeltetésellenes felhasználásra;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lastRenderedPageBreak/>
        <w:t>megfelelő, pontos és naprakész információk álljanak rendelkezésre a költségvetési szerv működésével kapcsolatosan;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8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FEUVE harmonizációjára és összehangolására vonatkozó jogszabályok végrehajtásra k</w:t>
      </w:r>
      <w:r w:rsidRPr="00432910">
        <w:rPr>
          <w:rFonts w:ascii="Times New Roman" w:hAnsi="Times New Roman"/>
          <w:sz w:val="22"/>
          <w:szCs w:val="22"/>
        </w:rPr>
        <w:t>e</w:t>
      </w:r>
      <w:r w:rsidRPr="00432910">
        <w:rPr>
          <w:rFonts w:ascii="Times New Roman" w:hAnsi="Times New Roman"/>
          <w:sz w:val="22"/>
          <w:szCs w:val="22"/>
        </w:rPr>
        <w:t>rüljenek, a módszertani útmutatók figyelembevételével,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 belső tartalékok feltárását, 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költségvetési szervnél jelentkező feladatok minél magasabb színvonalon való ellátását,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szakmai, gazdálkodási és egyéb feladatok legésszerűbb, legkisebb ráfordítással való ell</w:t>
      </w:r>
      <w:r w:rsidRPr="00432910">
        <w:rPr>
          <w:rFonts w:ascii="Times New Roman" w:hAnsi="Times New Roman"/>
          <w:sz w:val="22"/>
          <w:szCs w:val="22"/>
        </w:rPr>
        <w:t>á</w:t>
      </w:r>
      <w:r w:rsidRPr="00432910">
        <w:rPr>
          <w:rFonts w:ascii="Times New Roman" w:hAnsi="Times New Roman"/>
          <w:sz w:val="22"/>
          <w:szCs w:val="22"/>
        </w:rPr>
        <w:t>tását, a rendelkezésre álló élő- és holtmunka ráfordításának hatékony felhasználását,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szabályszerű, fegyelmezett munka megvalósításának feltételrendszerét,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racionális kezdeményezéseket, kellő időben mutasson rá a költségvetési szerv működése során felmerült megalapozatlan vagy helytelennek minősülő intézkedésekre, hiányosságo</w:t>
      </w:r>
      <w:r w:rsidRPr="00432910">
        <w:rPr>
          <w:rFonts w:ascii="Times New Roman" w:hAnsi="Times New Roman"/>
          <w:sz w:val="22"/>
          <w:szCs w:val="22"/>
        </w:rPr>
        <w:t>k</w:t>
      </w:r>
      <w:r w:rsidRPr="00432910">
        <w:rPr>
          <w:rFonts w:ascii="Times New Roman" w:hAnsi="Times New Roman"/>
          <w:sz w:val="22"/>
          <w:szCs w:val="22"/>
        </w:rPr>
        <w:t>ra,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működés és gazdálkodás szervezettségének elemzésével és vizsgálatával, a gazdálkodással összefüggő jelenségek okainak feltárásával segítse elő a vezetés megfelelő tájékoztatását, a helyes vezetői döntések meghozatalát, a vezetői utasítások végrehajtását,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4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járuljon hozzá a hibák, hiányosságok, szabálytalanságok megelőzéséhez, a gazdálkodási f</w:t>
      </w:r>
      <w:r w:rsidRPr="00432910">
        <w:rPr>
          <w:rFonts w:ascii="Times New Roman" w:hAnsi="Times New Roman"/>
          <w:sz w:val="22"/>
          <w:szCs w:val="22"/>
        </w:rPr>
        <w:t>e</w:t>
      </w:r>
      <w:r w:rsidRPr="00432910">
        <w:rPr>
          <w:rFonts w:ascii="Times New Roman" w:hAnsi="Times New Roman"/>
          <w:sz w:val="22"/>
          <w:szCs w:val="22"/>
        </w:rPr>
        <w:t>gyelem megszilárdításához.</w:t>
      </w:r>
    </w:p>
    <w:p w:rsidR="001A3307" w:rsidRPr="00432910" w:rsidRDefault="001A3307" w:rsidP="001A3307">
      <w:pPr>
        <w:pStyle w:val="Listaszerbekezds"/>
        <w:numPr>
          <w:ilvl w:val="0"/>
          <w:numId w:val="40"/>
        </w:numPr>
        <w:spacing w:before="120"/>
        <w:jc w:val="both"/>
        <w:rPr>
          <w:iCs/>
          <w:sz w:val="22"/>
          <w:szCs w:val="22"/>
        </w:rPr>
      </w:pPr>
      <w:r w:rsidRPr="00432910">
        <w:rPr>
          <w:iCs/>
          <w:sz w:val="22"/>
          <w:szCs w:val="22"/>
        </w:rPr>
        <w:t>A pénzügyi irányítási és ellenőrzési feladatok magukban foglalják: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pénzügyi döntések dokumentumainak elkészítését (ideértve a költségvetési tervezés, a kötelezettségvállalások, a szerződések, a kifizetések, a szabálytalanság miatti visszafizettet</w:t>
      </w:r>
      <w:r w:rsidRPr="00432910">
        <w:rPr>
          <w:rFonts w:ascii="Times New Roman" w:hAnsi="Times New Roman"/>
          <w:sz w:val="22"/>
          <w:szCs w:val="22"/>
        </w:rPr>
        <w:t>é</w:t>
      </w:r>
      <w:r w:rsidRPr="00432910">
        <w:rPr>
          <w:rFonts w:ascii="Times New Roman" w:hAnsi="Times New Roman"/>
          <w:sz w:val="22"/>
          <w:szCs w:val="22"/>
        </w:rPr>
        <w:t>sek dokumentumait is),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 xml:space="preserve">az előzetes és utólagos pénzügyi ellenőrzést, a pénzügyi döntések szabályszerűségi és </w:t>
      </w:r>
      <w:proofErr w:type="spellStart"/>
      <w:r w:rsidRPr="00432910">
        <w:rPr>
          <w:rFonts w:ascii="Times New Roman" w:hAnsi="Times New Roman"/>
          <w:sz w:val="22"/>
          <w:szCs w:val="22"/>
        </w:rPr>
        <w:t>szabályozottsági</w:t>
      </w:r>
      <w:proofErr w:type="spellEnd"/>
      <w:r w:rsidRPr="00432910">
        <w:rPr>
          <w:rFonts w:ascii="Times New Roman" w:hAnsi="Times New Roman"/>
          <w:sz w:val="22"/>
          <w:szCs w:val="22"/>
        </w:rPr>
        <w:t xml:space="preserve"> szempontból történő jóváhagyását, illetve ellenjegyzését,</w:t>
      </w:r>
    </w:p>
    <w:p w:rsidR="001A3307" w:rsidRPr="00432910" w:rsidRDefault="001A3307" w:rsidP="001A3307">
      <w:pPr>
        <w:pStyle w:val="Felsorols"/>
        <w:numPr>
          <w:ilvl w:val="0"/>
          <w:numId w:val="40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432910">
        <w:rPr>
          <w:rFonts w:ascii="Times New Roman" w:hAnsi="Times New Roman"/>
          <w:sz w:val="22"/>
          <w:szCs w:val="22"/>
        </w:rPr>
        <w:t>a gazdasági események elszámolásának (a hatályos jogszabályoknak megfelelő könyvvez</w:t>
      </w:r>
      <w:r w:rsidRPr="00432910">
        <w:rPr>
          <w:rFonts w:ascii="Times New Roman" w:hAnsi="Times New Roman"/>
          <w:sz w:val="22"/>
          <w:szCs w:val="22"/>
        </w:rPr>
        <w:t>e</w:t>
      </w:r>
      <w:r w:rsidRPr="00432910">
        <w:rPr>
          <w:rFonts w:ascii="Times New Roman" w:hAnsi="Times New Roman"/>
          <w:sz w:val="22"/>
          <w:szCs w:val="22"/>
        </w:rPr>
        <w:t>tés és beszámolás) kontrollját.</w:t>
      </w:r>
    </w:p>
    <w:p w:rsidR="001A3307" w:rsidRPr="00432910" w:rsidRDefault="001A3307" w:rsidP="001A3307">
      <w:pPr>
        <w:pStyle w:val="Listaszerbekezds"/>
        <w:numPr>
          <w:ilvl w:val="0"/>
          <w:numId w:val="40"/>
        </w:numPr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gazdasági szervezeten belül a folyamatba épített, előzetes, utólagos és vezetői ellenőrzési rendszerek kiépítésének, működésének jogszabályoknak és szabályzatoknak való megfelel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 xml:space="preserve">séért </w:t>
      </w:r>
      <w:r w:rsidRPr="00432910">
        <w:rPr>
          <w:bCs/>
          <w:iCs/>
          <w:sz w:val="22"/>
          <w:szCs w:val="22"/>
        </w:rPr>
        <w:t>a jegyző felelős.</w:t>
      </w:r>
    </w:p>
    <w:p w:rsidR="001A3307" w:rsidRPr="00432910" w:rsidRDefault="001A3307" w:rsidP="001A3307">
      <w:pPr>
        <w:pStyle w:val="Szvegtrzsbehzssal2"/>
        <w:ind w:left="0"/>
        <w:rPr>
          <w:b/>
          <w:bCs/>
          <w:i/>
          <w:iCs/>
          <w:sz w:val="22"/>
          <w:szCs w:val="22"/>
        </w:rPr>
      </w:pPr>
    </w:p>
    <w:p w:rsidR="001A3307" w:rsidRDefault="001A3307" w:rsidP="001A3307">
      <w:pPr>
        <w:spacing w:before="120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FEUVE rendszer részletes eljárásrendjét a kontrollkörnyezet, a kockázatkezelés, a kontrolltevékenys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>gek, az információ és kommunikáció, a monitoring és a szabálytalanságok kezelése eljárásrendjét a f</w:t>
      </w:r>
      <w:r w:rsidRPr="00432910">
        <w:rPr>
          <w:sz w:val="22"/>
          <w:szCs w:val="22"/>
        </w:rPr>
        <w:t>o</w:t>
      </w:r>
      <w:r w:rsidRPr="00432910">
        <w:rPr>
          <w:sz w:val="22"/>
          <w:szCs w:val="22"/>
        </w:rPr>
        <w:t>lyamatba épített előzetes utólagos és vezetői ellenőrzés rendszerének szabályzata tartalmazza.</w:t>
      </w:r>
    </w:p>
    <w:p w:rsidR="001A3307" w:rsidRPr="00432910" w:rsidRDefault="001A3307" w:rsidP="001A3307">
      <w:pPr>
        <w:spacing w:before="120"/>
        <w:jc w:val="both"/>
        <w:rPr>
          <w:sz w:val="22"/>
          <w:szCs w:val="22"/>
        </w:rPr>
      </w:pPr>
    </w:p>
    <w:p w:rsidR="001A3307" w:rsidRPr="00313A38" w:rsidRDefault="001A3307" w:rsidP="001A3307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37.§</w:t>
      </w:r>
    </w:p>
    <w:p w:rsidR="001A3307" w:rsidRPr="00432910" w:rsidRDefault="001A3307" w:rsidP="001A3307">
      <w:pPr>
        <w:widowControl w:val="0"/>
        <w:tabs>
          <w:tab w:val="left" w:pos="520"/>
        </w:tabs>
        <w:autoSpaceDE w:val="0"/>
        <w:autoSpaceDN w:val="0"/>
        <w:adjustRightInd w:val="0"/>
        <w:ind w:right="-36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>Kö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pacing w:val="1"/>
          <w:sz w:val="22"/>
          <w:szCs w:val="22"/>
        </w:rPr>
        <w:t>ö</w:t>
      </w:r>
      <w:r w:rsidRPr="00432910">
        <w:rPr>
          <w:b/>
          <w:bCs/>
          <w:sz w:val="22"/>
          <w:szCs w:val="22"/>
        </w:rPr>
        <w:t>s ön</w:t>
      </w:r>
      <w:r w:rsidRPr="00432910">
        <w:rPr>
          <w:b/>
          <w:bCs/>
          <w:spacing w:val="-2"/>
          <w:sz w:val="22"/>
          <w:szCs w:val="22"/>
        </w:rPr>
        <w:t>k</w:t>
      </w:r>
      <w:r w:rsidRPr="00432910">
        <w:rPr>
          <w:b/>
          <w:bCs/>
          <w:spacing w:val="1"/>
          <w:sz w:val="22"/>
          <w:szCs w:val="22"/>
        </w:rPr>
        <w:t>o</w:t>
      </w:r>
      <w:r w:rsidRPr="00432910">
        <w:rPr>
          <w:b/>
          <w:bCs/>
          <w:sz w:val="22"/>
          <w:szCs w:val="22"/>
        </w:rPr>
        <w:t>r</w:t>
      </w:r>
      <w:r w:rsidRPr="00432910">
        <w:rPr>
          <w:b/>
          <w:bCs/>
          <w:spacing w:val="-1"/>
          <w:sz w:val="22"/>
          <w:szCs w:val="22"/>
        </w:rPr>
        <w:t>m</w:t>
      </w:r>
      <w:r w:rsidRPr="00432910">
        <w:rPr>
          <w:b/>
          <w:bCs/>
          <w:sz w:val="22"/>
          <w:szCs w:val="22"/>
        </w:rPr>
        <w:t>á</w:t>
      </w:r>
      <w:r w:rsidRPr="00432910">
        <w:rPr>
          <w:b/>
          <w:bCs/>
          <w:spacing w:val="-1"/>
          <w:sz w:val="22"/>
          <w:szCs w:val="22"/>
        </w:rPr>
        <w:t>n</w:t>
      </w:r>
      <w:r w:rsidRPr="00432910">
        <w:rPr>
          <w:b/>
          <w:bCs/>
          <w:sz w:val="22"/>
          <w:szCs w:val="22"/>
        </w:rPr>
        <w:t>y</w:t>
      </w:r>
      <w:r w:rsidRPr="00432910">
        <w:rPr>
          <w:b/>
          <w:bCs/>
          <w:spacing w:val="-2"/>
          <w:sz w:val="22"/>
          <w:szCs w:val="22"/>
        </w:rPr>
        <w:t>z</w:t>
      </w:r>
      <w:r w:rsidRPr="00432910">
        <w:rPr>
          <w:b/>
          <w:bCs/>
          <w:sz w:val="22"/>
          <w:szCs w:val="22"/>
        </w:rPr>
        <w:t>ati hiva</w:t>
      </w:r>
      <w:r w:rsidRPr="00432910">
        <w:rPr>
          <w:b/>
          <w:bCs/>
          <w:spacing w:val="-2"/>
          <w:sz w:val="22"/>
          <w:szCs w:val="22"/>
        </w:rPr>
        <w:t>t</w:t>
      </w:r>
      <w:r w:rsidRPr="00432910">
        <w:rPr>
          <w:b/>
          <w:bCs/>
          <w:sz w:val="22"/>
          <w:szCs w:val="22"/>
        </w:rPr>
        <w:t>ali óvó, védő el</w:t>
      </w:r>
      <w:r w:rsidRPr="00432910">
        <w:rPr>
          <w:b/>
          <w:bCs/>
          <w:spacing w:val="1"/>
          <w:sz w:val="22"/>
          <w:szCs w:val="22"/>
        </w:rPr>
        <w:t>ő</w:t>
      </w:r>
      <w:r w:rsidRPr="00432910">
        <w:rPr>
          <w:b/>
          <w:bCs/>
          <w:sz w:val="22"/>
          <w:szCs w:val="22"/>
        </w:rPr>
        <w:t>írások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3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3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2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1"/>
          <w:sz w:val="22"/>
          <w:szCs w:val="22"/>
        </w:rPr>
        <w:t>i</w:t>
      </w:r>
      <w:r w:rsidRPr="00432910">
        <w:rPr>
          <w:sz w:val="22"/>
          <w:szCs w:val="22"/>
        </w:rPr>
        <w:t>nden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dolgozójának</w:t>
      </w:r>
      <w:r w:rsidRPr="00432910">
        <w:rPr>
          <w:spacing w:val="22"/>
          <w:sz w:val="22"/>
          <w:szCs w:val="22"/>
        </w:rPr>
        <w:t xml:space="preserve"> </w:t>
      </w:r>
      <w:r w:rsidRPr="00432910">
        <w:rPr>
          <w:sz w:val="22"/>
          <w:szCs w:val="22"/>
        </w:rPr>
        <w:t>alapve</w:t>
      </w:r>
      <w:r w:rsidRPr="00432910">
        <w:rPr>
          <w:spacing w:val="-1"/>
          <w:sz w:val="22"/>
          <w:szCs w:val="22"/>
        </w:rPr>
        <w:t>t</w:t>
      </w:r>
      <w:r w:rsidRPr="00432910">
        <w:rPr>
          <w:sz w:val="22"/>
          <w:szCs w:val="22"/>
        </w:rPr>
        <w:t>ő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z w:val="22"/>
          <w:szCs w:val="22"/>
        </w:rPr>
        <w:t>feladata,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z w:val="22"/>
          <w:szCs w:val="22"/>
        </w:rPr>
        <w:t>hogy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z w:val="22"/>
          <w:szCs w:val="22"/>
        </w:rPr>
        <w:t>az</w:t>
      </w:r>
      <w:r w:rsidRPr="00432910">
        <w:rPr>
          <w:spacing w:val="21"/>
          <w:sz w:val="22"/>
          <w:szCs w:val="22"/>
        </w:rPr>
        <w:t xml:space="preserve"> </w:t>
      </w:r>
      <w:r w:rsidRPr="00432910">
        <w:rPr>
          <w:sz w:val="22"/>
          <w:szCs w:val="22"/>
        </w:rPr>
        <w:t xml:space="preserve">egészségük és testi épségük 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</w:t>
      </w:r>
      <w:r w:rsidRPr="00432910">
        <w:rPr>
          <w:spacing w:val="-1"/>
          <w:sz w:val="22"/>
          <w:szCs w:val="22"/>
        </w:rPr>
        <w:t>g</w:t>
      </w:r>
      <w:r w:rsidRPr="00432910">
        <w:rPr>
          <w:sz w:val="22"/>
          <w:szCs w:val="22"/>
        </w:rPr>
        <w:t>ő</w:t>
      </w:r>
      <w:r w:rsidRPr="00432910">
        <w:rPr>
          <w:spacing w:val="2"/>
          <w:sz w:val="22"/>
          <w:szCs w:val="22"/>
        </w:rPr>
        <w:t>r</w:t>
      </w:r>
      <w:r w:rsidRPr="00432910">
        <w:rPr>
          <w:sz w:val="22"/>
          <w:szCs w:val="22"/>
        </w:rPr>
        <w:t>zéséhez szükséges is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ereteket átadja, baleset, vagy annak veszélye esetén a sz</w:t>
      </w:r>
      <w:r w:rsidRPr="00432910">
        <w:rPr>
          <w:spacing w:val="-1"/>
          <w:sz w:val="22"/>
          <w:szCs w:val="22"/>
        </w:rPr>
        <w:t>ü</w:t>
      </w:r>
      <w:r w:rsidRPr="00432910">
        <w:rPr>
          <w:sz w:val="22"/>
          <w:szCs w:val="22"/>
        </w:rPr>
        <w:t>kséges i</w:t>
      </w:r>
      <w:r w:rsidRPr="00432910">
        <w:rPr>
          <w:spacing w:val="-1"/>
          <w:sz w:val="22"/>
          <w:szCs w:val="22"/>
        </w:rPr>
        <w:t>n</w:t>
      </w:r>
      <w:r w:rsidRPr="00432910">
        <w:rPr>
          <w:sz w:val="22"/>
          <w:szCs w:val="22"/>
        </w:rPr>
        <w:t>tézkedéseket megtegye.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Minden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dolgozónak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ismernie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kell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munkavédel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tűzvé</w:t>
      </w:r>
      <w:r w:rsidRPr="00432910">
        <w:rPr>
          <w:spacing w:val="-1"/>
          <w:sz w:val="22"/>
          <w:szCs w:val="22"/>
        </w:rPr>
        <w:t>d</w:t>
      </w:r>
      <w:r w:rsidRPr="00432910">
        <w:rPr>
          <w:sz w:val="22"/>
          <w:szCs w:val="22"/>
        </w:rPr>
        <w:t>el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szabál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zatot, valamint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pacing w:val="-1"/>
          <w:sz w:val="22"/>
          <w:szCs w:val="22"/>
        </w:rPr>
        <w:t>t</w:t>
      </w:r>
      <w:r w:rsidRPr="00432910">
        <w:rPr>
          <w:sz w:val="22"/>
          <w:szCs w:val="22"/>
        </w:rPr>
        <w:t>űz esetére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1"/>
          <w:sz w:val="22"/>
          <w:szCs w:val="22"/>
        </w:rPr>
        <w:t>l</w:t>
      </w:r>
      <w:r w:rsidRPr="00432910">
        <w:rPr>
          <w:sz w:val="22"/>
          <w:szCs w:val="22"/>
        </w:rPr>
        <w:t>őírt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utasításokat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-2"/>
          <w:sz w:val="22"/>
          <w:szCs w:val="22"/>
        </w:rPr>
        <w:t>m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nekülés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útját,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köteles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a munka-,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baleset-,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z w:val="22"/>
          <w:szCs w:val="22"/>
        </w:rPr>
        <w:t>és</w:t>
      </w:r>
      <w:r w:rsidRPr="00432910">
        <w:rPr>
          <w:spacing w:val="2"/>
          <w:sz w:val="22"/>
          <w:szCs w:val="22"/>
        </w:rPr>
        <w:t xml:space="preserve"> </w:t>
      </w:r>
      <w:r w:rsidRPr="00432910">
        <w:rPr>
          <w:spacing w:val="1"/>
          <w:sz w:val="22"/>
          <w:szCs w:val="22"/>
        </w:rPr>
        <w:t>t</w:t>
      </w:r>
      <w:r w:rsidRPr="00432910">
        <w:rPr>
          <w:sz w:val="22"/>
          <w:szCs w:val="22"/>
        </w:rPr>
        <w:t>űzvédel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i oktatáson részt venni.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12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color w:val="000000"/>
          <w:sz w:val="22"/>
          <w:szCs w:val="22"/>
        </w:rPr>
        <w:t xml:space="preserve"> </w:t>
      </w:r>
      <w:r w:rsidRPr="00432910">
        <w:rPr>
          <w:sz w:val="22"/>
          <w:szCs w:val="22"/>
        </w:rPr>
        <w:t>biztosítást</w:t>
      </w:r>
      <w:proofErr w:type="gramEnd"/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köth</w:t>
      </w:r>
      <w:r w:rsidRPr="00432910">
        <w:rPr>
          <w:spacing w:val="2"/>
          <w:sz w:val="22"/>
          <w:szCs w:val="22"/>
        </w:rPr>
        <w:t>e</w:t>
      </w:r>
      <w:r w:rsidRPr="00432910">
        <w:rPr>
          <w:sz w:val="22"/>
          <w:szCs w:val="22"/>
        </w:rPr>
        <w:t>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tárg</w:t>
      </w:r>
      <w:r w:rsidRPr="00432910">
        <w:rPr>
          <w:spacing w:val="-1"/>
          <w:sz w:val="22"/>
          <w:szCs w:val="22"/>
        </w:rPr>
        <w:t>y</w:t>
      </w:r>
      <w:r w:rsidRPr="00432910">
        <w:rPr>
          <w:sz w:val="22"/>
          <w:szCs w:val="22"/>
        </w:rPr>
        <w:t>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zközeire,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</w:t>
      </w:r>
      <w:r w:rsidRPr="00432910">
        <w:rPr>
          <w:spacing w:val="-1"/>
          <w:sz w:val="22"/>
          <w:szCs w:val="22"/>
        </w:rPr>
        <w:t>é</w:t>
      </w:r>
      <w:r w:rsidRPr="00432910">
        <w:rPr>
          <w:sz w:val="22"/>
          <w:szCs w:val="22"/>
        </w:rPr>
        <w:t>szl</w:t>
      </w:r>
      <w:r w:rsidRPr="00432910">
        <w:rPr>
          <w:spacing w:val="-1"/>
          <w:sz w:val="22"/>
          <w:szCs w:val="22"/>
        </w:rPr>
        <w:t>e</w:t>
      </w:r>
      <w:r w:rsidRPr="00432910">
        <w:rPr>
          <w:sz w:val="22"/>
          <w:szCs w:val="22"/>
        </w:rPr>
        <w:t>teire,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ille</w:t>
      </w:r>
      <w:r w:rsidRPr="00432910">
        <w:rPr>
          <w:spacing w:val="-1"/>
          <w:sz w:val="22"/>
          <w:szCs w:val="22"/>
        </w:rPr>
        <w:t>t</w:t>
      </w:r>
      <w:r w:rsidRPr="00432910">
        <w:rPr>
          <w:sz w:val="22"/>
          <w:szCs w:val="22"/>
        </w:rPr>
        <w:t>őleg a felügyeleti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szerv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által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meghatározott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veszélyes feladatot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ellátó,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a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közös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önkor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ányzati</w:t>
      </w:r>
      <w:r w:rsidRPr="00432910">
        <w:rPr>
          <w:spacing w:val="1"/>
          <w:sz w:val="22"/>
          <w:szCs w:val="22"/>
        </w:rPr>
        <w:t xml:space="preserve"> </w:t>
      </w:r>
      <w:r w:rsidRPr="00432910">
        <w:rPr>
          <w:sz w:val="22"/>
          <w:szCs w:val="22"/>
        </w:rPr>
        <w:t>hivatal által foglal</w:t>
      </w:r>
      <w:r w:rsidRPr="00432910">
        <w:rPr>
          <w:spacing w:val="-1"/>
          <w:sz w:val="22"/>
          <w:szCs w:val="22"/>
        </w:rPr>
        <w:t>k</w:t>
      </w:r>
      <w:r w:rsidRPr="00432910">
        <w:rPr>
          <w:sz w:val="22"/>
          <w:szCs w:val="22"/>
        </w:rPr>
        <w:t>oztat</w:t>
      </w:r>
      <w:r w:rsidRPr="00432910">
        <w:rPr>
          <w:spacing w:val="-1"/>
          <w:sz w:val="22"/>
          <w:szCs w:val="22"/>
        </w:rPr>
        <w:t>o</w:t>
      </w:r>
      <w:r w:rsidRPr="00432910">
        <w:rPr>
          <w:sz w:val="22"/>
          <w:szCs w:val="22"/>
        </w:rPr>
        <w:t xml:space="preserve">tt </w:t>
      </w:r>
      <w:r w:rsidRPr="00432910">
        <w:rPr>
          <w:spacing w:val="-1"/>
          <w:sz w:val="22"/>
          <w:szCs w:val="22"/>
        </w:rPr>
        <w:t>s</w:t>
      </w:r>
      <w:r w:rsidRPr="00432910">
        <w:rPr>
          <w:sz w:val="22"/>
          <w:szCs w:val="22"/>
        </w:rPr>
        <w:t>ze</w:t>
      </w:r>
      <w:r w:rsidRPr="00432910">
        <w:rPr>
          <w:spacing w:val="-2"/>
          <w:sz w:val="22"/>
          <w:szCs w:val="22"/>
        </w:rPr>
        <w:t>m</w:t>
      </w:r>
      <w:r w:rsidRPr="00432910">
        <w:rPr>
          <w:sz w:val="22"/>
          <w:szCs w:val="22"/>
        </w:rPr>
        <w:t>élyekre.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"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ind w:left="3819" w:right="3818"/>
        <w:jc w:val="center"/>
        <w:rPr>
          <w:b/>
          <w:bCs/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3819" w:right="3818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lastRenderedPageBreak/>
        <w:t>V.</w:t>
      </w:r>
      <w:r w:rsidRPr="00432910">
        <w:rPr>
          <w:b/>
          <w:bCs/>
          <w:spacing w:val="-3"/>
          <w:sz w:val="22"/>
          <w:szCs w:val="22"/>
        </w:rPr>
        <w:t xml:space="preserve"> </w:t>
      </w:r>
      <w:r w:rsidRPr="00432910">
        <w:rPr>
          <w:b/>
          <w:bCs/>
          <w:w w:val="99"/>
          <w:sz w:val="22"/>
          <w:szCs w:val="22"/>
        </w:rPr>
        <w:t>FE</w:t>
      </w:r>
      <w:r w:rsidRPr="00432910">
        <w:rPr>
          <w:b/>
          <w:bCs/>
          <w:spacing w:val="2"/>
          <w:w w:val="99"/>
          <w:sz w:val="22"/>
          <w:szCs w:val="22"/>
        </w:rPr>
        <w:t>J</w:t>
      </w:r>
      <w:r w:rsidRPr="00432910">
        <w:rPr>
          <w:b/>
          <w:bCs/>
          <w:spacing w:val="-1"/>
          <w:sz w:val="22"/>
          <w:szCs w:val="22"/>
        </w:rPr>
        <w:t>E</w:t>
      </w:r>
      <w:r w:rsidRPr="00432910">
        <w:rPr>
          <w:b/>
          <w:bCs/>
          <w:sz w:val="22"/>
          <w:szCs w:val="22"/>
        </w:rPr>
        <w:t>ZET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322" w:lineRule="exact"/>
        <w:ind w:left="2920" w:right="2917"/>
        <w:jc w:val="center"/>
        <w:rPr>
          <w:sz w:val="22"/>
          <w:szCs w:val="22"/>
        </w:rPr>
      </w:pPr>
      <w:r w:rsidRPr="00432910">
        <w:rPr>
          <w:b/>
          <w:bCs/>
          <w:sz w:val="22"/>
          <w:szCs w:val="22"/>
        </w:rPr>
        <w:t>ZÁRÓ</w:t>
      </w:r>
      <w:r w:rsidRPr="00432910">
        <w:rPr>
          <w:b/>
          <w:bCs/>
          <w:spacing w:val="-7"/>
          <w:sz w:val="22"/>
          <w:szCs w:val="22"/>
        </w:rPr>
        <w:t xml:space="preserve"> </w:t>
      </w:r>
      <w:r w:rsidRPr="00432910">
        <w:rPr>
          <w:b/>
          <w:bCs/>
          <w:w w:val="99"/>
          <w:sz w:val="22"/>
          <w:szCs w:val="22"/>
        </w:rPr>
        <w:t>RENDELKEZÉSEK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8" w:line="14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Pr="00432910" w:rsidRDefault="001A3307" w:rsidP="001A3307">
      <w:pPr>
        <w:keepNext/>
        <w:keepLines/>
        <w:spacing w:before="120"/>
        <w:ind w:left="-14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>A jegyző gondoskodik arról, hogy a</w:t>
      </w:r>
      <w:r w:rsidRPr="00236884"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K</w:t>
      </w:r>
      <w:r w:rsidRPr="00432910">
        <w:rPr>
          <w:color w:val="000000"/>
          <w:spacing w:val="1"/>
          <w:sz w:val="22"/>
          <w:szCs w:val="22"/>
        </w:rPr>
        <w:t>özös</w:t>
      </w:r>
      <w:r w:rsidRPr="00432910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Ö</w:t>
      </w:r>
      <w:r w:rsidRPr="00432910">
        <w:rPr>
          <w:color w:val="000000"/>
          <w:spacing w:val="1"/>
          <w:sz w:val="22"/>
          <w:szCs w:val="22"/>
        </w:rPr>
        <w:t>nkormányzati</w:t>
      </w:r>
      <w:r w:rsidRPr="00432910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pacing w:val="2"/>
          <w:sz w:val="22"/>
          <w:szCs w:val="22"/>
        </w:rPr>
        <w:t>H</w:t>
      </w:r>
      <w:r w:rsidRPr="00432910">
        <w:rPr>
          <w:color w:val="000000"/>
          <w:spacing w:val="2"/>
          <w:sz w:val="22"/>
          <w:szCs w:val="22"/>
        </w:rPr>
        <w:t>ivatal</w:t>
      </w:r>
      <w:r w:rsidRPr="00432910">
        <w:rPr>
          <w:sz w:val="22"/>
          <w:szCs w:val="22"/>
        </w:rPr>
        <w:t xml:space="preserve"> gazdálkodással</w:t>
      </w:r>
      <w:proofErr w:type="gramEnd"/>
      <w:r w:rsidRPr="00432910">
        <w:rPr>
          <w:sz w:val="22"/>
          <w:szCs w:val="22"/>
        </w:rPr>
        <w:t xml:space="preserve"> összefüggő ügyrendj</w:t>
      </w:r>
      <w:r w:rsidRPr="00432910">
        <w:rPr>
          <w:sz w:val="22"/>
          <w:szCs w:val="22"/>
        </w:rPr>
        <w:t>é</w:t>
      </w:r>
      <w:r w:rsidRPr="00432910">
        <w:rPr>
          <w:sz w:val="22"/>
          <w:szCs w:val="22"/>
        </w:rPr>
        <w:t xml:space="preserve">ben foglalt előírásokat az érintett munkatársak megismerjék, annak tényét a szabályzat 2. </w:t>
      </w:r>
      <w:r>
        <w:rPr>
          <w:sz w:val="22"/>
          <w:szCs w:val="22"/>
        </w:rPr>
        <w:t xml:space="preserve">függelékében </w:t>
      </w:r>
      <w:r w:rsidRPr="00432910">
        <w:rPr>
          <w:sz w:val="22"/>
          <w:szCs w:val="22"/>
        </w:rPr>
        <w:t>szereplő megismerési nyilatkozaton aláírásukkal igazolják a hatálybalépés napjával egyidejűleg.</w:t>
      </w:r>
    </w:p>
    <w:p w:rsidR="001A3307" w:rsidRPr="00432910" w:rsidRDefault="001A3307" w:rsidP="001A3307">
      <w:pPr>
        <w:keepNext/>
        <w:keepLines/>
        <w:spacing w:before="120"/>
        <w:ind w:left="-142"/>
        <w:jc w:val="both"/>
        <w:rPr>
          <w:sz w:val="22"/>
          <w:szCs w:val="22"/>
        </w:rPr>
      </w:pPr>
      <w:r w:rsidRPr="00432910">
        <w:rPr>
          <w:sz w:val="22"/>
          <w:szCs w:val="22"/>
        </w:rPr>
        <w:t xml:space="preserve">Az érintett dolgozók munkaköri leírásában szerepeltetni kell a nevesített felelősségi, hatás és jogköröket, melyek elkészítéséért </w:t>
      </w:r>
      <w:proofErr w:type="spellStart"/>
      <w:r w:rsidRPr="00432910">
        <w:rPr>
          <w:sz w:val="22"/>
          <w:szCs w:val="22"/>
        </w:rPr>
        <w:t>Kálosiné</w:t>
      </w:r>
      <w:proofErr w:type="spellEnd"/>
      <w:r w:rsidRPr="00432910">
        <w:rPr>
          <w:sz w:val="22"/>
          <w:szCs w:val="22"/>
        </w:rPr>
        <w:t xml:space="preserve"> Gyimesi Mária humánerőforrás ügyintéző felelős.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2" w:line="15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1A3307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</w:p>
    <w:p w:rsidR="001A3307" w:rsidRPr="00432910" w:rsidRDefault="001A3307" w:rsidP="001A3307">
      <w:pPr>
        <w:widowControl w:val="0"/>
        <w:autoSpaceDE w:val="0"/>
        <w:autoSpaceDN w:val="0"/>
        <w:adjustRightInd w:val="0"/>
        <w:spacing w:before="16" w:line="260" w:lineRule="exact"/>
        <w:rPr>
          <w:sz w:val="22"/>
          <w:szCs w:val="22"/>
        </w:rPr>
      </w:pPr>
      <w:r>
        <w:rPr>
          <w:sz w:val="22"/>
          <w:szCs w:val="22"/>
        </w:rPr>
        <w:t>Nagycsepely</w:t>
      </w:r>
      <w:r w:rsidRPr="00432910">
        <w:rPr>
          <w:sz w:val="22"/>
          <w:szCs w:val="22"/>
        </w:rPr>
        <w:t>,</w:t>
      </w:r>
      <w:r>
        <w:rPr>
          <w:sz w:val="22"/>
          <w:szCs w:val="22"/>
        </w:rPr>
        <w:t xml:space="preserve"> 2014. október 27.</w:t>
      </w:r>
    </w:p>
    <w:p w:rsidR="001A3307" w:rsidRDefault="001A3307" w:rsidP="001A3307">
      <w:pPr>
        <w:widowControl w:val="0"/>
        <w:autoSpaceDE w:val="0"/>
        <w:autoSpaceDN w:val="0"/>
        <w:adjustRightInd w:val="0"/>
        <w:ind w:left="4938" w:right="1405"/>
        <w:jc w:val="center"/>
        <w:rPr>
          <w:sz w:val="22"/>
          <w:szCs w:val="22"/>
        </w:rPr>
      </w:pPr>
      <w:r w:rsidRPr="00432910">
        <w:rPr>
          <w:sz w:val="22"/>
          <w:szCs w:val="22"/>
        </w:rPr>
        <w:t>………………………………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4938" w:right="1405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Gerstnerné</w:t>
      </w:r>
      <w:proofErr w:type="spellEnd"/>
      <w:r>
        <w:rPr>
          <w:sz w:val="22"/>
          <w:szCs w:val="22"/>
        </w:rPr>
        <w:t xml:space="preserve"> dr. Kiss Ildikó</w:t>
      </w:r>
    </w:p>
    <w:p w:rsidR="001A3307" w:rsidRPr="00432910" w:rsidRDefault="001A3307" w:rsidP="001A3307">
      <w:pPr>
        <w:widowControl w:val="0"/>
        <w:autoSpaceDE w:val="0"/>
        <w:autoSpaceDN w:val="0"/>
        <w:adjustRightInd w:val="0"/>
        <w:ind w:left="4962" w:right="-3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címzetes</w:t>
      </w:r>
      <w:proofErr w:type="gramEnd"/>
      <w:r>
        <w:rPr>
          <w:sz w:val="22"/>
          <w:szCs w:val="22"/>
        </w:rPr>
        <w:t xml:space="preserve"> f</w:t>
      </w:r>
      <w:r w:rsidRPr="00432910">
        <w:rPr>
          <w:sz w:val="22"/>
          <w:szCs w:val="22"/>
        </w:rPr>
        <w:t>őjegyző</w:t>
      </w:r>
    </w:p>
    <w:p w:rsidR="0039449B" w:rsidRDefault="0039449B"/>
    <w:sectPr w:rsidR="0039449B" w:rsidSect="001A33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oneInforma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C44706E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7CB2341"/>
    <w:multiLevelType w:val="hybridMultilevel"/>
    <w:tmpl w:val="4F086BA4"/>
    <w:lvl w:ilvl="0" w:tplc="040E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4">
    <w:nsid w:val="08CA60B4"/>
    <w:multiLevelType w:val="hybridMultilevel"/>
    <w:tmpl w:val="292AB1E2"/>
    <w:lvl w:ilvl="0" w:tplc="040E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5">
    <w:nsid w:val="0A5C1826"/>
    <w:multiLevelType w:val="hybridMultilevel"/>
    <w:tmpl w:val="EE7825D4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27A7E"/>
    <w:multiLevelType w:val="hybridMultilevel"/>
    <w:tmpl w:val="09321962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72047"/>
    <w:multiLevelType w:val="hybridMultilevel"/>
    <w:tmpl w:val="E3B66E46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8C6397"/>
    <w:multiLevelType w:val="hybridMultilevel"/>
    <w:tmpl w:val="DDD26A00"/>
    <w:lvl w:ilvl="0" w:tplc="8C44706E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20148"/>
    <w:multiLevelType w:val="hybridMultilevel"/>
    <w:tmpl w:val="C92057C2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21F0D"/>
    <w:multiLevelType w:val="hybridMultilevel"/>
    <w:tmpl w:val="661CD610"/>
    <w:lvl w:ilvl="0" w:tplc="03AC2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D915B9"/>
    <w:multiLevelType w:val="hybridMultilevel"/>
    <w:tmpl w:val="3C32A672"/>
    <w:lvl w:ilvl="0" w:tplc="C538797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E16AC"/>
    <w:multiLevelType w:val="hybridMultilevel"/>
    <w:tmpl w:val="D16A78A0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C100C"/>
    <w:multiLevelType w:val="hybridMultilevel"/>
    <w:tmpl w:val="A25E8D82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D1E03"/>
    <w:multiLevelType w:val="hybridMultilevel"/>
    <w:tmpl w:val="060E9556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078CA"/>
    <w:multiLevelType w:val="hybridMultilevel"/>
    <w:tmpl w:val="7B7A7DE8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08781C"/>
    <w:multiLevelType w:val="hybridMultilevel"/>
    <w:tmpl w:val="BC0A74A8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7">
    <w:nsid w:val="225B2C59"/>
    <w:multiLevelType w:val="hybridMultilevel"/>
    <w:tmpl w:val="2AB02938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76B3E"/>
    <w:multiLevelType w:val="hybridMultilevel"/>
    <w:tmpl w:val="D60412C8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E489F"/>
    <w:multiLevelType w:val="hybridMultilevel"/>
    <w:tmpl w:val="764E2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B487F"/>
    <w:multiLevelType w:val="hybridMultilevel"/>
    <w:tmpl w:val="ED14CAF2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E059FD"/>
    <w:multiLevelType w:val="hybridMultilevel"/>
    <w:tmpl w:val="BFDE4776"/>
    <w:lvl w:ilvl="0" w:tplc="F7A2CB5A">
      <w:start w:val="1"/>
      <w:numFmt w:val="upperRoman"/>
      <w:lvlText w:val="%1."/>
      <w:lvlJc w:val="left"/>
      <w:pPr>
        <w:tabs>
          <w:tab w:val="num" w:pos="3191"/>
        </w:tabs>
        <w:ind w:left="3191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551"/>
        </w:tabs>
        <w:ind w:left="355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271"/>
        </w:tabs>
        <w:ind w:left="427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991"/>
        </w:tabs>
        <w:ind w:left="499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711"/>
        </w:tabs>
        <w:ind w:left="571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431"/>
        </w:tabs>
        <w:ind w:left="643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151"/>
        </w:tabs>
        <w:ind w:left="715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871"/>
        </w:tabs>
        <w:ind w:left="787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591"/>
        </w:tabs>
        <w:ind w:left="8591" w:hanging="180"/>
      </w:pPr>
      <w:rPr>
        <w:rFonts w:cs="Times New Roman"/>
      </w:rPr>
    </w:lvl>
  </w:abstractNum>
  <w:abstractNum w:abstractNumId="22">
    <w:nsid w:val="308937B4"/>
    <w:multiLevelType w:val="hybridMultilevel"/>
    <w:tmpl w:val="52B6875C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6F3C10"/>
    <w:multiLevelType w:val="hybridMultilevel"/>
    <w:tmpl w:val="C6D6A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CA3D97"/>
    <w:multiLevelType w:val="hybridMultilevel"/>
    <w:tmpl w:val="0594725E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A11FD4"/>
    <w:multiLevelType w:val="hybridMultilevel"/>
    <w:tmpl w:val="818C47BA"/>
    <w:lvl w:ilvl="0" w:tplc="8C44706E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702A02"/>
    <w:multiLevelType w:val="hybridMultilevel"/>
    <w:tmpl w:val="A81CA378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34C6B"/>
    <w:multiLevelType w:val="hybridMultilevel"/>
    <w:tmpl w:val="F2A41F50"/>
    <w:lvl w:ilvl="0" w:tplc="8C44706E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8">
    <w:nsid w:val="3CCA62F0"/>
    <w:multiLevelType w:val="hybridMultilevel"/>
    <w:tmpl w:val="B35A108E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A95959"/>
    <w:multiLevelType w:val="hybridMultilevel"/>
    <w:tmpl w:val="E0C813C2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D24925"/>
    <w:multiLevelType w:val="hybridMultilevel"/>
    <w:tmpl w:val="BBECED68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13B30"/>
    <w:multiLevelType w:val="hybridMultilevel"/>
    <w:tmpl w:val="CCA6B770"/>
    <w:lvl w:ilvl="0" w:tplc="8C44706E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A865FC"/>
    <w:multiLevelType w:val="hybridMultilevel"/>
    <w:tmpl w:val="7BAA9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B2938"/>
    <w:multiLevelType w:val="hybridMultilevel"/>
    <w:tmpl w:val="09A45406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610BE"/>
    <w:multiLevelType w:val="hybridMultilevel"/>
    <w:tmpl w:val="E3DAE738"/>
    <w:lvl w:ilvl="0" w:tplc="040E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6">
    <w:nsid w:val="63BF6951"/>
    <w:multiLevelType w:val="hybridMultilevel"/>
    <w:tmpl w:val="023CF6B6"/>
    <w:lvl w:ilvl="0" w:tplc="040E000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37">
    <w:nsid w:val="698B5098"/>
    <w:multiLevelType w:val="hybridMultilevel"/>
    <w:tmpl w:val="183284C4"/>
    <w:lvl w:ilvl="0" w:tplc="9A982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242CC"/>
    <w:multiLevelType w:val="hybridMultilevel"/>
    <w:tmpl w:val="3B3E432A"/>
    <w:lvl w:ilvl="0" w:tplc="B8C27E14">
      <w:start w:val="1"/>
      <w:numFmt w:val="lowerLetter"/>
      <w:lvlText w:val="%1)"/>
      <w:lvlJc w:val="left"/>
      <w:pPr>
        <w:ind w:left="165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39">
    <w:nsid w:val="6C181F5F"/>
    <w:multiLevelType w:val="hybridMultilevel"/>
    <w:tmpl w:val="79C4CAC0"/>
    <w:lvl w:ilvl="0" w:tplc="8C44706E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B32B71"/>
    <w:multiLevelType w:val="hybridMultilevel"/>
    <w:tmpl w:val="EF8E9D5E"/>
    <w:lvl w:ilvl="0" w:tplc="90F8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9437D5"/>
    <w:multiLevelType w:val="hybridMultilevel"/>
    <w:tmpl w:val="3F04D304"/>
    <w:lvl w:ilvl="0" w:tplc="040E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>
    <w:nsid w:val="72236868"/>
    <w:multiLevelType w:val="hybridMultilevel"/>
    <w:tmpl w:val="5E5C5BBA"/>
    <w:lvl w:ilvl="0" w:tplc="040E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3">
    <w:nsid w:val="7C5C37FF"/>
    <w:multiLevelType w:val="hybridMultilevel"/>
    <w:tmpl w:val="B75E20B6"/>
    <w:lvl w:ilvl="0" w:tplc="13784558">
      <w:start w:val="5"/>
      <w:numFmt w:val="bullet"/>
      <w:lvlText w:val="–"/>
      <w:lvlJc w:val="left"/>
      <w:pPr>
        <w:ind w:left="11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40"/>
  </w:num>
  <w:num w:numId="4">
    <w:abstractNumId w:val="10"/>
  </w:num>
  <w:num w:numId="5">
    <w:abstractNumId w:val="11"/>
  </w:num>
  <w:num w:numId="6">
    <w:abstractNumId w:val="0"/>
  </w:num>
  <w:num w:numId="7">
    <w:abstractNumId w:val="38"/>
  </w:num>
  <w:num w:numId="8">
    <w:abstractNumId w:val="4"/>
  </w:num>
  <w:num w:numId="9">
    <w:abstractNumId w:val="36"/>
  </w:num>
  <w:num w:numId="10">
    <w:abstractNumId w:val="16"/>
  </w:num>
  <w:num w:numId="11">
    <w:abstractNumId w:val="41"/>
  </w:num>
  <w:num w:numId="12">
    <w:abstractNumId w:val="42"/>
  </w:num>
  <w:num w:numId="13">
    <w:abstractNumId w:val="2"/>
  </w:num>
  <w:num w:numId="14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8"/>
        </w:rPr>
      </w:lvl>
    </w:lvlOverride>
  </w:num>
  <w:num w:numId="15">
    <w:abstractNumId w:val="27"/>
  </w:num>
  <w:num w:numId="16">
    <w:abstractNumId w:val="3"/>
  </w:num>
  <w:num w:numId="17">
    <w:abstractNumId w:val="23"/>
  </w:num>
  <w:num w:numId="18">
    <w:abstractNumId w:val="20"/>
  </w:num>
  <w:num w:numId="19">
    <w:abstractNumId w:val="15"/>
  </w:num>
  <w:num w:numId="20">
    <w:abstractNumId w:val="34"/>
  </w:num>
  <w:num w:numId="21">
    <w:abstractNumId w:val="43"/>
  </w:num>
  <w:num w:numId="22">
    <w:abstractNumId w:val="26"/>
  </w:num>
  <w:num w:numId="23">
    <w:abstractNumId w:val="7"/>
  </w:num>
  <w:num w:numId="24">
    <w:abstractNumId w:val="17"/>
  </w:num>
  <w:num w:numId="25">
    <w:abstractNumId w:val="30"/>
  </w:num>
  <w:num w:numId="26">
    <w:abstractNumId w:val="13"/>
  </w:num>
  <w:num w:numId="27">
    <w:abstractNumId w:val="22"/>
  </w:num>
  <w:num w:numId="28">
    <w:abstractNumId w:val="18"/>
  </w:num>
  <w:num w:numId="29">
    <w:abstractNumId w:val="14"/>
  </w:num>
  <w:num w:numId="30">
    <w:abstractNumId w:val="12"/>
  </w:num>
  <w:num w:numId="31">
    <w:abstractNumId w:val="28"/>
  </w:num>
  <w:num w:numId="32">
    <w:abstractNumId w:val="9"/>
  </w:num>
  <w:num w:numId="33">
    <w:abstractNumId w:val="24"/>
  </w:num>
  <w:num w:numId="34">
    <w:abstractNumId w:val="6"/>
  </w:num>
  <w:num w:numId="35">
    <w:abstractNumId w:val="5"/>
  </w:num>
  <w:num w:numId="36">
    <w:abstractNumId w:val="31"/>
  </w:num>
  <w:num w:numId="37">
    <w:abstractNumId w:val="25"/>
  </w:num>
  <w:num w:numId="38">
    <w:abstractNumId w:val="8"/>
  </w:num>
  <w:num w:numId="39">
    <w:abstractNumId w:val="32"/>
  </w:num>
  <w:num w:numId="40">
    <w:abstractNumId w:val="39"/>
  </w:num>
  <w:num w:numId="41">
    <w:abstractNumId w:val="35"/>
  </w:num>
  <w:num w:numId="42">
    <w:abstractNumId w:val="21"/>
  </w:num>
  <w:num w:numId="43">
    <w:abstractNumId w:val="37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A3307"/>
    <w:rsid w:val="001A3307"/>
    <w:rsid w:val="0039449B"/>
    <w:rsid w:val="0042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A3307"/>
    <w:pPr>
      <w:keepNext/>
      <w:jc w:val="both"/>
      <w:outlineLvl w:val="0"/>
    </w:pPr>
    <w:rPr>
      <w:i/>
      <w:sz w:val="28"/>
      <w:lang/>
    </w:rPr>
  </w:style>
  <w:style w:type="paragraph" w:styleId="Cmsor2">
    <w:name w:val="heading 2"/>
    <w:basedOn w:val="Norml"/>
    <w:next w:val="Norml"/>
    <w:link w:val="Cmsor2Char"/>
    <w:uiPriority w:val="99"/>
    <w:qFormat/>
    <w:rsid w:val="001A3307"/>
    <w:pPr>
      <w:keepNext/>
      <w:jc w:val="center"/>
      <w:outlineLvl w:val="1"/>
    </w:pPr>
    <w:rPr>
      <w:i/>
      <w:sz w:val="28"/>
      <w:lang/>
    </w:rPr>
  </w:style>
  <w:style w:type="paragraph" w:styleId="Cmsor3">
    <w:name w:val="heading 3"/>
    <w:basedOn w:val="Norml"/>
    <w:next w:val="Norml"/>
    <w:link w:val="Cmsor3Char"/>
    <w:qFormat/>
    <w:rsid w:val="001A3307"/>
    <w:pPr>
      <w:keepNext/>
      <w:outlineLvl w:val="2"/>
    </w:pPr>
    <w:rPr>
      <w:i/>
      <w:sz w:val="28"/>
    </w:rPr>
  </w:style>
  <w:style w:type="paragraph" w:styleId="Cmsor4">
    <w:name w:val="heading 4"/>
    <w:basedOn w:val="Norml"/>
    <w:next w:val="Norml"/>
    <w:link w:val="Cmsor4Char"/>
    <w:qFormat/>
    <w:rsid w:val="001A3307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qFormat/>
    <w:rsid w:val="001A3307"/>
    <w:pPr>
      <w:keepNext/>
      <w:jc w:val="both"/>
      <w:outlineLvl w:val="4"/>
    </w:pPr>
    <w:rPr>
      <w:sz w:val="28"/>
      <w:u w:val="single"/>
    </w:rPr>
  </w:style>
  <w:style w:type="paragraph" w:styleId="Cmsor6">
    <w:name w:val="heading 6"/>
    <w:basedOn w:val="Norml"/>
    <w:next w:val="Norml"/>
    <w:link w:val="Cmsor6Char"/>
    <w:qFormat/>
    <w:rsid w:val="001A3307"/>
    <w:pPr>
      <w:keepNext/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qFormat/>
    <w:rsid w:val="001A3307"/>
    <w:pPr>
      <w:keepNext/>
      <w:ind w:left="705"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link w:val="Cmsor8Char"/>
    <w:uiPriority w:val="99"/>
    <w:qFormat/>
    <w:rsid w:val="001A3307"/>
    <w:pPr>
      <w:keepNext/>
      <w:suppressAutoHyphens/>
      <w:ind w:left="5760" w:hanging="360"/>
      <w:jc w:val="both"/>
      <w:outlineLvl w:val="7"/>
    </w:pPr>
    <w:rPr>
      <w:i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A3307"/>
    <w:rPr>
      <w:rFonts w:ascii="Times New Roman" w:eastAsia="Times New Roman" w:hAnsi="Times New Roman" w:cs="Times New Roman"/>
      <w:i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uiPriority w:val="99"/>
    <w:rsid w:val="001A3307"/>
    <w:rPr>
      <w:rFonts w:ascii="Times New Roman" w:eastAsia="Times New Roman" w:hAnsi="Times New Roman" w:cs="Times New Roman"/>
      <w:i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1A3307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A3307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1A3307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1A330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1A3307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1A3307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rsid w:val="001A33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A330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A3307"/>
  </w:style>
  <w:style w:type="paragraph" w:styleId="Szvegtrzs">
    <w:name w:val="Body Text"/>
    <w:basedOn w:val="Norml"/>
    <w:link w:val="SzvegtrzsChar"/>
    <w:uiPriority w:val="99"/>
    <w:rsid w:val="001A3307"/>
    <w:pPr>
      <w:jc w:val="both"/>
    </w:pPr>
    <w:rPr>
      <w:sz w:val="28"/>
      <w:lang/>
    </w:rPr>
  </w:style>
  <w:style w:type="character" w:customStyle="1" w:styleId="SzvegtrzsChar">
    <w:name w:val="Szövegtörzs Char"/>
    <w:basedOn w:val="Bekezdsalapbettpusa"/>
    <w:link w:val="Szvegtrzs"/>
    <w:uiPriority w:val="99"/>
    <w:rsid w:val="001A3307"/>
    <w:rPr>
      <w:rFonts w:ascii="Times New Roman" w:eastAsia="Times New Roman" w:hAnsi="Times New Roman" w:cs="Times New Roman"/>
      <w:sz w:val="28"/>
      <w:szCs w:val="20"/>
      <w:lang/>
    </w:rPr>
  </w:style>
  <w:style w:type="paragraph" w:styleId="Szvegtrzs2">
    <w:name w:val="Body Text 2"/>
    <w:basedOn w:val="Norml"/>
    <w:link w:val="Szvegtrzs2Char"/>
    <w:rsid w:val="001A3307"/>
    <w:pPr>
      <w:jc w:val="both"/>
    </w:pPr>
    <w:rPr>
      <w:i/>
      <w:sz w:val="28"/>
    </w:rPr>
  </w:style>
  <w:style w:type="character" w:customStyle="1" w:styleId="Szvegtrzs2Char">
    <w:name w:val="Szövegtörzs 2 Char"/>
    <w:basedOn w:val="Bekezdsalapbettpusa"/>
    <w:link w:val="Szvegtrzs2"/>
    <w:rsid w:val="001A3307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1A3307"/>
    <w:pPr>
      <w:ind w:left="705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1A330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1A3307"/>
    <w:pPr>
      <w:ind w:left="567"/>
      <w:jc w:val="both"/>
    </w:pPr>
    <w:rPr>
      <w:sz w:val="28"/>
      <w:lang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A3307"/>
    <w:rPr>
      <w:rFonts w:ascii="Times New Roman" w:eastAsia="Times New Roman" w:hAnsi="Times New Roman" w:cs="Times New Roman"/>
      <w:sz w:val="28"/>
      <w:szCs w:val="20"/>
      <w:lang/>
    </w:rPr>
  </w:style>
  <w:style w:type="paragraph" w:styleId="Szvegtrzsbehzssal3">
    <w:name w:val="Body Text Indent 3"/>
    <w:basedOn w:val="Norml"/>
    <w:link w:val="Szvegtrzsbehzssal3Char"/>
    <w:rsid w:val="001A3307"/>
    <w:pPr>
      <w:ind w:left="851" w:hanging="284"/>
      <w:jc w:val="both"/>
    </w:pPr>
    <w:rPr>
      <w:sz w:val="28"/>
    </w:rPr>
  </w:style>
  <w:style w:type="character" w:customStyle="1" w:styleId="Szvegtrzsbehzssal3Char">
    <w:name w:val="Szövegtörzs behúzással 3 Char"/>
    <w:basedOn w:val="Bekezdsalapbettpusa"/>
    <w:link w:val="Szvegtrzsbehzssal3"/>
    <w:rsid w:val="001A330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1A3307"/>
    <w:pPr>
      <w:jc w:val="both"/>
    </w:pPr>
    <w:rPr>
      <w:b/>
      <w:sz w:val="28"/>
    </w:rPr>
  </w:style>
  <w:style w:type="character" w:customStyle="1" w:styleId="Szvegtrzs3Char">
    <w:name w:val="Szövegtörzs 3 Char"/>
    <w:basedOn w:val="Bekezdsalapbettpusa"/>
    <w:link w:val="Szvegtrzs3"/>
    <w:rsid w:val="001A330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table" w:styleId="Rcsostblzat">
    <w:name w:val="Table Grid"/>
    <w:basedOn w:val="Normltblzat"/>
    <w:rsid w:val="001A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1A33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A33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1A3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1A3307"/>
    <w:rPr>
      <w:b/>
      <w:bCs/>
    </w:rPr>
  </w:style>
  <w:style w:type="paragraph" w:styleId="NormlWeb">
    <w:name w:val="Normal (Web)"/>
    <w:basedOn w:val="Norml"/>
    <w:rsid w:val="001A3307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1A33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1A3307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iPriority w:val="99"/>
    <w:rsid w:val="001A3307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1A3307"/>
    <w:pPr>
      <w:ind w:left="720"/>
      <w:contextualSpacing/>
    </w:pPr>
    <w:rPr>
      <w:sz w:val="24"/>
      <w:szCs w:val="24"/>
    </w:rPr>
  </w:style>
  <w:style w:type="paragraph" w:customStyle="1" w:styleId="Szvegtrzs21">
    <w:name w:val="Szövegtörzs 21"/>
    <w:basedOn w:val="Norml"/>
    <w:uiPriority w:val="99"/>
    <w:rsid w:val="001A3307"/>
    <w:pPr>
      <w:widowControl w:val="0"/>
      <w:suppressAutoHyphens/>
      <w:ind w:left="360"/>
      <w:jc w:val="both"/>
    </w:pPr>
    <w:rPr>
      <w:sz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1A3307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8"/>
    </w:rPr>
  </w:style>
  <w:style w:type="paragraph" w:styleId="Listafolytatsa">
    <w:name w:val="List Continue"/>
    <w:basedOn w:val="Norml"/>
    <w:uiPriority w:val="99"/>
    <w:rsid w:val="001A3307"/>
    <w:pPr>
      <w:suppressAutoHyphens/>
      <w:spacing w:after="120"/>
      <w:ind w:left="283"/>
    </w:pPr>
    <w:rPr>
      <w:lang w:eastAsia="ar-SA"/>
    </w:rPr>
  </w:style>
  <w:style w:type="paragraph" w:customStyle="1" w:styleId="dvzls">
    <w:name w:val="Üdvözlés"/>
    <w:basedOn w:val="Norml"/>
    <w:uiPriority w:val="99"/>
    <w:rsid w:val="001A33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Felsorols">
    <w:name w:val="List Bullet"/>
    <w:basedOn w:val="Norml"/>
    <w:uiPriority w:val="99"/>
    <w:rsid w:val="001A3307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 w:val="24"/>
    </w:rPr>
  </w:style>
  <w:style w:type="paragraph" w:customStyle="1" w:styleId="Rszbekezds">
    <w:name w:val="Részbekezdés"/>
    <w:basedOn w:val="Norml"/>
    <w:uiPriority w:val="99"/>
    <w:rsid w:val="001A3307"/>
    <w:pPr>
      <w:spacing w:before="120" w:after="120"/>
      <w:ind w:left="1701"/>
      <w:jc w:val="both"/>
    </w:pPr>
    <w:rPr>
      <w:rFonts w:ascii="StoneInformal" w:hAnsi="StoneInformal"/>
    </w:rPr>
  </w:style>
  <w:style w:type="paragraph" w:styleId="Lbjegyzetszveg">
    <w:name w:val="footnote text"/>
    <w:basedOn w:val="Norml"/>
    <w:link w:val="LbjegyzetszvegChar"/>
    <w:uiPriority w:val="99"/>
    <w:rsid w:val="001A3307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A33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uiPriority w:val="99"/>
    <w:rsid w:val="001A330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atonszarszo@drava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9121</Words>
  <Characters>62939</Characters>
  <Application>Microsoft Office Word</Application>
  <DocSecurity>0</DocSecurity>
  <Lines>524</Lines>
  <Paragraphs>143</Paragraphs>
  <ScaleCrop>false</ScaleCrop>
  <Company/>
  <LinksUpToDate>false</LinksUpToDate>
  <CharactersWithSpaces>71917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2</cp:revision>
  <dcterms:created xsi:type="dcterms:W3CDTF">2014-10-31T12:21:00Z</dcterms:created>
  <dcterms:modified xsi:type="dcterms:W3CDTF">2014-10-31T12:21:00Z</dcterms:modified>
</cp:coreProperties>
</file>