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92" w:rsidRDefault="009A4192">
      <w:r>
        <w:fldChar w:fldCharType="begin"/>
      </w:r>
      <w:r>
        <w:instrText xml:space="preserve"> LINK Excel.Sheet.8 "C:\\Users\\jogiasz\\Desktop\\Zárszámadás 2018. június.xls" " 1. sz. melléklet Összesen!S1O1:S150O5" \a \f 5 \h  \* MERGEFORMAT </w:instrText>
      </w:r>
      <w:r>
        <w:fldChar w:fldCharType="separate"/>
      </w:r>
      <w:bookmarkStart w:id="0" w:name="RANGE!A1:E145"/>
    </w:p>
    <w:tbl>
      <w:tblPr>
        <w:tblStyle w:val="Rcsostblzat"/>
        <w:tblW w:w="10600" w:type="dxa"/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9A4192" w:rsidRPr="009A4192" w:rsidTr="009A4192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ÖNKORMÁNYZAT ÉS INTÉZMÉNYEI 2018. ÉVI ZÁRSZÁMADÁSÁNAK PÉNZÜGYI MÉRLEGE</w:t>
            </w:r>
            <w:bookmarkEnd w:id="0"/>
          </w:p>
        </w:tc>
      </w:tr>
      <w:tr w:rsidR="009A4192" w:rsidRPr="009A4192" w:rsidTr="009A4192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9A4192" w:rsidRPr="009A4192" w:rsidRDefault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9A4192">
              <w:rPr>
                <w:b/>
                <w:bCs/>
                <w:i/>
                <w:iCs/>
              </w:rPr>
              <w:t>táblázat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Forintban!</w:t>
            </w:r>
          </w:p>
        </w:tc>
      </w:tr>
      <w:tr w:rsidR="009A4192" w:rsidRPr="009A4192" w:rsidTr="009A4192">
        <w:trPr>
          <w:trHeight w:val="319"/>
        </w:trPr>
        <w:tc>
          <w:tcPr>
            <w:tcW w:w="860" w:type="dxa"/>
            <w:vMerge w:val="restart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Sor-</w:t>
            </w:r>
            <w:r w:rsidRPr="009A4192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2 018</w:t>
            </w:r>
          </w:p>
        </w:tc>
      </w:tr>
      <w:tr w:rsidR="009A4192" w:rsidRPr="009A4192" w:rsidTr="009A4192">
        <w:trPr>
          <w:trHeight w:val="762"/>
        </w:trPr>
        <w:tc>
          <w:tcPr>
            <w:tcW w:w="860" w:type="dxa"/>
            <w:vMerge/>
            <w:hideMark/>
          </w:tcPr>
          <w:p w:rsidR="009A4192" w:rsidRPr="009A4192" w:rsidRDefault="009A4192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9A4192" w:rsidRPr="009A4192" w:rsidRDefault="009A4192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Teljesítés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E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705 535 175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665 581 800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665 581 800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250 687 750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270 873 207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270 873 207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180 163 867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166 051 567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166 051 567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258 948 718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210 798 291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210 798 291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15 734 840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15 984 688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15 984 688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Működési célú központosított előirányzatok és kiegészítő 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1 874 047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1 874 047</w:t>
            </w:r>
          </w:p>
        </w:tc>
      </w:tr>
      <w:tr w:rsidR="009A4192" w:rsidRPr="009A4192" w:rsidTr="009A4192">
        <w:trPr>
          <w:trHeight w:val="51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19 341 084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305 588 271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332 784 008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Elvonások és befizetések bevételei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2 249 000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19 341 084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303 339 271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332 784 008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2.5.-ből EU-s támogatás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525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549 467 626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274 733 813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549 467 626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274 733 813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lastRenderedPageBreak/>
              <w:t>3.2.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3.5.-ből EU-s támogatás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Közhatalmi bevételek (4.1.+.</w:t>
            </w:r>
            <w:proofErr w:type="gramStart"/>
            <w:r w:rsidRPr="009A4192">
              <w:rPr>
                <w:b/>
                <w:bCs/>
              </w:rPr>
              <w:t>..</w:t>
            </w:r>
            <w:proofErr w:type="gramEnd"/>
            <w:r w:rsidRPr="009A4192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310 000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335 000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317 983 984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Építményadó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98 400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roofErr w:type="spellStart"/>
            <w:r w:rsidRPr="009A4192">
              <w:t>Magánszemélek</w:t>
            </w:r>
            <w:proofErr w:type="spellEnd"/>
            <w:r w:rsidRPr="009A4192">
              <w:t xml:space="preserve"> kommunális adója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53 000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73 000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52 427 088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Iparűzési adó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215 000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215 000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221 965 774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4.4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Gépjárműadó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37 000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42 000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38 898 064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Talajterhelési díj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2 471 196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4.6.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közhatalmi bevételek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5 000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5 000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2 123 462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263 683 000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344 256 090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502 529 014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Készletértékesítés ellenértéke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12 000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12 000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1 150 831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Szolgáltatások ellenértéke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158 990 000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227 557 090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421 993 110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Közvetített szolgáltatások értéke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18 000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18 006 000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9 060 561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Tulajdonosi bevételek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Ellátási díjak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19 271 000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19 271 000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17 580 667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55 422 000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55 421 900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44 110 231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5.7.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Általános forgalmi adó visszatérítése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7 591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5.8.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Biztosító által fizetett kártérítés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1 045 980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5.9.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Kamatbevételek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446 653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5.10.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működési bevételek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12 000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7 133 390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300 000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300 000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210 550 700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Immateriális javak értékesítése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Ingatlanok értékesítése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300 000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300 000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210 550 700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tárgyi eszközök értékesítése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Részesedések értékesítése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345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3 000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Működési célú garancia- és kezességvállalásból megtérülések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kívülről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Működési célú visszatérítendő támogatások, kölcsönök visszatér.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kívülről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3 000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 xml:space="preserve">3 000 </w:t>
            </w:r>
            <w:proofErr w:type="spellStart"/>
            <w:r w:rsidRPr="009A4192">
              <w:t>000</w:t>
            </w:r>
            <w:proofErr w:type="spellEnd"/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működési célú átvett pénzeszköz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7.3.-ból EU-s támogatás (közvetlen)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roofErr w:type="spellStart"/>
            <w:r w:rsidRPr="009A4192">
              <w:t>Felhalm</w:t>
            </w:r>
            <w:proofErr w:type="spellEnd"/>
            <w:r w:rsidRPr="009A4192">
              <w:t xml:space="preserve">. célú garancia- és kezességvállalásból megtérülések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kívülről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roofErr w:type="spellStart"/>
            <w:r w:rsidRPr="009A4192">
              <w:t>Felhalm</w:t>
            </w:r>
            <w:proofErr w:type="spellEnd"/>
            <w:r w:rsidRPr="009A4192">
              <w:t xml:space="preserve">. célú visszatérítendő támogatások, kölcsönök visszatér.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kívülről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8.3.-ból EU-s támogatás (közvetlen)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1 598 559 259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2 502 893 787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2 307 163 319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9A4192">
              <w:rPr>
                <w:b/>
                <w:bCs/>
              </w:rPr>
              <w:t>kívülről  (</w:t>
            </w:r>
            <w:proofErr w:type="gramEnd"/>
            <w:r w:rsidRPr="009A4192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232 243 464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232 243 464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42 016 307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10.1.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Hosszú </w:t>
            </w:r>
            <w:proofErr w:type="gramStart"/>
            <w:r w:rsidRPr="009A4192">
              <w:t>lejáratú  hitelek</w:t>
            </w:r>
            <w:proofErr w:type="gramEnd"/>
            <w:r w:rsidRPr="009A4192">
              <w:t>, kölcsönök felvétele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10.2.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Likviditási </w:t>
            </w:r>
            <w:proofErr w:type="gramStart"/>
            <w:r w:rsidRPr="009A4192">
              <w:t>célú  hitelek</w:t>
            </w:r>
            <w:proofErr w:type="gramEnd"/>
            <w:r w:rsidRPr="009A4192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42 016 307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10.3.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r w:rsidRPr="009A4192">
              <w:t xml:space="preserve">   Rövid </w:t>
            </w:r>
            <w:proofErr w:type="gramStart"/>
            <w:r w:rsidRPr="009A4192">
              <w:t>lejáratú  hitelek</w:t>
            </w:r>
            <w:proofErr w:type="gramEnd"/>
            <w:r w:rsidRPr="009A4192">
              <w:t>, kölcsönök felvétele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232 243 464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232 243 464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7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11.1.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Forgatási célú belföldi értékpapírok beváltása</w:t>
            </w:r>
            <w:proofErr w:type="gramStart"/>
            <w:r w:rsidRPr="009A419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11.2.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11.3.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Befektetési célú belföldi értékpapírok beváltása</w:t>
            </w:r>
            <w:proofErr w:type="gramStart"/>
            <w:r w:rsidRPr="009A419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11.4.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772 304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239 207 424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12.1.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772 304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239 207 424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12.2.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589 141 600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837 146 364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695 943 238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lastRenderedPageBreak/>
              <w:t>13.1.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Államháztartáson belüli megelőlegezések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230 000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25 749 626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13.2.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Központi irányítószervi 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589 141 600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607 146 364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520 193 612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13.3.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Betétek megszüntetése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 xml:space="preserve">150 000 </w:t>
            </w:r>
            <w:proofErr w:type="spellStart"/>
            <w:r w:rsidRPr="009A4192">
              <w:t>000</w:t>
            </w:r>
            <w:proofErr w:type="spellEnd"/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Külföldi finanszírozás bevételei (14.1.+</w:t>
            </w:r>
            <w:proofErr w:type="gramStart"/>
            <w:r w:rsidRPr="009A4192">
              <w:rPr>
                <w:b/>
                <w:bCs/>
              </w:rPr>
              <w:t>…14</w:t>
            </w:r>
            <w:proofErr w:type="gramEnd"/>
            <w:r w:rsidRPr="009A4192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r w:rsidRPr="009A4192">
              <w:t xml:space="preserve">    14.1.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Forgatási célú külföldi értékpapírok beváltása</w:t>
            </w:r>
            <w:proofErr w:type="gramStart"/>
            <w:r w:rsidRPr="009A419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r w:rsidRPr="009A4192">
              <w:t xml:space="preserve">    14.2.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Befektetési célú külföldi értékpapírok beváltása</w:t>
            </w:r>
            <w:proofErr w:type="gramStart"/>
            <w:r w:rsidRPr="009A4192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r w:rsidRPr="009A4192">
              <w:t xml:space="preserve">    14.3.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Külföldi értékpapírok kibocsátása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r w:rsidRPr="009A4192">
              <w:t xml:space="preserve">    14.4.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Külföldi hitelek, kölcsönök felvétele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821 385 064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1 070 162 132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977 166 969</w:t>
            </w:r>
          </w:p>
        </w:tc>
      </w:tr>
      <w:tr w:rsidR="009A4192" w:rsidRPr="009A4192" w:rsidTr="009A4192">
        <w:trPr>
          <w:trHeight w:val="510"/>
        </w:trPr>
        <w:tc>
          <w:tcPr>
            <w:tcW w:w="860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2 419 944 323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3 573 055 919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3 284 330 288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9A4192" w:rsidRPr="009A4192" w:rsidRDefault="009A4192" w:rsidP="009A4192"/>
        </w:tc>
        <w:tc>
          <w:tcPr>
            <w:tcW w:w="1420" w:type="dxa"/>
            <w:hideMark/>
          </w:tcPr>
          <w:p w:rsidR="009A4192" w:rsidRPr="009A4192" w:rsidRDefault="009A4192" w:rsidP="009A4192"/>
        </w:tc>
        <w:tc>
          <w:tcPr>
            <w:tcW w:w="1377" w:type="dxa"/>
            <w:hideMark/>
          </w:tcPr>
          <w:p w:rsidR="009A4192" w:rsidRPr="009A4192" w:rsidRDefault="009A4192" w:rsidP="009A4192"/>
        </w:tc>
        <w:tc>
          <w:tcPr>
            <w:tcW w:w="1368" w:type="dxa"/>
            <w:hideMark/>
          </w:tcPr>
          <w:p w:rsidR="009A4192" w:rsidRPr="009A4192" w:rsidRDefault="009A4192" w:rsidP="009A4192"/>
        </w:tc>
      </w:tr>
      <w:tr w:rsidR="009A4192" w:rsidRPr="009A4192" w:rsidTr="009A4192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 I A D Á S O K</w:t>
            </w:r>
          </w:p>
        </w:tc>
      </w:tr>
      <w:tr w:rsidR="009A4192" w:rsidRPr="009A4192" w:rsidTr="009A4192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9A4192" w:rsidRPr="009A4192" w:rsidRDefault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Forintban!</w:t>
            </w:r>
          </w:p>
        </w:tc>
      </w:tr>
      <w:tr w:rsidR="009A4192" w:rsidRPr="009A4192" w:rsidTr="009A4192">
        <w:trPr>
          <w:trHeight w:val="330"/>
        </w:trPr>
        <w:tc>
          <w:tcPr>
            <w:tcW w:w="860" w:type="dxa"/>
            <w:vMerge w:val="restart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Sor-</w:t>
            </w:r>
            <w:r w:rsidRPr="009A4192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2 018</w:t>
            </w:r>
          </w:p>
        </w:tc>
      </w:tr>
      <w:tr w:rsidR="009A4192" w:rsidRPr="009A4192" w:rsidTr="009A4192">
        <w:trPr>
          <w:trHeight w:val="762"/>
        </w:trPr>
        <w:tc>
          <w:tcPr>
            <w:tcW w:w="860" w:type="dxa"/>
            <w:vMerge/>
            <w:hideMark/>
          </w:tcPr>
          <w:p w:rsidR="009A4192" w:rsidRPr="009A4192" w:rsidRDefault="009A4192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9A4192" w:rsidRPr="009A4192" w:rsidRDefault="009A4192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Teljesítés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E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Működési költségvetés kiadásai </w:t>
            </w:r>
            <w:r w:rsidRPr="009A4192">
              <w:t>(1.1+…+1.5.)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1 477 755 270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1 881 428 151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1 585 990 420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roofErr w:type="gramStart"/>
            <w:r w:rsidRPr="009A4192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435 559 000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636 593 984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623 099 115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84 065 000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117 016 241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117 260 372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roofErr w:type="gramStart"/>
            <w:r w:rsidRPr="009A4192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819 121 270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930 398 502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647 344 289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lastRenderedPageBreak/>
              <w:t>1.4.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Ellátottak pénzbeli juttatásai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93 877 000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103 737 326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103 287 386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1.5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működési célú kiadások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45 133 000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93 682 098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94 999 258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1.7.</w:t>
            </w:r>
          </w:p>
        </w:tc>
        <w:tc>
          <w:tcPr>
            <w:tcW w:w="5575" w:type="dxa"/>
            <w:noWrap/>
            <w:hideMark/>
          </w:tcPr>
          <w:p w:rsidR="009A4192" w:rsidRPr="009A4192" w:rsidRDefault="009A4192" w:rsidP="009A4192">
            <w:r w:rsidRPr="009A4192">
              <w:t xml:space="preserve">   - Garancia- és kezességvállalásból kifizetés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1.8.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</w:t>
            </w:r>
            <w:proofErr w:type="spellStart"/>
            <w:r w:rsidRPr="009A4192">
              <w:t>-Visszatérítendő</w:t>
            </w:r>
            <w:proofErr w:type="spellEnd"/>
            <w:r w:rsidRPr="009A4192">
              <w:t xml:space="preserve"> támogatások, kölcsönök nyújtása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43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1.9.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Visszatérítendő támogatások, kölcsönök törlesztése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1.10.</w:t>
            </w:r>
          </w:p>
        </w:tc>
        <w:tc>
          <w:tcPr>
            <w:tcW w:w="5575" w:type="dxa"/>
            <w:noWrap/>
            <w:hideMark/>
          </w:tcPr>
          <w:p w:rsidR="009A4192" w:rsidRPr="009A4192" w:rsidRDefault="009A4192" w:rsidP="009A4192">
            <w:r w:rsidRPr="009A4192">
              <w:t xml:space="preserve">   - Egyéb működési célú támogatások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1.11.</w:t>
            </w:r>
          </w:p>
        </w:tc>
        <w:tc>
          <w:tcPr>
            <w:tcW w:w="5575" w:type="dxa"/>
            <w:noWrap/>
            <w:hideMark/>
          </w:tcPr>
          <w:p w:rsidR="009A4192" w:rsidRPr="009A4192" w:rsidRDefault="009A4192" w:rsidP="009A4192">
            <w:r w:rsidRPr="009A4192">
              <w:t xml:space="preserve">   - Garancia és kezességvállalásból kifizetés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51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Visszatérítendő támogatások, kölcsönök nyújtása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Kamattámogatások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1.15.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34 220 000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41 975 000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42 622 220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   Felhalmozási költségvetés kiadásai </w:t>
            </w:r>
            <w:r w:rsidRPr="009A4192">
              <w:t>(2.1.+2.3.+2.5.)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211 425 600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779 848 008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688 430 800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Beruházások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210 075 600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435 907 812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341 260 421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31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Felújítások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1 350 000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343 940 196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347 170 379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Egyéb felhalmozási kiadások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43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2.5.-</w:t>
            </w:r>
            <w:proofErr w:type="gramStart"/>
            <w:r w:rsidRPr="009A4192">
              <w:t>ből        -</w:t>
            </w:r>
            <w:proofErr w:type="gramEnd"/>
            <w:r w:rsidRPr="009A4192">
              <w:t xml:space="preserve"> Garancia- és kezességvállalásból kifizetés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48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2.7.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Visszatérítendő támogatások, kölcsönök nyújtása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2.8.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Visszatérítendő támogatások, kölcsönök törlesztése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2.9.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Egyéb felhalmozási célú támogatások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belülre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2.10.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Garancia- és kezességvállalásból kifizetés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2.11.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Visszatérítendő támogatások, kölcsönök nyújtása </w:t>
            </w:r>
            <w:proofErr w:type="spellStart"/>
            <w:r w:rsidRPr="009A4192">
              <w:t>ÁH-n</w:t>
            </w:r>
            <w:proofErr w:type="spellEnd"/>
            <w:r w:rsidRPr="009A4192">
              <w:t xml:space="preserve">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lastRenderedPageBreak/>
              <w:t>2.12.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Lakástámogatás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2.13.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50 000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Általános tartalék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50 000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3.2.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Céltartalék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1 739 180 870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2 661 276 159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2 274 421 220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66 000 </w:t>
            </w:r>
            <w:proofErr w:type="spellStart"/>
            <w:r w:rsidRPr="009A4192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67 016 307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108 016 307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 xml:space="preserve">66 000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 xml:space="preserve">66 000 </w:t>
            </w:r>
            <w:proofErr w:type="spellStart"/>
            <w:r w:rsidRPr="009A4192">
              <w:t>000</w:t>
            </w:r>
            <w:proofErr w:type="spellEnd"/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 xml:space="preserve">66 000 </w:t>
            </w:r>
            <w:proofErr w:type="spellStart"/>
            <w:r w:rsidRPr="009A4192">
              <w:t>000</w:t>
            </w:r>
            <w:proofErr w:type="spellEnd"/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1 016 307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42 016 307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5.3.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6.4.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614 763 453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844 763 453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845 815 465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25 621 853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255 621 853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25 621 853</w:t>
            </w:r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 xml:space="preserve">300 000 </w:t>
            </w:r>
            <w:proofErr w:type="spellStart"/>
            <w:r w:rsidRPr="009A4192">
              <w:t>000</w:t>
            </w:r>
            <w:proofErr w:type="spellEnd"/>
          </w:p>
        </w:tc>
      </w:tr>
      <w:tr w:rsidR="009A4192" w:rsidRPr="009A4192" w:rsidTr="009A4192">
        <w:trPr>
          <w:trHeight w:val="240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7.4.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>Központi irányítószervi támogatások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589 141 600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589 141 600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520 193 612</w:t>
            </w:r>
          </w:p>
        </w:tc>
      </w:tr>
      <w:tr w:rsidR="009A4192" w:rsidRPr="009A4192" w:rsidTr="009A4192">
        <w:trPr>
          <w:trHeight w:val="30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 </w:t>
            </w:r>
          </w:p>
        </w:tc>
      </w:tr>
      <w:tr w:rsidR="009A4192" w:rsidRPr="009A4192" w:rsidTr="009A4192">
        <w:trPr>
          <w:trHeight w:val="259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8.1.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5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8.2.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5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8.3.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255"/>
        </w:trPr>
        <w:tc>
          <w:tcPr>
            <w:tcW w:w="860" w:type="dxa"/>
            <w:hideMark/>
          </w:tcPr>
          <w:p w:rsidR="009A4192" w:rsidRPr="009A4192" w:rsidRDefault="009A4192" w:rsidP="009A4192">
            <w:r w:rsidRPr="009A4192">
              <w:t>8.4.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r w:rsidRPr="009A4192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r w:rsidRPr="009A4192">
              <w:t> </w:t>
            </w:r>
          </w:p>
        </w:tc>
      </w:tr>
      <w:tr w:rsidR="009A4192" w:rsidRPr="009A4192" w:rsidTr="009A4192">
        <w:trPr>
          <w:trHeight w:val="33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680 763 453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911 779 760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953 831 772</w:t>
            </w:r>
          </w:p>
        </w:tc>
      </w:tr>
      <w:tr w:rsidR="009A4192" w:rsidRPr="009A4192" w:rsidTr="009A4192">
        <w:trPr>
          <w:trHeight w:val="330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2 419 944 323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3 573 055 919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3 228 252 992</w:t>
            </w:r>
          </w:p>
        </w:tc>
      </w:tr>
      <w:tr w:rsidR="009A4192" w:rsidRPr="009A4192" w:rsidTr="009A4192">
        <w:trPr>
          <w:trHeight w:val="315"/>
        </w:trPr>
        <w:tc>
          <w:tcPr>
            <w:tcW w:w="860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9A4192" w:rsidRPr="009A4192" w:rsidRDefault="009A4192"/>
        </w:tc>
        <w:tc>
          <w:tcPr>
            <w:tcW w:w="1420" w:type="dxa"/>
            <w:noWrap/>
            <w:hideMark/>
          </w:tcPr>
          <w:p w:rsidR="009A4192" w:rsidRPr="009A4192" w:rsidRDefault="009A4192"/>
        </w:tc>
        <w:tc>
          <w:tcPr>
            <w:tcW w:w="1377" w:type="dxa"/>
            <w:noWrap/>
            <w:hideMark/>
          </w:tcPr>
          <w:p w:rsidR="009A4192" w:rsidRPr="009A4192" w:rsidRDefault="009A4192" w:rsidP="009A4192"/>
        </w:tc>
        <w:tc>
          <w:tcPr>
            <w:tcW w:w="1368" w:type="dxa"/>
            <w:noWrap/>
            <w:hideMark/>
          </w:tcPr>
          <w:p w:rsidR="009A4192" w:rsidRPr="009A4192" w:rsidRDefault="009A4192" w:rsidP="009A4192"/>
        </w:tc>
      </w:tr>
      <w:tr w:rsidR="009A4192" w:rsidRPr="009A4192" w:rsidTr="009A4192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9A4192" w:rsidRPr="009A4192" w:rsidTr="009A4192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9A4192" w:rsidRPr="009A4192" w:rsidRDefault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420" w:type="dxa"/>
            <w:noWrap/>
            <w:hideMark/>
          </w:tcPr>
          <w:p w:rsidR="009A4192" w:rsidRPr="009A4192" w:rsidRDefault="009A4192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9A4192" w:rsidRPr="009A4192" w:rsidRDefault="009A4192"/>
        </w:tc>
        <w:tc>
          <w:tcPr>
            <w:tcW w:w="1368" w:type="dxa"/>
            <w:noWrap/>
            <w:hideMark/>
          </w:tcPr>
          <w:p w:rsidR="009A4192" w:rsidRPr="009A4192" w:rsidRDefault="009A4192" w:rsidP="009A4192">
            <w:pPr>
              <w:rPr>
                <w:b/>
                <w:bCs/>
                <w:i/>
                <w:iCs/>
              </w:rPr>
            </w:pPr>
            <w:r w:rsidRPr="009A4192">
              <w:rPr>
                <w:b/>
                <w:bCs/>
                <w:i/>
                <w:iCs/>
              </w:rPr>
              <w:t>Forintban!</w:t>
            </w:r>
          </w:p>
        </w:tc>
      </w:tr>
      <w:tr w:rsidR="009A4192" w:rsidRPr="009A4192" w:rsidTr="009A4192">
        <w:trPr>
          <w:trHeight w:val="435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 xml:space="preserve">Költségvetési hiány, többlet </w:t>
            </w:r>
            <w:proofErr w:type="gramStart"/>
            <w:r w:rsidRPr="009A4192">
              <w:rPr>
                <w:b/>
                <w:bCs/>
              </w:rPr>
              <w:t>( költségvetési</w:t>
            </w:r>
            <w:proofErr w:type="gramEnd"/>
            <w:r w:rsidRPr="009A4192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-140 621 611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-158 382 372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32 742 099</w:t>
            </w:r>
          </w:p>
        </w:tc>
      </w:tr>
      <w:tr w:rsidR="009A4192" w:rsidRPr="009A4192" w:rsidTr="009A4192">
        <w:trPr>
          <w:trHeight w:val="435"/>
        </w:trPr>
        <w:tc>
          <w:tcPr>
            <w:tcW w:w="86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9A4192" w:rsidRPr="009A4192" w:rsidRDefault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140 621 611</w:t>
            </w:r>
          </w:p>
        </w:tc>
        <w:tc>
          <w:tcPr>
            <w:tcW w:w="1377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158 382 372</w:t>
            </w:r>
          </w:p>
        </w:tc>
        <w:tc>
          <w:tcPr>
            <w:tcW w:w="1368" w:type="dxa"/>
            <w:hideMark/>
          </w:tcPr>
          <w:p w:rsidR="009A4192" w:rsidRPr="009A4192" w:rsidRDefault="009A4192" w:rsidP="009A4192">
            <w:pPr>
              <w:rPr>
                <w:b/>
                <w:bCs/>
              </w:rPr>
            </w:pPr>
            <w:r w:rsidRPr="009A4192">
              <w:rPr>
                <w:b/>
                <w:bCs/>
              </w:rPr>
              <w:t>23 335 197</w:t>
            </w:r>
          </w:p>
        </w:tc>
      </w:tr>
    </w:tbl>
    <w:p w:rsidR="006351CD" w:rsidRDefault="009A4192">
      <w:r>
        <w:fldChar w:fldCharType="end"/>
      </w:r>
      <w:bookmarkStart w:id="1" w:name="_GoBack"/>
      <w:bookmarkEnd w:id="1"/>
    </w:p>
    <w:sectPr w:rsidR="006351CD" w:rsidSect="009A419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5"/>
    <w:rsid w:val="003A55AF"/>
    <w:rsid w:val="006351CD"/>
    <w:rsid w:val="009A4192"/>
    <w:rsid w:val="00C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459C-5B05-42A0-AD65-04D3C2B8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A419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A4192"/>
    <w:rPr>
      <w:color w:val="800080"/>
      <w:u w:val="single"/>
    </w:rPr>
  </w:style>
  <w:style w:type="paragraph" w:customStyle="1" w:styleId="font5">
    <w:name w:val="font5"/>
    <w:basedOn w:val="Norml"/>
    <w:rsid w:val="009A419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9A41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9A419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9A4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9A4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9A41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9A4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9A419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9A4192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9A4192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9A4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9A41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9A4192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9A4192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9A4192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9A41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9A419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9A4192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9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9A419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9A4192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9A419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9A4192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9A4192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9A4192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9A4192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9A419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9A4192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9A419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9A4192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9A41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9A4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9A419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9A419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9A41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9A419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9A419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9A4192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9A4192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9A4192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9A4192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9A4192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9A4192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9A4192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9A4192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9A4192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9A41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9A419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9A4192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9A419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9A4192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9A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9A4192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9A4192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9A4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9A4192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9A4192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9A4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9A4192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9A4192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9A419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9A419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9A419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9A41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9A4192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9A41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9A41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9A4192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9A4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9A41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9A41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9A4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9A4192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9A4192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9A419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2"/>
      <w:szCs w:val="12"/>
      <w:lang w:eastAsia="hu-HU"/>
    </w:rPr>
  </w:style>
  <w:style w:type="paragraph" w:customStyle="1" w:styleId="xl161">
    <w:name w:val="xl161"/>
    <w:basedOn w:val="Norml"/>
    <w:rsid w:val="009A4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2">
    <w:name w:val="xl162"/>
    <w:basedOn w:val="Norml"/>
    <w:rsid w:val="009A41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3">
    <w:name w:val="xl163"/>
    <w:basedOn w:val="Norml"/>
    <w:rsid w:val="009A4192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9A4192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5">
    <w:name w:val="xl165"/>
    <w:basedOn w:val="Norml"/>
    <w:rsid w:val="009A41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9A41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9A41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8">
    <w:name w:val="xl168"/>
    <w:basedOn w:val="Norml"/>
    <w:rsid w:val="009A41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9">
    <w:name w:val="xl169"/>
    <w:basedOn w:val="Norml"/>
    <w:rsid w:val="009A41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A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2019-06-28T06:50:00Z</dcterms:created>
  <dcterms:modified xsi:type="dcterms:W3CDTF">2019-06-28T06:50:00Z</dcterms:modified>
</cp:coreProperties>
</file>