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B62" w:rsidRPr="006053B2" w:rsidRDefault="009E4B62" w:rsidP="009E4B62">
      <w:pPr>
        <w:ind w:left="708" w:firstLine="708"/>
        <w:jc w:val="center"/>
        <w:rPr>
          <w:i/>
        </w:rPr>
      </w:pPr>
      <w:r>
        <w:rPr>
          <w:i/>
        </w:rPr>
        <w:t>4. sz. melléklet a 2/2017.(II.20.</w:t>
      </w:r>
      <w:r w:rsidRPr="006053B2">
        <w:rPr>
          <w:i/>
        </w:rPr>
        <w:t>) sz. önkormányzati rendelethez</w:t>
      </w:r>
    </w:p>
    <w:p w:rsidR="009E4B62" w:rsidRDefault="009E4B62" w:rsidP="009E4B62">
      <w:pPr>
        <w:ind w:left="2832" w:firstLine="708"/>
        <w:rPr>
          <w:b/>
        </w:rPr>
      </w:pPr>
    </w:p>
    <w:p w:rsidR="009E4B62" w:rsidRDefault="009E4B62" w:rsidP="009E4B62">
      <w:pPr>
        <w:ind w:left="2832" w:firstLine="708"/>
        <w:rPr>
          <w:b/>
        </w:rPr>
      </w:pPr>
    </w:p>
    <w:p w:rsidR="009E4B62" w:rsidRDefault="009E4B62" w:rsidP="009E4B62">
      <w:pPr>
        <w:ind w:left="2832" w:hanging="2832"/>
        <w:jc w:val="center"/>
        <w:rPr>
          <w:b/>
        </w:rPr>
      </w:pPr>
      <w:r>
        <w:rPr>
          <w:b/>
        </w:rPr>
        <w:t>Bakóca község működési célú bevételeinek és kiadásainak  pénzügyi mérlege</w:t>
      </w:r>
    </w:p>
    <w:p w:rsidR="009E4B62" w:rsidRDefault="009E4B62" w:rsidP="009E4B62">
      <w:pPr>
        <w:jc w:val="center"/>
        <w:rPr>
          <w:b/>
        </w:rPr>
      </w:pPr>
      <w:r>
        <w:rPr>
          <w:b/>
        </w:rPr>
        <w:t>2017. évben (ezer forintban)</w:t>
      </w:r>
    </w:p>
    <w:p w:rsidR="009E4B62" w:rsidRDefault="009E4B62" w:rsidP="009E4B62">
      <w:pPr>
        <w:jc w:val="center"/>
        <w:rPr>
          <w:b/>
        </w:rPr>
      </w:pPr>
    </w:p>
    <w:p w:rsidR="009E4B62" w:rsidRDefault="009E4B62" w:rsidP="009E4B6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636"/>
        <w:gridCol w:w="1678"/>
        <w:gridCol w:w="2640"/>
        <w:gridCol w:w="1938"/>
      </w:tblGrid>
      <w:tr w:rsidR="009E4B62" w:rsidRPr="00902E14" w:rsidTr="00A330D4">
        <w:tc>
          <w:tcPr>
            <w:tcW w:w="396" w:type="dxa"/>
          </w:tcPr>
          <w:p w:rsidR="009E4B62" w:rsidRPr="00902E14" w:rsidRDefault="009E4B62" w:rsidP="00A330D4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9E4B62" w:rsidRPr="00902E14" w:rsidRDefault="009E4B62" w:rsidP="00A330D4">
            <w:pPr>
              <w:jc w:val="center"/>
              <w:rPr>
                <w:b/>
              </w:rPr>
            </w:pPr>
          </w:p>
          <w:p w:rsidR="009E4B62" w:rsidRPr="00902E14" w:rsidRDefault="009E4B62" w:rsidP="00A330D4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9E4B62" w:rsidRPr="00902E14" w:rsidRDefault="009E4B62" w:rsidP="00A330D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4B62" w:rsidRPr="00902E14" w:rsidRDefault="009E4B62" w:rsidP="00A330D4">
            <w:pPr>
              <w:jc w:val="center"/>
              <w:rPr>
                <w:b/>
              </w:rPr>
            </w:pPr>
          </w:p>
          <w:p w:rsidR="009E4B62" w:rsidRPr="00902E14" w:rsidRDefault="009E4B62" w:rsidP="00A330D4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2693" w:type="dxa"/>
          </w:tcPr>
          <w:p w:rsidR="009E4B62" w:rsidRPr="00902E14" w:rsidRDefault="009E4B62" w:rsidP="00A330D4">
            <w:pPr>
              <w:jc w:val="center"/>
              <w:rPr>
                <w:b/>
              </w:rPr>
            </w:pPr>
          </w:p>
          <w:p w:rsidR="009E4B62" w:rsidRPr="00902E14" w:rsidRDefault="009E4B62" w:rsidP="00A330D4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985" w:type="dxa"/>
          </w:tcPr>
          <w:p w:rsidR="009E4B62" w:rsidRPr="00902E14" w:rsidRDefault="009E4B62" w:rsidP="00A330D4">
            <w:pPr>
              <w:jc w:val="center"/>
              <w:rPr>
                <w:b/>
              </w:rPr>
            </w:pPr>
          </w:p>
          <w:p w:rsidR="009E4B62" w:rsidRPr="00902E14" w:rsidRDefault="009E4B62" w:rsidP="00A330D4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9E4B62" w:rsidRPr="00902E14" w:rsidTr="00A330D4">
        <w:tc>
          <w:tcPr>
            <w:tcW w:w="396" w:type="dxa"/>
          </w:tcPr>
          <w:p w:rsidR="009E4B62" w:rsidRDefault="009E4B62" w:rsidP="00A330D4">
            <w:pPr>
              <w:jc w:val="center"/>
            </w:pPr>
          </w:p>
          <w:p w:rsidR="009E4B62" w:rsidRPr="00647762" w:rsidRDefault="009E4B62" w:rsidP="00A330D4">
            <w:pPr>
              <w:jc w:val="center"/>
            </w:pPr>
            <w:r>
              <w:t>1</w:t>
            </w:r>
            <w:r w:rsidRPr="00647762">
              <w:t>.</w:t>
            </w:r>
          </w:p>
        </w:tc>
        <w:tc>
          <w:tcPr>
            <w:tcW w:w="2689" w:type="dxa"/>
          </w:tcPr>
          <w:p w:rsidR="009E4B62" w:rsidRDefault="009E4B62" w:rsidP="00A330D4"/>
          <w:p w:rsidR="009E4B62" w:rsidRPr="00647762" w:rsidRDefault="009E4B62" w:rsidP="00A330D4">
            <w:r>
              <w:t>Önkormányzatok működési  támogatásai</w:t>
            </w:r>
          </w:p>
        </w:tc>
        <w:tc>
          <w:tcPr>
            <w:tcW w:w="1701" w:type="dxa"/>
          </w:tcPr>
          <w:p w:rsidR="009E4B62" w:rsidRPr="00647762" w:rsidRDefault="009E4B62" w:rsidP="00A330D4">
            <w:pPr>
              <w:jc w:val="right"/>
            </w:pPr>
            <w:r>
              <w:t>19.071.213.-</w:t>
            </w:r>
          </w:p>
        </w:tc>
        <w:tc>
          <w:tcPr>
            <w:tcW w:w="2693" w:type="dxa"/>
          </w:tcPr>
          <w:p w:rsidR="009E4B62" w:rsidRPr="00A249C6" w:rsidRDefault="009E4B62" w:rsidP="00A330D4"/>
          <w:p w:rsidR="009E4B62" w:rsidRPr="00A249C6" w:rsidRDefault="009E4B62" w:rsidP="00A330D4">
            <w:r>
              <w:t>S</w:t>
            </w:r>
            <w:r w:rsidRPr="00A249C6">
              <w:t>zemélyi juttatás</w:t>
            </w:r>
            <w:r>
              <w:t>ok</w:t>
            </w:r>
          </w:p>
        </w:tc>
        <w:tc>
          <w:tcPr>
            <w:tcW w:w="1985" w:type="dxa"/>
          </w:tcPr>
          <w:p w:rsidR="009E4B62" w:rsidRPr="00A249C6" w:rsidRDefault="009E4B62" w:rsidP="00A330D4">
            <w:pPr>
              <w:jc w:val="right"/>
            </w:pPr>
            <w:r>
              <w:t>10.727.920.-</w:t>
            </w:r>
          </w:p>
        </w:tc>
      </w:tr>
      <w:tr w:rsidR="009E4B62" w:rsidRPr="00902E14" w:rsidTr="00A330D4">
        <w:tc>
          <w:tcPr>
            <w:tcW w:w="396" w:type="dxa"/>
          </w:tcPr>
          <w:p w:rsidR="009E4B62" w:rsidRPr="00902E14" w:rsidRDefault="009E4B62" w:rsidP="00A330D4">
            <w:pPr>
              <w:jc w:val="center"/>
              <w:rPr>
                <w:b/>
              </w:rPr>
            </w:pPr>
          </w:p>
          <w:p w:rsidR="009E4B62" w:rsidRPr="00902E14" w:rsidRDefault="009E4B62" w:rsidP="00A330D4">
            <w:pPr>
              <w:jc w:val="center"/>
              <w:rPr>
                <w:b/>
              </w:rPr>
            </w:pPr>
            <w:r w:rsidRPr="00902E14">
              <w:rPr>
                <w:b/>
              </w:rPr>
              <w:t>3.</w:t>
            </w:r>
          </w:p>
        </w:tc>
        <w:tc>
          <w:tcPr>
            <w:tcW w:w="2689" w:type="dxa"/>
          </w:tcPr>
          <w:p w:rsidR="009E4B62" w:rsidRPr="00A249C6" w:rsidRDefault="009E4B62" w:rsidP="00A330D4">
            <w:r>
              <w:t>Működési célú támogatások államháztartáson belülről</w:t>
            </w:r>
          </w:p>
        </w:tc>
        <w:tc>
          <w:tcPr>
            <w:tcW w:w="1701" w:type="dxa"/>
          </w:tcPr>
          <w:p w:rsidR="009E4B62" w:rsidRPr="00A249C6" w:rsidRDefault="009E4B62" w:rsidP="00A330D4">
            <w:pPr>
              <w:jc w:val="right"/>
            </w:pPr>
            <w:r>
              <w:t>1.512.000.-</w:t>
            </w:r>
          </w:p>
        </w:tc>
        <w:tc>
          <w:tcPr>
            <w:tcW w:w="2693" w:type="dxa"/>
          </w:tcPr>
          <w:p w:rsidR="009E4B62" w:rsidRPr="00A249C6" w:rsidRDefault="009E4B62" w:rsidP="00A330D4"/>
          <w:p w:rsidR="009E4B62" w:rsidRPr="00A249C6" w:rsidRDefault="009E4B62" w:rsidP="00A330D4">
            <w:r w:rsidRPr="00A249C6">
              <w:t>Munkaadókat terhelő járulékok</w:t>
            </w:r>
            <w:r>
              <w:t xml:space="preserve"> és szociális hozzájárulás adó</w:t>
            </w:r>
          </w:p>
        </w:tc>
        <w:tc>
          <w:tcPr>
            <w:tcW w:w="1985" w:type="dxa"/>
          </w:tcPr>
          <w:p w:rsidR="009E4B62" w:rsidRPr="00A249C6" w:rsidRDefault="009E4B62" w:rsidP="00A330D4">
            <w:pPr>
              <w:jc w:val="right"/>
            </w:pPr>
            <w:r>
              <w:t>1.903.729.-</w:t>
            </w:r>
          </w:p>
        </w:tc>
      </w:tr>
      <w:tr w:rsidR="009E4B62" w:rsidRPr="00902E14" w:rsidTr="00A330D4">
        <w:tc>
          <w:tcPr>
            <w:tcW w:w="396" w:type="dxa"/>
          </w:tcPr>
          <w:p w:rsidR="009E4B62" w:rsidRDefault="009E4B62" w:rsidP="00A330D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89" w:type="dxa"/>
          </w:tcPr>
          <w:p w:rsidR="009E4B62" w:rsidRDefault="009E4B62" w:rsidP="00A330D4">
            <w:r>
              <w:t>Közhatalmi bevételek</w:t>
            </w:r>
          </w:p>
        </w:tc>
        <w:tc>
          <w:tcPr>
            <w:tcW w:w="1701" w:type="dxa"/>
          </w:tcPr>
          <w:p w:rsidR="009E4B62" w:rsidRDefault="009E4B62" w:rsidP="00A330D4">
            <w:pPr>
              <w:jc w:val="right"/>
            </w:pPr>
            <w:r>
              <w:t>1.850.000.-</w:t>
            </w:r>
          </w:p>
          <w:p w:rsidR="009E4B62" w:rsidRDefault="009E4B62" w:rsidP="00A330D4"/>
        </w:tc>
        <w:tc>
          <w:tcPr>
            <w:tcW w:w="2693" w:type="dxa"/>
          </w:tcPr>
          <w:p w:rsidR="009E4B62" w:rsidRPr="00A249C6" w:rsidRDefault="009E4B62" w:rsidP="00A330D4">
            <w:r w:rsidRPr="00A249C6">
              <w:t>Dologi kiadások</w:t>
            </w:r>
          </w:p>
        </w:tc>
        <w:tc>
          <w:tcPr>
            <w:tcW w:w="1985" w:type="dxa"/>
          </w:tcPr>
          <w:p w:rsidR="009E4B62" w:rsidRPr="00A249C6" w:rsidRDefault="009E4B62" w:rsidP="00A330D4">
            <w:pPr>
              <w:jc w:val="right"/>
            </w:pPr>
            <w:r>
              <w:t>13.163.328.-</w:t>
            </w:r>
          </w:p>
        </w:tc>
      </w:tr>
      <w:tr w:rsidR="009E4B62" w:rsidRPr="00902E14" w:rsidTr="00A330D4">
        <w:tc>
          <w:tcPr>
            <w:tcW w:w="396" w:type="dxa"/>
          </w:tcPr>
          <w:p w:rsidR="009E4B62" w:rsidRPr="00902E14" w:rsidRDefault="009E4B62" w:rsidP="00A330D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89" w:type="dxa"/>
          </w:tcPr>
          <w:p w:rsidR="009E4B62" w:rsidRPr="00A249C6" w:rsidRDefault="009E4B62" w:rsidP="00A330D4">
            <w:r>
              <w:t>Működési  bevételek</w:t>
            </w:r>
          </w:p>
        </w:tc>
        <w:tc>
          <w:tcPr>
            <w:tcW w:w="1701" w:type="dxa"/>
          </w:tcPr>
          <w:p w:rsidR="009E4B62" w:rsidRPr="00A249C6" w:rsidRDefault="009E4B62" w:rsidP="00A330D4">
            <w:pPr>
              <w:jc w:val="right"/>
            </w:pPr>
            <w:r>
              <w:t>2.699.870.-</w:t>
            </w:r>
          </w:p>
        </w:tc>
        <w:tc>
          <w:tcPr>
            <w:tcW w:w="2693" w:type="dxa"/>
          </w:tcPr>
          <w:p w:rsidR="009E4B62" w:rsidRPr="00A249C6" w:rsidRDefault="009E4B62" w:rsidP="00A330D4">
            <w:r>
              <w:t>Ellátottak pénzbeli juttatásai</w:t>
            </w:r>
          </w:p>
          <w:p w:rsidR="009E4B62" w:rsidRPr="00A249C6" w:rsidRDefault="009E4B62" w:rsidP="00A330D4"/>
        </w:tc>
        <w:tc>
          <w:tcPr>
            <w:tcW w:w="1985" w:type="dxa"/>
          </w:tcPr>
          <w:p w:rsidR="009E4B62" w:rsidRPr="00A249C6" w:rsidRDefault="009E4B62" w:rsidP="00A330D4">
            <w:pPr>
              <w:jc w:val="right"/>
            </w:pPr>
            <w:r>
              <w:t>3.766.650.-</w:t>
            </w:r>
          </w:p>
        </w:tc>
      </w:tr>
      <w:tr w:rsidR="009E4B62" w:rsidRPr="00902E14" w:rsidTr="00A330D4">
        <w:tc>
          <w:tcPr>
            <w:tcW w:w="396" w:type="dxa"/>
          </w:tcPr>
          <w:p w:rsidR="009E4B62" w:rsidRPr="00902E14" w:rsidRDefault="009E4B62" w:rsidP="00A330D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89" w:type="dxa"/>
          </w:tcPr>
          <w:p w:rsidR="009E4B62" w:rsidRPr="00A249C6" w:rsidRDefault="009E4B62" w:rsidP="00A330D4">
            <w:r>
              <w:t>Működési célú átvett pénzeszközök</w:t>
            </w:r>
          </w:p>
        </w:tc>
        <w:tc>
          <w:tcPr>
            <w:tcW w:w="1701" w:type="dxa"/>
          </w:tcPr>
          <w:p w:rsidR="009E4B62" w:rsidRPr="00A249C6" w:rsidRDefault="009E4B62" w:rsidP="00A330D4">
            <w:pPr>
              <w:jc w:val="right"/>
            </w:pPr>
            <w:r>
              <w:t>0</w:t>
            </w:r>
          </w:p>
        </w:tc>
        <w:tc>
          <w:tcPr>
            <w:tcW w:w="2693" w:type="dxa"/>
          </w:tcPr>
          <w:p w:rsidR="009E4B62" w:rsidRPr="00A249C6" w:rsidRDefault="009E4B62" w:rsidP="00A330D4">
            <w:r>
              <w:t>Egyéb működési célú kiadások</w:t>
            </w:r>
          </w:p>
        </w:tc>
        <w:tc>
          <w:tcPr>
            <w:tcW w:w="1985" w:type="dxa"/>
          </w:tcPr>
          <w:p w:rsidR="009E4B62" w:rsidRPr="00A249C6" w:rsidRDefault="009E4B62" w:rsidP="00A330D4">
            <w:pPr>
              <w:jc w:val="right"/>
            </w:pPr>
            <w:r>
              <w:t>1.709.973.-</w:t>
            </w:r>
          </w:p>
        </w:tc>
      </w:tr>
      <w:tr w:rsidR="009E4B62" w:rsidRPr="00902E14" w:rsidTr="00A330D4">
        <w:tc>
          <w:tcPr>
            <w:tcW w:w="396" w:type="dxa"/>
          </w:tcPr>
          <w:p w:rsidR="009E4B62" w:rsidRPr="00902E14" w:rsidRDefault="009E4B62" w:rsidP="00A330D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89" w:type="dxa"/>
          </w:tcPr>
          <w:p w:rsidR="009E4B62" w:rsidRPr="00A249C6" w:rsidRDefault="009E4B62" w:rsidP="00A330D4">
            <w:r>
              <w:t>Maradvány igénybevétele</w:t>
            </w:r>
          </w:p>
        </w:tc>
        <w:tc>
          <w:tcPr>
            <w:tcW w:w="1701" w:type="dxa"/>
          </w:tcPr>
          <w:p w:rsidR="009E4B62" w:rsidRPr="00A249C6" w:rsidRDefault="009E4B62" w:rsidP="00A330D4">
            <w:pPr>
              <w:jc w:val="right"/>
            </w:pPr>
            <w:r>
              <w:t>13.418.003.-</w:t>
            </w:r>
          </w:p>
        </w:tc>
        <w:tc>
          <w:tcPr>
            <w:tcW w:w="2693" w:type="dxa"/>
          </w:tcPr>
          <w:p w:rsidR="009E4B62" w:rsidRPr="00A249C6" w:rsidRDefault="009E4B62" w:rsidP="00A330D4">
            <w:r>
              <w:t>Tartalék</w:t>
            </w:r>
          </w:p>
        </w:tc>
        <w:tc>
          <w:tcPr>
            <w:tcW w:w="1985" w:type="dxa"/>
          </w:tcPr>
          <w:p w:rsidR="009E4B62" w:rsidRPr="00A249C6" w:rsidRDefault="009E4B62" w:rsidP="00A330D4">
            <w:pPr>
              <w:jc w:val="right"/>
            </w:pPr>
            <w:r>
              <w:t>6.711.638.-</w:t>
            </w:r>
          </w:p>
        </w:tc>
      </w:tr>
      <w:tr w:rsidR="009E4B62" w:rsidRPr="00902E14" w:rsidTr="00A330D4">
        <w:tc>
          <w:tcPr>
            <w:tcW w:w="396" w:type="dxa"/>
          </w:tcPr>
          <w:p w:rsidR="009E4B62" w:rsidRDefault="009E4B62" w:rsidP="00A330D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89" w:type="dxa"/>
          </w:tcPr>
          <w:p w:rsidR="009E4B62" w:rsidRDefault="009E4B62" w:rsidP="00A330D4"/>
        </w:tc>
        <w:tc>
          <w:tcPr>
            <w:tcW w:w="1701" w:type="dxa"/>
          </w:tcPr>
          <w:p w:rsidR="009E4B62" w:rsidRDefault="009E4B62" w:rsidP="00A330D4">
            <w:pPr>
              <w:jc w:val="right"/>
            </w:pPr>
          </w:p>
        </w:tc>
        <w:tc>
          <w:tcPr>
            <w:tcW w:w="2693" w:type="dxa"/>
          </w:tcPr>
          <w:p w:rsidR="009E4B62" w:rsidRDefault="009E4B62" w:rsidP="00A330D4">
            <w:r>
              <w:t>Előfinansz</w:t>
            </w:r>
          </w:p>
        </w:tc>
        <w:tc>
          <w:tcPr>
            <w:tcW w:w="1985" w:type="dxa"/>
          </w:tcPr>
          <w:p w:rsidR="009E4B62" w:rsidRDefault="009E4B62" w:rsidP="00A330D4">
            <w:pPr>
              <w:jc w:val="right"/>
            </w:pPr>
            <w:r>
              <w:t>762.848.-</w:t>
            </w:r>
          </w:p>
        </w:tc>
      </w:tr>
      <w:tr w:rsidR="009E4B62" w:rsidRPr="00902E14" w:rsidTr="00A330D4">
        <w:tc>
          <w:tcPr>
            <w:tcW w:w="396" w:type="dxa"/>
          </w:tcPr>
          <w:p w:rsidR="009E4B62" w:rsidRPr="00902E14" w:rsidRDefault="009E4B62" w:rsidP="00A330D4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9E4B62" w:rsidRPr="00902E14" w:rsidRDefault="009E4B62" w:rsidP="00A330D4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összesen:</w:t>
            </w:r>
          </w:p>
        </w:tc>
        <w:tc>
          <w:tcPr>
            <w:tcW w:w="1701" w:type="dxa"/>
          </w:tcPr>
          <w:p w:rsidR="009E4B62" w:rsidRPr="00902E14" w:rsidRDefault="009E4B62" w:rsidP="00A330D4">
            <w:pPr>
              <w:jc w:val="right"/>
              <w:rPr>
                <w:b/>
              </w:rPr>
            </w:pPr>
            <w:r>
              <w:rPr>
                <w:b/>
              </w:rPr>
              <w:t>38.551.086.-</w:t>
            </w:r>
          </w:p>
        </w:tc>
        <w:tc>
          <w:tcPr>
            <w:tcW w:w="2693" w:type="dxa"/>
          </w:tcPr>
          <w:p w:rsidR="009E4B62" w:rsidRPr="00902E14" w:rsidRDefault="009E4B62" w:rsidP="00A330D4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985" w:type="dxa"/>
          </w:tcPr>
          <w:p w:rsidR="009E4B62" w:rsidRPr="00902E14" w:rsidRDefault="009E4B62" w:rsidP="00A330D4">
            <w:pPr>
              <w:jc w:val="right"/>
              <w:rPr>
                <w:b/>
              </w:rPr>
            </w:pPr>
            <w:r>
              <w:rPr>
                <w:b/>
              </w:rPr>
              <w:t>38.746.086.-</w:t>
            </w:r>
          </w:p>
        </w:tc>
      </w:tr>
    </w:tbl>
    <w:p w:rsidR="000B26C2" w:rsidRPr="009E4B62" w:rsidRDefault="00145D0F" w:rsidP="009E4B62">
      <w:bookmarkStart w:id="0" w:name="_GoBack"/>
      <w:bookmarkEnd w:id="0"/>
    </w:p>
    <w:sectPr w:rsidR="000B26C2" w:rsidRPr="009E4B62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D0F" w:rsidRDefault="00145D0F" w:rsidP="0059678A">
      <w:r>
        <w:separator/>
      </w:r>
    </w:p>
  </w:endnote>
  <w:endnote w:type="continuationSeparator" w:id="0">
    <w:p w:rsidR="00145D0F" w:rsidRDefault="00145D0F" w:rsidP="0059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05" w:rsidRDefault="002B5DCA">
    <w:pPr>
      <w:pStyle w:val="llb"/>
      <w:jc w:val="center"/>
    </w:pPr>
    <w:r>
      <w:fldChar w:fldCharType="begin"/>
    </w:r>
    <w:r w:rsidR="00114FF1">
      <w:instrText>PAGE   \* MERGEFORMAT</w:instrText>
    </w:r>
    <w:r>
      <w:fldChar w:fldCharType="separate"/>
    </w:r>
    <w:r w:rsidR="009E4B62">
      <w:rPr>
        <w:noProof/>
      </w:rPr>
      <w:t>1</w:t>
    </w:r>
    <w:r>
      <w:fldChar w:fldCharType="end"/>
    </w:r>
  </w:p>
  <w:p w:rsidR="00462505" w:rsidRDefault="00145D0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D0F" w:rsidRDefault="00145D0F" w:rsidP="0059678A">
      <w:r>
        <w:separator/>
      </w:r>
    </w:p>
  </w:footnote>
  <w:footnote w:type="continuationSeparator" w:id="0">
    <w:p w:rsidR="00145D0F" w:rsidRDefault="00145D0F" w:rsidP="0059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 w15:restartNumberingAfterBreak="0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 w15:restartNumberingAfterBreak="0">
    <w:nsid w:val="15B20C9D"/>
    <w:multiLevelType w:val="hybridMultilevel"/>
    <w:tmpl w:val="3BD259FC"/>
    <w:lvl w:ilvl="0" w:tplc="632E64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1E0"/>
    <w:rsid w:val="0003468F"/>
    <w:rsid w:val="00101EA9"/>
    <w:rsid w:val="00114FF1"/>
    <w:rsid w:val="00145D0F"/>
    <w:rsid w:val="00255A45"/>
    <w:rsid w:val="002B5DCA"/>
    <w:rsid w:val="0035119F"/>
    <w:rsid w:val="00395A00"/>
    <w:rsid w:val="003C6778"/>
    <w:rsid w:val="00413D39"/>
    <w:rsid w:val="00467649"/>
    <w:rsid w:val="004C1DC7"/>
    <w:rsid w:val="004F6021"/>
    <w:rsid w:val="00552959"/>
    <w:rsid w:val="00556535"/>
    <w:rsid w:val="0059678A"/>
    <w:rsid w:val="005F1C3E"/>
    <w:rsid w:val="00603FBF"/>
    <w:rsid w:val="00675E0B"/>
    <w:rsid w:val="00827DE1"/>
    <w:rsid w:val="008C5014"/>
    <w:rsid w:val="00953497"/>
    <w:rsid w:val="009864F7"/>
    <w:rsid w:val="009B06F5"/>
    <w:rsid w:val="009E4B62"/>
    <w:rsid w:val="00A04983"/>
    <w:rsid w:val="00A80230"/>
    <w:rsid w:val="00A934D1"/>
    <w:rsid w:val="00AA4857"/>
    <w:rsid w:val="00B44526"/>
    <w:rsid w:val="00B822B5"/>
    <w:rsid w:val="00BF34A9"/>
    <w:rsid w:val="00C1008F"/>
    <w:rsid w:val="00C3144B"/>
    <w:rsid w:val="00C46420"/>
    <w:rsid w:val="00CD0E97"/>
    <w:rsid w:val="00D073E4"/>
    <w:rsid w:val="00D407A8"/>
    <w:rsid w:val="00D77584"/>
    <w:rsid w:val="00D84427"/>
    <w:rsid w:val="00DE35F5"/>
    <w:rsid w:val="00DF5D47"/>
    <w:rsid w:val="00E07453"/>
    <w:rsid w:val="00E35A83"/>
    <w:rsid w:val="00EA4972"/>
    <w:rsid w:val="00EE4A8E"/>
    <w:rsid w:val="00F461E0"/>
    <w:rsid w:val="00F46B4C"/>
    <w:rsid w:val="00F6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8ACB0-C383-4CC1-9578-BFA10EFE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1E0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F461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461E0"/>
    <w:rPr>
      <w:sz w:val="20"/>
      <w:szCs w:val="20"/>
    </w:rPr>
  </w:style>
  <w:style w:type="paragraph" w:customStyle="1" w:styleId="Style2">
    <w:name w:val="Style 2"/>
    <w:basedOn w:val="Norml"/>
    <w:uiPriority w:val="99"/>
    <w:rsid w:val="00F461E0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F461E0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114FF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14FF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114FF1"/>
    <w:pPr>
      <w:widowControl w:val="0"/>
      <w:autoSpaceDE w:val="0"/>
      <w:autoSpaceDN w:val="0"/>
      <w:ind w:left="144"/>
    </w:pPr>
    <w:rPr>
      <w:sz w:val="19"/>
      <w:szCs w:val="19"/>
    </w:rPr>
  </w:style>
  <w:style w:type="paragraph" w:styleId="Szvegtrzs2">
    <w:name w:val="Body Text 2"/>
    <w:basedOn w:val="Norml"/>
    <w:link w:val="Szvegtrzs2Char"/>
    <w:uiPriority w:val="99"/>
    <w:rsid w:val="00D8442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844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4F602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754</Characters>
  <Application>Microsoft Office Word</Application>
  <DocSecurity>0</DocSecurity>
  <Lines>6</Lines>
  <Paragraphs>1</Paragraphs>
  <ScaleCrop>false</ScaleCrop>
  <Company>WXPEE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17</cp:revision>
  <dcterms:created xsi:type="dcterms:W3CDTF">2015-03-11T14:29:00Z</dcterms:created>
  <dcterms:modified xsi:type="dcterms:W3CDTF">2017-02-27T08:56:00Z</dcterms:modified>
</cp:coreProperties>
</file>