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55C" w:rsidRPr="00BA5819" w:rsidRDefault="0046455C" w:rsidP="0046455C">
      <w:pPr>
        <w:rPr>
          <w:rFonts w:ascii="Times New Roman" w:hAnsi="Times New Roman"/>
          <w:sz w:val="24"/>
          <w:szCs w:val="24"/>
        </w:rPr>
      </w:pPr>
    </w:p>
    <w:p w:rsidR="0046455C" w:rsidRPr="00BA5819" w:rsidRDefault="0046455C" w:rsidP="0046455C">
      <w:pPr>
        <w:numPr>
          <w:ilvl w:val="0"/>
          <w:numId w:val="1"/>
        </w:numPr>
        <w:jc w:val="right"/>
        <w:rPr>
          <w:rFonts w:ascii="Times New Roman" w:hAnsi="Times New Roman"/>
          <w:i/>
          <w:sz w:val="24"/>
          <w:szCs w:val="24"/>
        </w:rPr>
      </w:pPr>
      <w:r w:rsidRPr="00BA5819">
        <w:rPr>
          <w:rFonts w:ascii="Times New Roman" w:hAnsi="Times New Roman"/>
          <w:i/>
          <w:sz w:val="24"/>
          <w:szCs w:val="24"/>
        </w:rPr>
        <w:t xml:space="preserve">melléklet a </w:t>
      </w:r>
      <w:r>
        <w:rPr>
          <w:rFonts w:ascii="Times New Roman" w:hAnsi="Times New Roman"/>
          <w:i/>
          <w:sz w:val="24"/>
          <w:szCs w:val="24"/>
        </w:rPr>
        <w:t>3</w:t>
      </w:r>
      <w:r w:rsidRPr="00BA5819">
        <w:rPr>
          <w:rFonts w:ascii="Times New Roman" w:hAnsi="Times New Roman"/>
          <w:i/>
          <w:sz w:val="24"/>
          <w:szCs w:val="24"/>
        </w:rPr>
        <w:t>/201</w:t>
      </w:r>
      <w:r>
        <w:rPr>
          <w:rFonts w:ascii="Times New Roman" w:hAnsi="Times New Roman"/>
          <w:i/>
          <w:sz w:val="24"/>
          <w:szCs w:val="24"/>
        </w:rPr>
        <w:t>8</w:t>
      </w:r>
      <w:r w:rsidRPr="00BA5819">
        <w:rPr>
          <w:rFonts w:ascii="Times New Roman" w:hAnsi="Times New Roman"/>
          <w:i/>
          <w:sz w:val="24"/>
          <w:szCs w:val="24"/>
        </w:rPr>
        <w:t>. (</w:t>
      </w:r>
      <w:r>
        <w:rPr>
          <w:rFonts w:ascii="Times New Roman" w:hAnsi="Times New Roman"/>
          <w:i/>
          <w:sz w:val="24"/>
          <w:szCs w:val="24"/>
        </w:rPr>
        <w:t>V.01.</w:t>
      </w:r>
      <w:r w:rsidRPr="00BA5819">
        <w:rPr>
          <w:rFonts w:ascii="Times New Roman" w:hAnsi="Times New Roman"/>
          <w:i/>
          <w:sz w:val="24"/>
          <w:szCs w:val="24"/>
        </w:rPr>
        <w:t>) önkormányzati rendelethez</w:t>
      </w:r>
    </w:p>
    <w:p w:rsidR="0046455C" w:rsidRPr="00BA5819" w:rsidRDefault="0046455C" w:rsidP="0046455C">
      <w:pPr>
        <w:rPr>
          <w:rFonts w:ascii="Times New Roman" w:hAnsi="Times New Roman"/>
          <w:sz w:val="24"/>
          <w:szCs w:val="24"/>
        </w:rPr>
      </w:pPr>
    </w:p>
    <w:p w:rsidR="0046455C" w:rsidRPr="00BA5819" w:rsidRDefault="0046455C" w:rsidP="0046455C">
      <w:pPr>
        <w:jc w:val="center"/>
        <w:rPr>
          <w:rFonts w:ascii="Times New Roman" w:hAnsi="Times New Roman"/>
          <w:b/>
          <w:sz w:val="24"/>
          <w:szCs w:val="24"/>
        </w:rPr>
      </w:pPr>
      <w:r w:rsidRPr="00BA5819">
        <w:rPr>
          <w:rFonts w:ascii="Times New Roman" w:hAnsi="Times New Roman"/>
          <w:b/>
          <w:sz w:val="24"/>
          <w:szCs w:val="24"/>
        </w:rPr>
        <w:t xml:space="preserve">Közterület-használati díjak </w:t>
      </w:r>
      <w:r>
        <w:rPr>
          <w:rFonts w:ascii="Times New Roman" w:hAnsi="Times New Roman"/>
          <w:b/>
          <w:sz w:val="24"/>
          <w:szCs w:val="24"/>
        </w:rPr>
        <w:t>Drávacsepely</w:t>
      </w:r>
      <w:r w:rsidRPr="00BA5819">
        <w:rPr>
          <w:rFonts w:ascii="Times New Roman" w:hAnsi="Times New Roman"/>
          <w:b/>
          <w:sz w:val="24"/>
          <w:szCs w:val="24"/>
        </w:rPr>
        <w:t xml:space="preserve"> községben</w:t>
      </w:r>
    </w:p>
    <w:p w:rsidR="0046455C" w:rsidRPr="00BA5819" w:rsidRDefault="0046455C" w:rsidP="0046455C">
      <w:pPr>
        <w:rPr>
          <w:rFonts w:ascii="Times New Roman" w:hAnsi="Times New Roman"/>
          <w:b/>
          <w:sz w:val="24"/>
          <w:szCs w:val="24"/>
          <w:u w:val="single"/>
        </w:rPr>
      </w:pPr>
      <w:r w:rsidRPr="00BA5819">
        <w:rPr>
          <w:rFonts w:ascii="Times New Roman" w:hAnsi="Times New Roman"/>
          <w:b/>
          <w:sz w:val="24"/>
          <w:szCs w:val="24"/>
          <w:u w:val="single"/>
        </w:rPr>
        <w:t>Igénybevétel                                                                                                                   Díjtétel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6359"/>
        <w:gridCol w:w="1746"/>
      </w:tblGrid>
      <w:tr w:rsidR="0046455C" w:rsidRPr="00FD7C9A" w:rsidTr="003A7BF0">
        <w:tc>
          <w:tcPr>
            <w:tcW w:w="959" w:type="dxa"/>
          </w:tcPr>
          <w:p w:rsidR="0046455C" w:rsidRPr="00FD7C9A" w:rsidRDefault="0046455C" w:rsidP="003A7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C9A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D7C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46455C" w:rsidRPr="00FD7C9A" w:rsidRDefault="0046455C" w:rsidP="003A7B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C9A">
              <w:rPr>
                <w:rFonts w:ascii="Times New Roman" w:hAnsi="Times New Roman"/>
                <w:sz w:val="24"/>
                <w:szCs w:val="24"/>
              </w:rPr>
              <w:t xml:space="preserve">Építési munkával kapcsolatos állvány, építőanyag és törmelék </w:t>
            </w:r>
            <w:r>
              <w:rPr>
                <w:rFonts w:ascii="Times New Roman" w:hAnsi="Times New Roman"/>
                <w:sz w:val="24"/>
                <w:szCs w:val="24"/>
              </w:rPr>
              <w:t>elhelyezése</w:t>
            </w:r>
          </w:p>
        </w:tc>
        <w:tc>
          <w:tcPr>
            <w:tcW w:w="1749" w:type="dxa"/>
          </w:tcPr>
          <w:p w:rsidR="0046455C" w:rsidRPr="00FD7C9A" w:rsidRDefault="0046455C" w:rsidP="003A7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C9A">
              <w:rPr>
                <w:rFonts w:ascii="Times New Roman" w:hAnsi="Times New Roman"/>
                <w:sz w:val="24"/>
                <w:szCs w:val="24"/>
              </w:rPr>
              <w:br/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D7C9A">
              <w:rPr>
                <w:rFonts w:ascii="Times New Roman" w:hAnsi="Times New Roman"/>
                <w:sz w:val="24"/>
                <w:szCs w:val="24"/>
              </w:rPr>
              <w:t>0.-Ft/m</w:t>
            </w:r>
            <w:r w:rsidRPr="00FD7C9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FD7C9A">
              <w:rPr>
                <w:rFonts w:ascii="Times New Roman" w:hAnsi="Times New Roman"/>
                <w:sz w:val="24"/>
                <w:szCs w:val="24"/>
              </w:rPr>
              <w:t>/hó</w:t>
            </w:r>
          </w:p>
        </w:tc>
      </w:tr>
    </w:tbl>
    <w:p w:rsidR="0046455C" w:rsidRPr="00BA5819" w:rsidRDefault="0046455C" w:rsidP="0046455C">
      <w:pPr>
        <w:rPr>
          <w:rFonts w:ascii="Times New Roman" w:hAnsi="Times New Roman"/>
          <w:sz w:val="24"/>
          <w:szCs w:val="24"/>
        </w:rPr>
      </w:pPr>
    </w:p>
    <w:p w:rsidR="0046455C" w:rsidRPr="00BA5819" w:rsidRDefault="0046455C" w:rsidP="0046455C">
      <w:pPr>
        <w:rPr>
          <w:rFonts w:ascii="Times New Roman" w:hAnsi="Times New Roman"/>
          <w:sz w:val="24"/>
          <w:szCs w:val="24"/>
        </w:rPr>
      </w:pPr>
    </w:p>
    <w:p w:rsidR="0046455C" w:rsidRPr="00BA5819" w:rsidRDefault="0046455C" w:rsidP="0046455C">
      <w:pPr>
        <w:rPr>
          <w:rFonts w:ascii="Times New Roman" w:hAnsi="Times New Roman"/>
          <w:sz w:val="24"/>
          <w:szCs w:val="24"/>
        </w:rPr>
      </w:pPr>
    </w:p>
    <w:p w:rsidR="00DC2309" w:rsidRDefault="00DC2309">
      <w:bookmarkStart w:id="0" w:name="_GoBack"/>
      <w:bookmarkEnd w:id="0"/>
    </w:p>
    <w:sectPr w:rsidR="00DC2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02EF6"/>
    <w:multiLevelType w:val="hybridMultilevel"/>
    <w:tmpl w:val="95AC96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5C"/>
    <w:rsid w:val="0046455C"/>
    <w:rsid w:val="00DC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976CF-ABF2-41E1-AE81-800A1581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645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Kovácshida KÖH</dc:creator>
  <cp:keywords/>
  <dc:description/>
  <cp:lastModifiedBy>Titkárság Kovácshida KÖH</cp:lastModifiedBy>
  <cp:revision>1</cp:revision>
  <dcterms:created xsi:type="dcterms:W3CDTF">2018-07-09T08:30:00Z</dcterms:created>
  <dcterms:modified xsi:type="dcterms:W3CDTF">2018-07-09T08:33:00Z</dcterms:modified>
</cp:coreProperties>
</file>