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F6" w:rsidRPr="00CF4154" w:rsidRDefault="004E2DF6" w:rsidP="004E2DF6">
      <w:pPr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CF4154">
        <w:rPr>
          <w:rFonts w:ascii="Bookman Old Style" w:hAnsi="Bookman Old Style" w:cs="Bookman Old Style"/>
          <w:sz w:val="22"/>
          <w:szCs w:val="22"/>
          <w:u w:val="single"/>
        </w:rPr>
        <w:t>1.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melléklet a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11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/2015.(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XI.19.</w:t>
      </w:r>
      <w:proofErr w:type="gramStart"/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) 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önkormányzati</w:t>
      </w:r>
      <w:proofErr w:type="gramEnd"/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rendel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et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hez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</w:t>
      </w:r>
      <w:r>
        <w:rPr>
          <w:rStyle w:val="Lbjegyzet-hivatkozs"/>
          <w:rFonts w:ascii="Bookman Old Style" w:hAnsi="Bookman Old Style" w:cs="Bookman Old Style"/>
          <w:b/>
          <w:bCs/>
          <w:sz w:val="22"/>
          <w:szCs w:val="22"/>
          <w:u w:val="single"/>
        </w:rPr>
        <w:footnoteReference w:id="1"/>
      </w:r>
    </w:p>
    <w:p w:rsidR="004E2DF6" w:rsidRPr="00CF4154" w:rsidRDefault="004E2DF6" w:rsidP="004E2DF6">
      <w:pPr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4E2DF6" w:rsidRPr="00CF4154" w:rsidRDefault="004E2DF6" w:rsidP="004E2DF6">
      <w:pPr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Az önkormányzat által ellátandó alapfeladatokról,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kormányzati funkciók 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szerinti rendben az </w:t>
      </w:r>
      <w:proofErr w:type="spellStart"/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Mötv</w:t>
      </w:r>
      <w:proofErr w:type="spellEnd"/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. 13. §</w:t>
      </w:r>
      <w:proofErr w:type="spellStart"/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-ában</w:t>
      </w:r>
      <w:proofErr w:type="spellEnd"/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felsorolt feladatok alapján </w:t>
      </w:r>
    </w:p>
    <w:p w:rsidR="004E2DF6" w:rsidRPr="00CF4154" w:rsidRDefault="004E2DF6" w:rsidP="004E2DF6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4E2DF6" w:rsidRPr="00EB06C5" w:rsidRDefault="004E2DF6" w:rsidP="004E2DF6">
      <w:pPr>
        <w:jc w:val="both"/>
        <w:rPr>
          <w:rFonts w:ascii="Bookman Old Style" w:hAnsi="Bookman Old Style" w:cs="Bookman Old Style"/>
          <w:sz w:val="22"/>
          <w:szCs w:val="22"/>
        </w:rPr>
      </w:pPr>
    </w:p>
    <w:tbl>
      <w:tblPr>
        <w:tblW w:w="84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914"/>
      </w:tblGrid>
      <w:tr w:rsidR="004E2DF6" w:rsidRPr="00A07714" w:rsidTr="00BD580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E2DF6" w:rsidRPr="00A07714" w:rsidRDefault="004E2DF6" w:rsidP="00BD5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77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F6" w:rsidRPr="00A07714" w:rsidRDefault="004E2DF6" w:rsidP="00BD58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7714">
              <w:rPr>
                <w:rFonts w:ascii="Arial" w:hAnsi="Arial" w:cs="Arial"/>
                <w:bCs/>
                <w:sz w:val="20"/>
                <w:szCs w:val="20"/>
              </w:rPr>
              <w:t xml:space="preserve">Kormányzati funkciók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(KAPOSGYARMAT)</w:t>
            </w:r>
          </w:p>
        </w:tc>
      </w:tr>
      <w:tr w:rsidR="004E2DF6" w:rsidRPr="00A07714" w:rsidTr="00BD580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E2DF6" w:rsidRPr="00A07714" w:rsidRDefault="004E2DF6" w:rsidP="00BD5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77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F6" w:rsidRPr="00A07714" w:rsidRDefault="004E2DF6" w:rsidP="00BD58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7714">
              <w:rPr>
                <w:rFonts w:ascii="Arial" w:hAnsi="Arial" w:cs="Arial"/>
                <w:bCs/>
                <w:sz w:val="20"/>
                <w:szCs w:val="20"/>
              </w:rPr>
              <w:t xml:space="preserve">011130  Önkormányzatok és önk. Hivatalok jogalkotó és ált. </w:t>
            </w:r>
            <w:proofErr w:type="spellStart"/>
            <w:r w:rsidRPr="00A07714">
              <w:rPr>
                <w:rFonts w:ascii="Arial" w:hAnsi="Arial" w:cs="Arial"/>
                <w:bCs/>
                <w:sz w:val="20"/>
                <w:szCs w:val="20"/>
              </w:rPr>
              <w:t>ig.tev</w:t>
            </w:r>
            <w:proofErr w:type="spellEnd"/>
          </w:p>
        </w:tc>
      </w:tr>
      <w:tr w:rsidR="004E2DF6" w:rsidRPr="00A07714" w:rsidTr="00BD580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E2DF6" w:rsidRPr="00A07714" w:rsidRDefault="004E2DF6" w:rsidP="00BD5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77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F6" w:rsidRPr="00A07714" w:rsidRDefault="004E2DF6" w:rsidP="00BD58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7714">
              <w:rPr>
                <w:rFonts w:ascii="Arial" w:hAnsi="Arial" w:cs="Arial"/>
                <w:bCs/>
                <w:sz w:val="20"/>
                <w:szCs w:val="20"/>
              </w:rPr>
              <w:t>013320  Köztemető fenntartás és működtetés</w:t>
            </w:r>
          </w:p>
        </w:tc>
      </w:tr>
      <w:tr w:rsidR="004E2DF6" w:rsidRPr="00A07714" w:rsidTr="00BD580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E2DF6" w:rsidRPr="00A07714" w:rsidRDefault="004E2DF6" w:rsidP="00BD5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77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F6" w:rsidRPr="00A07714" w:rsidRDefault="004E2DF6" w:rsidP="00BD58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7714">
              <w:rPr>
                <w:rFonts w:ascii="Arial" w:hAnsi="Arial" w:cs="Arial"/>
                <w:bCs/>
                <w:sz w:val="20"/>
                <w:szCs w:val="20"/>
              </w:rPr>
              <w:t xml:space="preserve">013350  Az önkormányzati vagyonnal való gazdálkodással </w:t>
            </w:r>
            <w:proofErr w:type="spellStart"/>
            <w:r w:rsidRPr="00A07714">
              <w:rPr>
                <w:rFonts w:ascii="Arial" w:hAnsi="Arial" w:cs="Arial"/>
                <w:bCs/>
                <w:sz w:val="20"/>
                <w:szCs w:val="20"/>
              </w:rPr>
              <w:t>kapcs</w:t>
            </w:r>
            <w:proofErr w:type="spellEnd"/>
            <w:r w:rsidRPr="00A07714">
              <w:rPr>
                <w:rFonts w:ascii="Arial" w:hAnsi="Arial" w:cs="Arial"/>
                <w:bCs/>
                <w:sz w:val="20"/>
                <w:szCs w:val="20"/>
              </w:rPr>
              <w:t>. feladatok</w:t>
            </w:r>
          </w:p>
        </w:tc>
      </w:tr>
      <w:tr w:rsidR="004E2DF6" w:rsidRPr="00A07714" w:rsidTr="00BD580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E2DF6" w:rsidRPr="00A07714" w:rsidRDefault="004E2DF6" w:rsidP="00BD5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77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F6" w:rsidRPr="00A07714" w:rsidRDefault="004E2DF6" w:rsidP="00BD58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7714">
              <w:rPr>
                <w:rFonts w:ascii="Arial" w:hAnsi="Arial" w:cs="Arial"/>
                <w:bCs/>
                <w:sz w:val="20"/>
                <w:szCs w:val="20"/>
              </w:rPr>
              <w:t>041231  Rövid időtartamú közfoglalkoztatás</w:t>
            </w:r>
          </w:p>
        </w:tc>
      </w:tr>
      <w:tr w:rsidR="004E2DF6" w:rsidRPr="00A07714" w:rsidTr="00BD580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E2DF6" w:rsidRPr="00A07714" w:rsidRDefault="004E2DF6" w:rsidP="00BD5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771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F6" w:rsidRPr="00A07714" w:rsidRDefault="004E2DF6" w:rsidP="00BD58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7714">
              <w:rPr>
                <w:rFonts w:ascii="Arial" w:hAnsi="Arial" w:cs="Arial"/>
                <w:bCs/>
                <w:sz w:val="20"/>
                <w:szCs w:val="20"/>
              </w:rPr>
              <w:t>041232  Start munkaprogram téli közfoglalkoztatás</w:t>
            </w:r>
          </w:p>
        </w:tc>
      </w:tr>
      <w:tr w:rsidR="004E2DF6" w:rsidRPr="00A07714" w:rsidTr="00BD580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E2DF6" w:rsidRPr="00A07714" w:rsidRDefault="004E2DF6" w:rsidP="00BD5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771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F6" w:rsidRPr="00A07714" w:rsidRDefault="004E2DF6" w:rsidP="00BD58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7714">
              <w:rPr>
                <w:rFonts w:ascii="Arial" w:hAnsi="Arial" w:cs="Arial"/>
                <w:bCs/>
                <w:sz w:val="20"/>
                <w:szCs w:val="20"/>
              </w:rPr>
              <w:t>041233  Hosszabb időtartamú közfoglalkoztatás</w:t>
            </w:r>
          </w:p>
        </w:tc>
      </w:tr>
      <w:tr w:rsidR="004E2DF6" w:rsidRPr="00A07714" w:rsidTr="00BD580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E2DF6" w:rsidRPr="00A07714" w:rsidRDefault="004E2DF6" w:rsidP="00BD5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771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F6" w:rsidRPr="00A07714" w:rsidRDefault="004E2DF6" w:rsidP="00BD58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7714">
              <w:rPr>
                <w:rFonts w:ascii="Arial" w:hAnsi="Arial" w:cs="Arial"/>
                <w:bCs/>
                <w:sz w:val="20"/>
                <w:szCs w:val="20"/>
              </w:rPr>
              <w:t>041237  Közfoglalkoztatási Mintaprogramok</w:t>
            </w:r>
          </w:p>
        </w:tc>
      </w:tr>
      <w:tr w:rsidR="004E2DF6" w:rsidRPr="00A07714" w:rsidTr="00BD580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E2DF6" w:rsidRPr="00A07714" w:rsidRDefault="004E2DF6" w:rsidP="00BD5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771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F6" w:rsidRPr="00A07714" w:rsidRDefault="004E2DF6" w:rsidP="00BD58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7714">
              <w:rPr>
                <w:rFonts w:ascii="Arial" w:hAnsi="Arial" w:cs="Arial"/>
                <w:bCs/>
                <w:sz w:val="20"/>
                <w:szCs w:val="20"/>
              </w:rPr>
              <w:t>042130  Növénytermesztés, állattenyésztés és kapcsolódó szolgáltatások</w:t>
            </w:r>
          </w:p>
        </w:tc>
      </w:tr>
      <w:tr w:rsidR="004E2DF6" w:rsidRPr="00A07714" w:rsidTr="00BD580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E2DF6" w:rsidRPr="00A07714" w:rsidRDefault="004E2DF6" w:rsidP="00BD5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771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F6" w:rsidRPr="00A07714" w:rsidRDefault="004E2DF6" w:rsidP="00BD58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7714">
              <w:rPr>
                <w:rFonts w:ascii="Arial" w:hAnsi="Arial" w:cs="Arial"/>
                <w:bCs/>
                <w:sz w:val="20"/>
                <w:szCs w:val="20"/>
              </w:rPr>
              <w:t>045120  Út, autópálya építése</w:t>
            </w:r>
          </w:p>
        </w:tc>
      </w:tr>
      <w:tr w:rsidR="004E2DF6" w:rsidRPr="00A07714" w:rsidTr="00BD580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E2DF6" w:rsidRPr="00A07714" w:rsidRDefault="004E2DF6" w:rsidP="00BD5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771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F6" w:rsidRPr="00A07714" w:rsidRDefault="004E2DF6" w:rsidP="00BD58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7714">
              <w:rPr>
                <w:rFonts w:ascii="Arial" w:hAnsi="Arial" w:cs="Arial"/>
                <w:bCs/>
                <w:sz w:val="20"/>
                <w:szCs w:val="20"/>
              </w:rPr>
              <w:t>045160  Közutak, hidak üzemeltetése, fenntartása</w:t>
            </w:r>
          </w:p>
        </w:tc>
      </w:tr>
      <w:tr w:rsidR="004E2DF6" w:rsidRPr="00A07714" w:rsidTr="00BD580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E2DF6" w:rsidRPr="00A07714" w:rsidRDefault="004E2DF6" w:rsidP="00BD5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771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F6" w:rsidRPr="00A07714" w:rsidRDefault="004E2DF6" w:rsidP="00BD58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7714">
              <w:rPr>
                <w:rFonts w:ascii="Arial" w:hAnsi="Arial" w:cs="Arial"/>
                <w:bCs/>
                <w:sz w:val="20"/>
                <w:szCs w:val="20"/>
              </w:rPr>
              <w:t>061020  Lakóépület építése</w:t>
            </w:r>
          </w:p>
        </w:tc>
      </w:tr>
      <w:tr w:rsidR="004E2DF6" w:rsidRPr="00A07714" w:rsidTr="00BD580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E2DF6" w:rsidRPr="00A07714" w:rsidRDefault="004E2DF6" w:rsidP="00BD5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771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F6" w:rsidRPr="00A07714" w:rsidRDefault="004E2DF6" w:rsidP="00BD58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7714">
              <w:rPr>
                <w:rFonts w:ascii="Arial" w:hAnsi="Arial" w:cs="Arial"/>
                <w:bCs/>
                <w:sz w:val="20"/>
                <w:szCs w:val="20"/>
              </w:rPr>
              <w:t xml:space="preserve">063020  </w:t>
            </w:r>
            <w:proofErr w:type="gramStart"/>
            <w:r w:rsidRPr="00A07714">
              <w:rPr>
                <w:rFonts w:ascii="Arial" w:hAnsi="Arial" w:cs="Arial"/>
                <w:bCs/>
                <w:sz w:val="20"/>
                <w:szCs w:val="20"/>
              </w:rPr>
              <w:t>Víztermelés- kezelés</w:t>
            </w:r>
            <w:proofErr w:type="gramEnd"/>
            <w:r w:rsidRPr="00A07714">
              <w:rPr>
                <w:rFonts w:ascii="Arial" w:hAnsi="Arial" w:cs="Arial"/>
                <w:bCs/>
                <w:sz w:val="20"/>
                <w:szCs w:val="20"/>
              </w:rPr>
              <w:t>, ellátás</w:t>
            </w:r>
          </w:p>
        </w:tc>
      </w:tr>
      <w:tr w:rsidR="004E2DF6" w:rsidRPr="00A07714" w:rsidTr="00BD580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E2DF6" w:rsidRPr="00A07714" w:rsidRDefault="004E2DF6" w:rsidP="00BD5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771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F6" w:rsidRPr="00A07714" w:rsidRDefault="004E2DF6" w:rsidP="00BD58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7714">
              <w:rPr>
                <w:rFonts w:ascii="Arial" w:hAnsi="Arial" w:cs="Arial"/>
                <w:bCs/>
                <w:sz w:val="20"/>
                <w:szCs w:val="20"/>
              </w:rPr>
              <w:t>064010  Közvilágítás</w:t>
            </w:r>
          </w:p>
        </w:tc>
      </w:tr>
      <w:tr w:rsidR="004E2DF6" w:rsidRPr="00A07714" w:rsidTr="00BD580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E2DF6" w:rsidRPr="00A07714" w:rsidRDefault="004E2DF6" w:rsidP="00BD5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F6" w:rsidRPr="00A07714" w:rsidRDefault="004E2DF6" w:rsidP="00BD58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7714">
              <w:rPr>
                <w:rFonts w:ascii="Arial" w:hAnsi="Arial" w:cs="Arial"/>
                <w:bCs/>
                <w:sz w:val="20"/>
                <w:szCs w:val="20"/>
              </w:rPr>
              <w:t>066010  Zöldterület-kezelés</w:t>
            </w:r>
          </w:p>
        </w:tc>
      </w:tr>
      <w:tr w:rsidR="004E2DF6" w:rsidRPr="00A07714" w:rsidTr="00BD580C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E2DF6" w:rsidRPr="00A07714" w:rsidRDefault="004E2DF6" w:rsidP="00BD5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F6" w:rsidRPr="00A07714" w:rsidRDefault="004E2DF6" w:rsidP="00BD58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7714">
              <w:rPr>
                <w:rFonts w:ascii="Arial" w:hAnsi="Arial" w:cs="Arial"/>
                <w:bCs/>
                <w:sz w:val="20"/>
                <w:szCs w:val="20"/>
              </w:rPr>
              <w:t>066020  Város-községgazdálkodási egyéb szolgáltatások</w:t>
            </w:r>
          </w:p>
        </w:tc>
      </w:tr>
      <w:tr w:rsidR="004E2DF6" w:rsidRPr="00A07714" w:rsidTr="00BD580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E2DF6" w:rsidRPr="00A07714" w:rsidRDefault="004E2DF6" w:rsidP="00BD5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F6" w:rsidRPr="00A07714" w:rsidRDefault="004E2DF6" w:rsidP="00BD58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7714">
              <w:rPr>
                <w:rFonts w:ascii="Arial" w:hAnsi="Arial" w:cs="Arial"/>
                <w:bCs/>
                <w:sz w:val="20"/>
                <w:szCs w:val="20"/>
              </w:rPr>
              <w:t>081030  Sportlétesítmények működtetése</w:t>
            </w:r>
          </w:p>
        </w:tc>
      </w:tr>
      <w:tr w:rsidR="004E2DF6" w:rsidRPr="00A07714" w:rsidTr="00BD580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E2DF6" w:rsidRPr="00A07714" w:rsidRDefault="004E2DF6" w:rsidP="00BD5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F6" w:rsidRPr="00A07714" w:rsidRDefault="004E2DF6" w:rsidP="00BD58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7714">
              <w:rPr>
                <w:rFonts w:ascii="Arial" w:hAnsi="Arial" w:cs="Arial"/>
                <w:bCs/>
                <w:sz w:val="20"/>
                <w:szCs w:val="20"/>
              </w:rPr>
              <w:t>081045  Szabadidősport, rekreációs sporttevékenység támogatása</w:t>
            </w:r>
          </w:p>
        </w:tc>
      </w:tr>
      <w:tr w:rsidR="004E2DF6" w:rsidRPr="00A07714" w:rsidTr="00BD580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E2DF6" w:rsidRPr="00A07714" w:rsidRDefault="004E2DF6" w:rsidP="00BD5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F6" w:rsidRPr="00A07714" w:rsidRDefault="004E2DF6" w:rsidP="00BD58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7714">
              <w:rPr>
                <w:rFonts w:ascii="Arial" w:hAnsi="Arial" w:cs="Arial"/>
                <w:bCs/>
                <w:sz w:val="20"/>
                <w:szCs w:val="20"/>
              </w:rPr>
              <w:t>081071  Üdülői szálláshely-szolgáltatás és étkeztetés</w:t>
            </w:r>
          </w:p>
        </w:tc>
      </w:tr>
      <w:tr w:rsidR="004E2DF6" w:rsidRPr="00A07714" w:rsidTr="00BD580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E2DF6" w:rsidRPr="00A07714" w:rsidRDefault="004E2DF6" w:rsidP="00BD5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F6" w:rsidRPr="00A07714" w:rsidRDefault="004E2DF6" w:rsidP="00BD58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7714">
              <w:rPr>
                <w:rFonts w:ascii="Arial" w:hAnsi="Arial" w:cs="Arial"/>
                <w:bCs/>
                <w:sz w:val="20"/>
                <w:szCs w:val="20"/>
              </w:rPr>
              <w:t>082044  Könyvtári szolgáltatás</w:t>
            </w:r>
          </w:p>
        </w:tc>
      </w:tr>
      <w:tr w:rsidR="004E2DF6" w:rsidRPr="00A07714" w:rsidTr="00BD580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E2DF6" w:rsidRPr="00A07714" w:rsidRDefault="004E2DF6" w:rsidP="00BD5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F6" w:rsidRPr="00A07714" w:rsidRDefault="004E2DF6" w:rsidP="00BD58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7714">
              <w:rPr>
                <w:rFonts w:ascii="Arial" w:hAnsi="Arial" w:cs="Arial"/>
                <w:bCs/>
                <w:sz w:val="20"/>
                <w:szCs w:val="20"/>
              </w:rPr>
              <w:t>082091  Közművelődés-közösségi és társadalmi részvétel fejlesztése</w:t>
            </w:r>
          </w:p>
        </w:tc>
      </w:tr>
      <w:tr w:rsidR="004E2DF6" w:rsidRPr="00A07714" w:rsidTr="00BD580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E2DF6" w:rsidRPr="00A07714" w:rsidRDefault="004E2DF6" w:rsidP="00BD5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F6" w:rsidRPr="00A07714" w:rsidRDefault="004E2DF6" w:rsidP="00BD58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7714">
              <w:rPr>
                <w:rFonts w:ascii="Arial" w:hAnsi="Arial" w:cs="Arial"/>
                <w:bCs/>
                <w:sz w:val="20"/>
                <w:szCs w:val="20"/>
              </w:rPr>
              <w:t>082092  Közművelődés, hagyományos közösségi, kulturális értékek gondozása</w:t>
            </w:r>
          </w:p>
        </w:tc>
      </w:tr>
      <w:tr w:rsidR="004E2DF6" w:rsidRPr="00A07714" w:rsidTr="00BD580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E2DF6" w:rsidRPr="00A07714" w:rsidRDefault="004E2DF6" w:rsidP="00BD5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F6" w:rsidRPr="00A07714" w:rsidRDefault="004E2DF6" w:rsidP="00BD58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7714">
              <w:rPr>
                <w:rFonts w:ascii="Arial" w:hAnsi="Arial" w:cs="Arial"/>
                <w:bCs/>
                <w:sz w:val="20"/>
                <w:szCs w:val="20"/>
              </w:rPr>
              <w:t>091140  Óvodai nevelés, ellátás, működtetési feladatok</w:t>
            </w:r>
          </w:p>
        </w:tc>
      </w:tr>
      <w:tr w:rsidR="004E2DF6" w:rsidRPr="00A07714" w:rsidTr="00BD580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E2DF6" w:rsidRPr="00A07714" w:rsidRDefault="004E2DF6" w:rsidP="00BD5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F6" w:rsidRPr="00A07714" w:rsidRDefault="004E2DF6" w:rsidP="00BD580C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A07714">
              <w:rPr>
                <w:rFonts w:ascii="Arial" w:hAnsi="Arial" w:cs="Arial"/>
                <w:bCs/>
                <w:sz w:val="20"/>
                <w:szCs w:val="20"/>
              </w:rPr>
              <w:t>104037  Intézményen kívüli gyermekétkeztetés</w:t>
            </w:r>
          </w:p>
        </w:tc>
      </w:tr>
      <w:tr w:rsidR="004E2DF6" w:rsidRPr="00A07714" w:rsidTr="00BD580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E2DF6" w:rsidRPr="00A07714" w:rsidRDefault="004E2DF6" w:rsidP="00BD5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F6" w:rsidRPr="00A07714" w:rsidRDefault="004E2DF6" w:rsidP="00BD58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7714">
              <w:rPr>
                <w:rFonts w:ascii="Arial" w:hAnsi="Arial" w:cs="Arial"/>
                <w:bCs/>
                <w:sz w:val="20"/>
                <w:szCs w:val="20"/>
              </w:rPr>
              <w:t>106020  Lakásfenntartással, lakhatással összefüggő ellátások</w:t>
            </w:r>
          </w:p>
        </w:tc>
      </w:tr>
      <w:tr w:rsidR="004E2DF6" w:rsidRPr="00A07714" w:rsidTr="00BD580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E2DF6" w:rsidRPr="00A07714" w:rsidRDefault="004E2DF6" w:rsidP="00BD5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F6" w:rsidRPr="00A07714" w:rsidRDefault="004E2DF6" w:rsidP="00BD58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7714">
              <w:rPr>
                <w:rFonts w:ascii="Arial" w:hAnsi="Arial" w:cs="Arial"/>
                <w:bCs/>
                <w:sz w:val="20"/>
                <w:szCs w:val="20"/>
              </w:rPr>
              <w:t>107055  Falugondnoki, tanyagondnoki szolgáltatás</w:t>
            </w:r>
          </w:p>
        </w:tc>
      </w:tr>
    </w:tbl>
    <w:p w:rsidR="004E2DF6" w:rsidRDefault="004E2DF6" w:rsidP="004E2DF6"/>
    <w:p w:rsidR="004E2DF6" w:rsidRDefault="004E2DF6" w:rsidP="004E2DF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4E2DF6" w:rsidRDefault="004E2DF6" w:rsidP="004E2DF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4E2DF6" w:rsidRDefault="004E2DF6" w:rsidP="004E2DF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4E2DF6" w:rsidRDefault="004E2DF6" w:rsidP="004E2DF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4E2DF6" w:rsidRDefault="004E2DF6" w:rsidP="004E2DF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4E2DF6" w:rsidRDefault="004E2DF6" w:rsidP="004E2DF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4E2DF6" w:rsidRDefault="004E2DF6" w:rsidP="004E2DF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4E2DF6" w:rsidRDefault="004E2DF6" w:rsidP="004E2DF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4E2DF6" w:rsidRDefault="004E2DF6" w:rsidP="004E2DF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4E2DF6" w:rsidRDefault="004E2DF6" w:rsidP="004E2DF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4E2DF6" w:rsidRDefault="004E2DF6" w:rsidP="004E2DF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4E2DF6" w:rsidRDefault="004E2DF6" w:rsidP="004E2DF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4E2DF6" w:rsidRDefault="004E2DF6" w:rsidP="004E2DF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4E2DF6" w:rsidRDefault="004E2DF6" w:rsidP="004E2DF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4E2DF6" w:rsidRDefault="004E2DF6" w:rsidP="004E2DF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4E2DF6" w:rsidRDefault="004E2DF6" w:rsidP="004E2DF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4E2DF6" w:rsidRDefault="004E2DF6" w:rsidP="004E2DF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4E2DF6" w:rsidRDefault="004E2DF6" w:rsidP="004E2DF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4E2DF6" w:rsidRPr="00CF4154" w:rsidRDefault="004E2DF6" w:rsidP="004E2DF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2. melléklet </w:t>
      </w:r>
      <w:r>
        <w:rPr>
          <w:rFonts w:ascii="Bookman Old Style" w:hAnsi="Bookman Old Style"/>
          <w:b/>
          <w:sz w:val="22"/>
          <w:szCs w:val="22"/>
          <w:u w:val="single"/>
        </w:rPr>
        <w:t>11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/2015./X</w:t>
      </w:r>
      <w:r>
        <w:rPr>
          <w:rFonts w:ascii="Bookman Old Style" w:hAnsi="Bookman Old Style"/>
          <w:b/>
          <w:sz w:val="22"/>
          <w:szCs w:val="22"/>
          <w:u w:val="single"/>
        </w:rPr>
        <w:t>I.19.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/ önkormányzati rendelethez</w:t>
      </w:r>
    </w:p>
    <w:p w:rsidR="004E2DF6" w:rsidRPr="00CF4154" w:rsidRDefault="004E2DF6" w:rsidP="004E2DF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4E2DF6" w:rsidRPr="00CF4154" w:rsidRDefault="004E2DF6" w:rsidP="004E2DF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Átruházott hatáskörök jegyzéke</w:t>
      </w:r>
    </w:p>
    <w:p w:rsidR="004E2DF6" w:rsidRPr="00CF4154" w:rsidRDefault="004E2DF6" w:rsidP="004E2DF6">
      <w:pPr>
        <w:jc w:val="both"/>
        <w:rPr>
          <w:rFonts w:ascii="Bookman Old Style" w:hAnsi="Bookman Old Style"/>
          <w:sz w:val="22"/>
          <w:szCs w:val="22"/>
        </w:rPr>
      </w:pPr>
    </w:p>
    <w:p w:rsidR="004E2DF6" w:rsidRPr="00CF4154" w:rsidRDefault="004E2DF6" w:rsidP="004E2DF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4E2DF6" w:rsidRPr="00CF4154" w:rsidRDefault="004E2DF6" w:rsidP="004E2DF6">
      <w:pPr>
        <w:numPr>
          <w:ilvl w:val="0"/>
          <w:numId w:val="2"/>
        </w:numPr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Polgármesterre átruházott feladatok:</w:t>
      </w:r>
    </w:p>
    <w:p w:rsidR="004E2DF6" w:rsidRPr="00CF4154" w:rsidRDefault="004E2DF6" w:rsidP="004E2DF6">
      <w:pPr>
        <w:ind w:left="360"/>
        <w:jc w:val="center"/>
        <w:rPr>
          <w:rFonts w:ascii="Bookman Old Style" w:hAnsi="Bookman Old Style"/>
          <w:b/>
          <w:sz w:val="22"/>
          <w:szCs w:val="22"/>
        </w:rPr>
      </w:pPr>
    </w:p>
    <w:p w:rsidR="004E2DF6" w:rsidRPr="00CF4154" w:rsidRDefault="004E2DF6" w:rsidP="004E2DF6">
      <w:pPr>
        <w:numPr>
          <w:ilvl w:val="0"/>
          <w:numId w:val="3"/>
        </w:numPr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Önkormányzati rendeletekben átruházott hatáskörök:</w:t>
      </w:r>
    </w:p>
    <w:p w:rsidR="004E2DF6" w:rsidRPr="00CF4154" w:rsidRDefault="004E2DF6" w:rsidP="004E2DF6">
      <w:pPr>
        <w:ind w:left="360"/>
        <w:rPr>
          <w:rFonts w:ascii="Bookman Old Style" w:hAnsi="Bookman Old Style"/>
          <w:sz w:val="22"/>
          <w:szCs w:val="22"/>
        </w:rPr>
      </w:pPr>
    </w:p>
    <w:p w:rsidR="004E2DF6" w:rsidRPr="00CF4154" w:rsidRDefault="004E2DF6" w:rsidP="004E2DF6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Szociális rendeletben foglalt települési támogatások megállapítása, megszüntetése, módosítása, felülvizsgálat</w:t>
      </w:r>
    </w:p>
    <w:p w:rsidR="004E2DF6" w:rsidRPr="00CF4154" w:rsidRDefault="004E2DF6" w:rsidP="004E2DF6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Vagyonrendeletben meghatározott feladatok</w:t>
      </w:r>
    </w:p>
    <w:p w:rsidR="004E2DF6" w:rsidRPr="00CF4154" w:rsidRDefault="004E2DF6" w:rsidP="004E2DF6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4E2DF6" w:rsidRPr="00CF4154" w:rsidRDefault="004E2DF6" w:rsidP="004E2DF6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4E2DF6" w:rsidRPr="00CF4154" w:rsidRDefault="004E2DF6" w:rsidP="004E2DF6">
      <w:pPr>
        <w:numPr>
          <w:ilvl w:val="0"/>
          <w:numId w:val="3"/>
        </w:num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Kiadmányozási </w:t>
      </w:r>
      <w:proofErr w:type="gramStart"/>
      <w:r w:rsidRPr="00CF4154">
        <w:rPr>
          <w:rFonts w:ascii="Bookman Old Style" w:hAnsi="Bookman Old Style"/>
          <w:b/>
          <w:sz w:val="22"/>
          <w:szCs w:val="22"/>
          <w:u w:val="single"/>
        </w:rPr>
        <w:t>jogkör  átruházása</w:t>
      </w:r>
      <w:proofErr w:type="gramEnd"/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 önkormányzati hatósági ügy esetében: </w:t>
      </w:r>
    </w:p>
    <w:p w:rsidR="004E2DF6" w:rsidRPr="00CF4154" w:rsidRDefault="004E2DF6" w:rsidP="004E2DF6">
      <w:pPr>
        <w:jc w:val="both"/>
        <w:rPr>
          <w:rFonts w:ascii="Bookman Old Style" w:hAnsi="Bookman Old Style"/>
          <w:sz w:val="22"/>
          <w:szCs w:val="22"/>
        </w:rPr>
      </w:pPr>
    </w:p>
    <w:p w:rsidR="004E2DF6" w:rsidRPr="00CF4154" w:rsidRDefault="004E2DF6" w:rsidP="004E2DF6">
      <w:pPr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 w:rsidRPr="00CF4154">
        <w:rPr>
          <w:rFonts w:ascii="Bookman Old Style" w:hAnsi="Bookman Old Style"/>
          <w:sz w:val="22"/>
          <w:szCs w:val="22"/>
        </w:rPr>
        <w:t xml:space="preserve">A polgármester kiadmányozza a képviselő-testület érdemben hozott határozatát. </w:t>
      </w:r>
    </w:p>
    <w:p w:rsidR="004E2DF6" w:rsidRPr="00CF4154" w:rsidRDefault="004E2DF6" w:rsidP="004E2DF6">
      <w:pPr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 w:rsidRPr="00CF4154">
        <w:rPr>
          <w:rFonts w:ascii="Bookman Old Style" w:hAnsi="Bookman Old Style"/>
          <w:sz w:val="22"/>
          <w:szCs w:val="22"/>
        </w:rPr>
        <w:t xml:space="preserve">A </w:t>
      </w:r>
      <w:proofErr w:type="gramStart"/>
      <w:r w:rsidRPr="00CF4154">
        <w:rPr>
          <w:rFonts w:ascii="Bookman Old Style" w:hAnsi="Bookman Old Style"/>
          <w:sz w:val="22"/>
          <w:szCs w:val="22"/>
        </w:rPr>
        <w:t>képviselő-testület  határkörébe</w:t>
      </w:r>
      <w:proofErr w:type="gramEnd"/>
      <w:r w:rsidRPr="00CF4154">
        <w:rPr>
          <w:rFonts w:ascii="Bookman Old Style" w:hAnsi="Bookman Old Style"/>
          <w:sz w:val="22"/>
          <w:szCs w:val="22"/>
        </w:rPr>
        <w:t xml:space="preserve"> tartozó,  az eljárás során felmerült minden más kérdésben kiadott végzés esetében a kiadmányozó jog a polgármestert illeti meg. </w:t>
      </w:r>
    </w:p>
    <w:p w:rsidR="004E2DF6" w:rsidRPr="00CF4154" w:rsidRDefault="004E2DF6" w:rsidP="004E2DF6">
      <w:pPr>
        <w:jc w:val="both"/>
        <w:rPr>
          <w:rFonts w:ascii="Bookman Old Style" w:hAnsi="Bookman Old Style"/>
          <w:sz w:val="22"/>
          <w:szCs w:val="22"/>
        </w:rPr>
      </w:pPr>
    </w:p>
    <w:p w:rsidR="004E2DF6" w:rsidRPr="00CF4154" w:rsidRDefault="004E2DF6" w:rsidP="004E2DF6">
      <w:pPr>
        <w:ind w:left="360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4E2DF6" w:rsidRPr="00CF4154" w:rsidRDefault="004E2DF6" w:rsidP="004E2DF6">
      <w:pPr>
        <w:numPr>
          <w:ilvl w:val="0"/>
          <w:numId w:val="2"/>
        </w:num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Társulási Tanácsra átruházott feladatok:</w:t>
      </w:r>
    </w:p>
    <w:p w:rsidR="004E2DF6" w:rsidRPr="00CF4154" w:rsidRDefault="004E2DF6" w:rsidP="004E2DF6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4E2DF6" w:rsidRPr="00CF4154" w:rsidRDefault="004E2DF6" w:rsidP="004E2D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Társulási megállapodásokban foglaltak szerint. </w:t>
      </w:r>
    </w:p>
    <w:p w:rsidR="004E2DF6" w:rsidRPr="00CF4154" w:rsidRDefault="004E2DF6" w:rsidP="004E2DF6">
      <w:pPr>
        <w:pStyle w:val="Cmsor2"/>
        <w:pageBreakBefore/>
        <w:jc w:val="center"/>
        <w:rPr>
          <w:rFonts w:ascii="Bookman Old Style" w:hAnsi="Bookman Old Style" w:cs="Times New Roman"/>
          <w:i w:val="0"/>
          <w:sz w:val="22"/>
          <w:szCs w:val="22"/>
        </w:rPr>
      </w:pPr>
      <w:r w:rsidRPr="00CF4154">
        <w:rPr>
          <w:rFonts w:ascii="Bookman Old Style" w:hAnsi="Bookman Old Style" w:cs="Times New Roman"/>
          <w:i w:val="0"/>
          <w:sz w:val="22"/>
          <w:szCs w:val="22"/>
        </w:rPr>
        <w:lastRenderedPageBreak/>
        <w:t xml:space="preserve">3. melléklete a </w:t>
      </w:r>
      <w:r>
        <w:rPr>
          <w:rFonts w:ascii="Bookman Old Style" w:hAnsi="Bookman Old Style" w:cs="Times New Roman"/>
          <w:i w:val="0"/>
          <w:sz w:val="22"/>
          <w:szCs w:val="22"/>
        </w:rPr>
        <w:t>11/</w:t>
      </w:r>
      <w:r w:rsidRPr="00CF4154">
        <w:rPr>
          <w:rFonts w:ascii="Bookman Old Style" w:hAnsi="Bookman Old Style" w:cs="Times New Roman"/>
          <w:i w:val="0"/>
          <w:sz w:val="22"/>
          <w:szCs w:val="22"/>
        </w:rPr>
        <w:t>2015. (X</w:t>
      </w:r>
      <w:r>
        <w:rPr>
          <w:rFonts w:ascii="Bookman Old Style" w:hAnsi="Bookman Old Style" w:cs="Times New Roman"/>
          <w:i w:val="0"/>
          <w:sz w:val="22"/>
          <w:szCs w:val="22"/>
        </w:rPr>
        <w:t>I.19.</w:t>
      </w:r>
      <w:r w:rsidRPr="00CF4154">
        <w:rPr>
          <w:rFonts w:ascii="Bookman Old Style" w:hAnsi="Bookman Old Style" w:cs="Times New Roman"/>
          <w:i w:val="0"/>
          <w:sz w:val="22"/>
          <w:szCs w:val="22"/>
        </w:rPr>
        <w:t>) önkormányzati rendelet rendelethez</w:t>
      </w:r>
    </w:p>
    <w:p w:rsidR="004E2DF6" w:rsidRPr="00CF4154" w:rsidRDefault="004E2DF6" w:rsidP="004E2DF6">
      <w:pPr>
        <w:jc w:val="center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  <w:u w:val="single"/>
        </w:rPr>
        <w:t>Ügyrendi  bizottság</w:t>
      </w:r>
      <w:proofErr w:type="gramEnd"/>
      <w:r w:rsidRPr="00CF4154">
        <w:rPr>
          <w:rFonts w:ascii="Bookman Old Style" w:hAnsi="Bookman Old Style"/>
          <w:sz w:val="22"/>
          <w:szCs w:val="22"/>
          <w:u w:val="single"/>
        </w:rPr>
        <w:t xml:space="preserve"> feladatai</w:t>
      </w:r>
      <w:r w:rsidRPr="00CF4154">
        <w:rPr>
          <w:rFonts w:ascii="Bookman Old Style" w:hAnsi="Bookman Old Style"/>
          <w:sz w:val="22"/>
          <w:szCs w:val="22"/>
        </w:rPr>
        <w:t>:</w:t>
      </w:r>
    </w:p>
    <w:p w:rsidR="004E2DF6" w:rsidRPr="00CF4154" w:rsidRDefault="004E2DF6" w:rsidP="004E2DF6">
      <w:pPr>
        <w:jc w:val="both"/>
        <w:rPr>
          <w:rFonts w:ascii="Bookman Old Style" w:hAnsi="Bookman Old Style"/>
          <w:sz w:val="22"/>
          <w:szCs w:val="22"/>
        </w:rPr>
      </w:pPr>
    </w:p>
    <w:p w:rsidR="004E2DF6" w:rsidRPr="00CF4154" w:rsidRDefault="004E2DF6" w:rsidP="004E2DF6">
      <w:pPr>
        <w:pStyle w:val="Cmsor3"/>
        <w:tabs>
          <w:tab w:val="num" w:pos="720"/>
        </w:tabs>
        <w:ind w:left="720" w:hanging="720"/>
        <w:jc w:val="both"/>
        <w:rPr>
          <w:rFonts w:ascii="Bookman Old Style" w:hAnsi="Bookman Old Style"/>
          <w:b w:val="0"/>
          <w:i w:val="0"/>
          <w:sz w:val="22"/>
          <w:szCs w:val="22"/>
          <w:u w:val="single"/>
        </w:rPr>
      </w:pPr>
      <w:r w:rsidRPr="00CF4154">
        <w:rPr>
          <w:rFonts w:ascii="Bookman Old Style" w:hAnsi="Bookman Old Style"/>
          <w:b w:val="0"/>
          <w:i w:val="0"/>
          <w:sz w:val="22"/>
          <w:szCs w:val="22"/>
          <w:u w:val="single"/>
        </w:rPr>
        <w:t>I. Feladatok meghatározása</w:t>
      </w:r>
    </w:p>
    <w:p w:rsidR="004E2DF6" w:rsidRPr="00CF4154" w:rsidRDefault="004E2DF6" w:rsidP="004E2DF6">
      <w:pPr>
        <w:jc w:val="both"/>
        <w:rPr>
          <w:rFonts w:ascii="Bookman Old Style" w:hAnsi="Bookman Old Style"/>
          <w:sz w:val="22"/>
          <w:szCs w:val="22"/>
        </w:rPr>
      </w:pPr>
    </w:p>
    <w:p w:rsidR="004E2DF6" w:rsidRPr="00CF4154" w:rsidRDefault="004E2DF6" w:rsidP="004E2DF6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>Az ügyrendi bizottság az alábbi feladatokat látja el:</w:t>
      </w:r>
    </w:p>
    <w:p w:rsidR="004E2DF6" w:rsidRPr="00CF4154" w:rsidRDefault="004E2DF6" w:rsidP="004E2DF6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>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F4154">
        <w:rPr>
          <w:rFonts w:ascii="Bookman Old Style" w:hAnsi="Bookman Old Style"/>
          <w:sz w:val="22"/>
          <w:szCs w:val="22"/>
        </w:rPr>
        <w:t>szavazatszámlálással kapcsolatos feladatok lebonyolítása az alpolgármester választásakor,</w:t>
      </w:r>
    </w:p>
    <w:p w:rsidR="004E2DF6" w:rsidRPr="00CF4154" w:rsidRDefault="004E2DF6" w:rsidP="004E2DF6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b)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F4154">
        <w:rPr>
          <w:rFonts w:ascii="Bookman Old Style" w:hAnsi="Bookman Old Style"/>
          <w:sz w:val="22"/>
          <w:szCs w:val="22"/>
        </w:rPr>
        <w:t>a képviselők és a polgármester összeférhetetlenségi és méltatlansági eljárással kapcsolatos feladatok ellátása,</w:t>
      </w:r>
    </w:p>
    <w:p w:rsidR="004E2DF6" w:rsidRPr="00CF4154" w:rsidRDefault="004E2DF6" w:rsidP="004E2DF6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c)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F4154">
        <w:rPr>
          <w:rFonts w:ascii="Bookman Old Style" w:hAnsi="Bookman Old Style"/>
          <w:sz w:val="22"/>
          <w:szCs w:val="22"/>
        </w:rPr>
        <w:t>a képviselők, polgármester és hozzátartozójuk vagyonnyilatkozat-tétellel kapcsolatos feladatok ellátása,</w:t>
      </w:r>
    </w:p>
    <w:p w:rsidR="004E2DF6" w:rsidRDefault="004E2DF6" w:rsidP="004E2DF6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d) önkormányzati rendelet-tervezeteknél előkészítő feladatok ellátása</w:t>
      </w:r>
    </w:p>
    <w:p w:rsidR="004E2DF6" w:rsidRPr="00CF4154" w:rsidRDefault="004E2DF6" w:rsidP="004E2DF6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e</w:t>
      </w:r>
      <w:proofErr w:type="gramEnd"/>
      <w:r>
        <w:rPr>
          <w:rFonts w:ascii="Bookman Old Style" w:hAnsi="Bookman Old Style"/>
          <w:sz w:val="22"/>
          <w:szCs w:val="22"/>
        </w:rPr>
        <w:t xml:space="preserve">) </w:t>
      </w:r>
      <w:r w:rsidRPr="002704BE">
        <w:rPr>
          <w:rFonts w:ascii="Bookman Old Style" w:hAnsi="Bookman Old Style"/>
          <w:sz w:val="22"/>
          <w:szCs w:val="22"/>
        </w:rPr>
        <w:t xml:space="preserve">polgármester által minden évben február 15-ig leadott szabadságolási terv jóváhagyása. Minden évet követő január 15-ig az előző évben és </w:t>
      </w:r>
      <w:proofErr w:type="gramStart"/>
      <w:r w:rsidRPr="002704BE">
        <w:rPr>
          <w:rFonts w:ascii="Bookman Old Style" w:hAnsi="Bookman Old Style"/>
          <w:sz w:val="22"/>
          <w:szCs w:val="22"/>
        </w:rPr>
        <w:t>átvihető  kivett</w:t>
      </w:r>
      <w:proofErr w:type="gramEnd"/>
      <w:r w:rsidRPr="002704BE">
        <w:rPr>
          <w:rFonts w:ascii="Bookman Old Style" w:hAnsi="Bookman Old Style"/>
          <w:sz w:val="22"/>
          <w:szCs w:val="22"/>
        </w:rPr>
        <w:t xml:space="preserve"> szabadság megállapítása</w:t>
      </w:r>
      <w:r>
        <w:t xml:space="preserve">.  </w:t>
      </w:r>
    </w:p>
    <w:p w:rsidR="004E2DF6" w:rsidRPr="00CF4154" w:rsidRDefault="004E2DF6" w:rsidP="004E2DF6">
      <w:pPr>
        <w:jc w:val="both"/>
        <w:rPr>
          <w:rFonts w:ascii="Bookman Old Style" w:hAnsi="Bookman Old Style"/>
          <w:sz w:val="22"/>
          <w:szCs w:val="22"/>
        </w:rPr>
      </w:pPr>
    </w:p>
    <w:p w:rsidR="004E2DF6" w:rsidRPr="00CF4154" w:rsidRDefault="004E2DF6" w:rsidP="004E2DF6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  <w:u w:val="single"/>
        </w:rPr>
        <w:t>II.  Feladatok</w:t>
      </w:r>
      <w:proofErr w:type="gramEnd"/>
      <w:r w:rsidRPr="00CF4154">
        <w:rPr>
          <w:rFonts w:ascii="Bookman Old Style" w:hAnsi="Bookman Old Style"/>
          <w:sz w:val="22"/>
          <w:szCs w:val="22"/>
          <w:u w:val="single"/>
        </w:rPr>
        <w:t xml:space="preserve"> részletezése</w:t>
      </w:r>
    </w:p>
    <w:p w:rsidR="004E2DF6" w:rsidRPr="00CF4154" w:rsidRDefault="004E2DF6" w:rsidP="004E2DF6">
      <w:pPr>
        <w:jc w:val="both"/>
        <w:rPr>
          <w:rFonts w:ascii="Bookman Old Style" w:hAnsi="Bookman Old Style"/>
          <w:sz w:val="22"/>
          <w:szCs w:val="22"/>
        </w:rPr>
      </w:pPr>
    </w:p>
    <w:p w:rsidR="004E2DF6" w:rsidRPr="00CF4154" w:rsidRDefault="004E2DF6" w:rsidP="004E2DF6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>1.A szavazatszámlálással kapcsolatban ellátja:</w:t>
      </w:r>
    </w:p>
    <w:p w:rsidR="004E2DF6" w:rsidRPr="00CF4154" w:rsidRDefault="004E2DF6" w:rsidP="004E2DF6">
      <w:pPr>
        <w:tabs>
          <w:tab w:val="num" w:pos="420"/>
        </w:tabs>
        <w:ind w:left="420" w:hanging="3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>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F4154">
        <w:rPr>
          <w:rFonts w:ascii="Bookman Old Style" w:hAnsi="Bookman Old Style"/>
          <w:sz w:val="22"/>
          <w:szCs w:val="22"/>
        </w:rPr>
        <w:t xml:space="preserve">alpolgármester választás lebonyolítását, </w:t>
      </w:r>
    </w:p>
    <w:p w:rsidR="004E2DF6" w:rsidRPr="00CF4154" w:rsidRDefault="004E2DF6" w:rsidP="004E2DF6">
      <w:pPr>
        <w:tabs>
          <w:tab w:val="num" w:pos="420"/>
        </w:tabs>
        <w:ind w:left="420" w:hanging="3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b)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F4154">
        <w:rPr>
          <w:rFonts w:ascii="Bookman Old Style" w:hAnsi="Bookman Old Style"/>
          <w:sz w:val="22"/>
          <w:szCs w:val="22"/>
        </w:rPr>
        <w:t xml:space="preserve">szavazatszámlálás előkészítését, eredmény megállapítását, </w:t>
      </w:r>
      <w:proofErr w:type="spellStart"/>
      <w:r w:rsidRPr="00CF4154">
        <w:rPr>
          <w:rFonts w:ascii="Bookman Old Style" w:hAnsi="Bookman Old Style"/>
          <w:sz w:val="22"/>
          <w:szCs w:val="22"/>
        </w:rPr>
        <w:t>kihírdetését</w:t>
      </w:r>
      <w:proofErr w:type="spellEnd"/>
    </w:p>
    <w:p w:rsidR="004E2DF6" w:rsidRPr="00CF4154" w:rsidRDefault="004E2DF6" w:rsidP="004E2DF6">
      <w:pPr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4E2DF6" w:rsidRPr="00CF4154" w:rsidRDefault="004E2DF6" w:rsidP="004E2DF6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>2.A polgármester juttatásának előterjesztése</w:t>
      </w:r>
    </w:p>
    <w:p w:rsidR="004E2DF6" w:rsidRPr="00CF4154" w:rsidRDefault="004E2DF6" w:rsidP="004E2DF6">
      <w:pPr>
        <w:ind w:left="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A polgármester juttatásait a törvény által meghatározottak szerint beterjeszti a testületi ülésre.    </w:t>
      </w:r>
    </w:p>
    <w:p w:rsidR="004E2DF6" w:rsidRPr="00CF4154" w:rsidRDefault="004E2DF6" w:rsidP="004E2DF6">
      <w:pPr>
        <w:ind w:left="60"/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</w:rPr>
        <w:t xml:space="preserve"> </w:t>
      </w:r>
    </w:p>
    <w:p w:rsidR="004E2DF6" w:rsidRPr="00CF4154" w:rsidRDefault="004E2DF6" w:rsidP="004E2DF6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>3.A vagyonnyilatkozatokkal kapcsolatban ellátja:</w:t>
      </w:r>
    </w:p>
    <w:p w:rsidR="004E2DF6" w:rsidRPr="00CF4154" w:rsidRDefault="004E2DF6" w:rsidP="004E2DF6">
      <w:pPr>
        <w:ind w:left="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>)  Vagyonnyilatkozatok nyilvántartását, azonosítókkal való ellátását</w:t>
      </w:r>
    </w:p>
    <w:p w:rsidR="004E2DF6" w:rsidRPr="00CF4154" w:rsidRDefault="004E2DF6" w:rsidP="004E2DF6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b) </w:t>
      </w:r>
      <w:r w:rsidRPr="00CF4154">
        <w:rPr>
          <w:rFonts w:ascii="Bookman Old Style" w:hAnsi="Bookman Old Style"/>
          <w:sz w:val="22"/>
          <w:szCs w:val="22"/>
        </w:rPr>
        <w:t>Vagyonnyilatkozatok határidőben történő beadására felhívás megtétele,</w:t>
      </w:r>
    </w:p>
    <w:p w:rsidR="004E2DF6" w:rsidRPr="00CF4154" w:rsidRDefault="004E2DF6" w:rsidP="004E2DF6">
      <w:p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 c) Vagyonnyilatkozatok kiosztását,</w:t>
      </w:r>
    </w:p>
    <w:p w:rsidR="004E2DF6" w:rsidRPr="00CF4154" w:rsidRDefault="004E2DF6" w:rsidP="004E2DF6">
      <w:pPr>
        <w:ind w:left="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d) Vagyonnyilatkozatokkal kapcsolatos eljárás lefolytatását, amennyiben azt bárki kezdeményezi, és erről tájékoztatni a képviselőtestületet,</w:t>
      </w:r>
    </w:p>
    <w:p w:rsidR="004E2DF6" w:rsidRPr="00CF4154" w:rsidRDefault="004E2DF6" w:rsidP="004E2DF6">
      <w:p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CF4154">
        <w:rPr>
          <w:rFonts w:ascii="Bookman Old Style" w:hAnsi="Bookman Old Style"/>
          <w:sz w:val="22"/>
          <w:szCs w:val="22"/>
        </w:rPr>
        <w:t>e</w:t>
      </w:r>
      <w:proofErr w:type="gramEnd"/>
      <w:r w:rsidRPr="00CF4154">
        <w:rPr>
          <w:rFonts w:ascii="Bookman Old Style" w:hAnsi="Bookman Old Style"/>
          <w:sz w:val="22"/>
          <w:szCs w:val="22"/>
        </w:rPr>
        <w:t xml:space="preserve">)   Kezdeményezni a képviselőtestületnek – a polgármester útján -  a vagyonnyilatkozat-tételi határidő elmulasztása esetén a képviselői juttatások megvonását </w:t>
      </w:r>
    </w:p>
    <w:p w:rsidR="004E2DF6" w:rsidRPr="00CF4154" w:rsidRDefault="004E2DF6" w:rsidP="004E2DF6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f</w:t>
      </w:r>
      <w:proofErr w:type="gramEnd"/>
      <w:r w:rsidRPr="00CF4154">
        <w:rPr>
          <w:rFonts w:ascii="Bookman Old Style" w:hAnsi="Bookman Old Style"/>
          <w:sz w:val="22"/>
          <w:szCs w:val="22"/>
        </w:rPr>
        <w:t xml:space="preserve">) A vagyonnyilatkozati azonosítók nyilvántartását. </w:t>
      </w:r>
    </w:p>
    <w:p w:rsidR="004E2DF6" w:rsidRPr="00CF4154" w:rsidRDefault="004E2DF6" w:rsidP="004E2DF6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g</w:t>
      </w:r>
      <w:proofErr w:type="gramEnd"/>
      <w:r w:rsidRPr="00CF4154">
        <w:rPr>
          <w:rFonts w:ascii="Bookman Old Style" w:hAnsi="Bookman Old Style"/>
          <w:sz w:val="22"/>
          <w:szCs w:val="22"/>
        </w:rPr>
        <w:t>)A képviselők és polgármester vagyonnyilatkozatába történő betekintést biztosítja, amelyhez legalább a bizottsági elnök jelenléte szüksége.</w:t>
      </w:r>
    </w:p>
    <w:p w:rsidR="004E2DF6" w:rsidRPr="00CF4154" w:rsidRDefault="004E2DF6" w:rsidP="004E2DF6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h</w:t>
      </w:r>
      <w:proofErr w:type="gramEnd"/>
      <w:r w:rsidRPr="00CF4154">
        <w:rPr>
          <w:rFonts w:ascii="Bookman Old Style" w:hAnsi="Bookman Old Style"/>
          <w:sz w:val="22"/>
          <w:szCs w:val="22"/>
        </w:rPr>
        <w:t>)A vagyonnyilatkozatok nyilvántartását a Hivatal Szentbalázsi Kirendeltségének épületében lévő páncélszekrényben biztosítja.</w:t>
      </w:r>
    </w:p>
    <w:p w:rsidR="004E2DF6" w:rsidRPr="00CF4154" w:rsidRDefault="004E2DF6" w:rsidP="004E2DF6">
      <w:pPr>
        <w:ind w:left="60"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4E2DF6" w:rsidRPr="00CF4154" w:rsidRDefault="004E2DF6" w:rsidP="004E2DF6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>4. Összeférhetetlenségi és méltatlansági eljárással kapcsolatban:</w:t>
      </w:r>
    </w:p>
    <w:p w:rsidR="004E2DF6" w:rsidRPr="00CF4154" w:rsidRDefault="004E2DF6" w:rsidP="004E2DF6">
      <w:pPr>
        <w:ind w:left="60"/>
        <w:jc w:val="both"/>
        <w:rPr>
          <w:rFonts w:ascii="Bookman Old Style" w:hAnsi="Bookman Old Style"/>
          <w:sz w:val="22"/>
          <w:szCs w:val="22"/>
        </w:rPr>
      </w:pPr>
    </w:p>
    <w:p w:rsidR="004E2DF6" w:rsidRPr="00CF4154" w:rsidRDefault="004E2DF6" w:rsidP="004E2DF6">
      <w:pPr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Pr="00CF4154">
        <w:rPr>
          <w:rFonts w:ascii="Bookman Old Style" w:hAnsi="Bookman Old Style"/>
          <w:sz w:val="22"/>
          <w:szCs w:val="22"/>
        </w:rPr>
        <w:t>A</w:t>
      </w:r>
      <w:proofErr w:type="spellEnd"/>
      <w:r w:rsidRPr="00CF4154">
        <w:rPr>
          <w:rFonts w:ascii="Bookman Old Style" w:hAnsi="Bookman Old Style"/>
          <w:sz w:val="22"/>
          <w:szCs w:val="22"/>
        </w:rPr>
        <w:t xml:space="preserve"> képviselők összeférhetetlenségi és méltatlansági eljárásával kapcsolatban a vizsgálat lefolytatását.</w:t>
      </w:r>
    </w:p>
    <w:p w:rsidR="004E2DF6" w:rsidRPr="00CF4154" w:rsidRDefault="004E2DF6" w:rsidP="004E2DF6">
      <w:p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b) Az összeférhetetlenségi és méltatlansági vizsgálat lefolytatása után a vizsgálat eredményét a képviselő-testület elé </w:t>
      </w:r>
      <w:proofErr w:type="gramStart"/>
      <w:r w:rsidRPr="00CF4154">
        <w:rPr>
          <w:rFonts w:ascii="Bookman Old Style" w:hAnsi="Bookman Old Style"/>
          <w:sz w:val="22"/>
          <w:szCs w:val="22"/>
        </w:rPr>
        <w:t>terjesztés döntésre</w:t>
      </w:r>
      <w:proofErr w:type="gramEnd"/>
      <w:r w:rsidRPr="00CF4154">
        <w:rPr>
          <w:rFonts w:ascii="Bookman Old Style" w:hAnsi="Bookman Old Style"/>
          <w:sz w:val="22"/>
          <w:szCs w:val="22"/>
        </w:rPr>
        <w:t>.</w:t>
      </w:r>
    </w:p>
    <w:p w:rsidR="004E2DF6" w:rsidRPr="00CF4154" w:rsidRDefault="004E2DF6" w:rsidP="004E2DF6">
      <w:pPr>
        <w:tabs>
          <w:tab w:val="num" w:pos="420"/>
        </w:tabs>
        <w:ind w:left="4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c)</w:t>
      </w:r>
      <w:proofErr w:type="gramStart"/>
      <w:r w:rsidRPr="00CF4154">
        <w:rPr>
          <w:rFonts w:ascii="Bookman Old Style" w:hAnsi="Bookman Old Style"/>
          <w:sz w:val="22"/>
          <w:szCs w:val="22"/>
        </w:rPr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 xml:space="preserve"> polgármester </w:t>
      </w:r>
      <w:proofErr w:type="spellStart"/>
      <w:r w:rsidRPr="00CF4154">
        <w:rPr>
          <w:rFonts w:ascii="Bookman Old Style" w:hAnsi="Bookman Old Style"/>
          <w:sz w:val="22"/>
          <w:szCs w:val="22"/>
        </w:rPr>
        <w:t>M.ötv-ben</w:t>
      </w:r>
      <w:proofErr w:type="spellEnd"/>
      <w:r w:rsidRPr="00CF4154">
        <w:rPr>
          <w:rFonts w:ascii="Bookman Old Style" w:hAnsi="Bookman Old Style"/>
          <w:sz w:val="22"/>
          <w:szCs w:val="22"/>
        </w:rPr>
        <w:t xml:space="preserve"> foglalt összeférhetetle</w:t>
      </w:r>
      <w:r>
        <w:rPr>
          <w:rFonts w:ascii="Bookman Old Style" w:hAnsi="Bookman Old Style"/>
          <w:sz w:val="22"/>
          <w:szCs w:val="22"/>
        </w:rPr>
        <w:t xml:space="preserve">nség és méltatlanság fennállás </w:t>
      </w:r>
      <w:r w:rsidRPr="00CF4154">
        <w:rPr>
          <w:rFonts w:ascii="Bookman Old Style" w:hAnsi="Bookman Old Style"/>
          <w:sz w:val="22"/>
          <w:szCs w:val="22"/>
        </w:rPr>
        <w:t>esetén indítványt tesz a testület elé az összeférhetetlenség kivizsgálására.</w:t>
      </w:r>
    </w:p>
    <w:p w:rsidR="004E2DF6" w:rsidRPr="00CF4154" w:rsidRDefault="004E2DF6" w:rsidP="004E2DF6">
      <w:pPr>
        <w:jc w:val="both"/>
        <w:rPr>
          <w:rFonts w:ascii="Bookman Old Style" w:hAnsi="Bookman Old Style"/>
          <w:sz w:val="22"/>
          <w:szCs w:val="22"/>
        </w:rPr>
      </w:pPr>
    </w:p>
    <w:p w:rsidR="004E2DF6" w:rsidRPr="00CF4154" w:rsidRDefault="004E2DF6" w:rsidP="004E2DF6">
      <w:pPr>
        <w:ind w:left="60"/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 xml:space="preserve">5. SZMSZ </w:t>
      </w:r>
      <w:proofErr w:type="spellStart"/>
      <w:r w:rsidRPr="00CF4154">
        <w:rPr>
          <w:rFonts w:ascii="Bookman Old Style" w:hAnsi="Bookman Old Style"/>
          <w:sz w:val="22"/>
          <w:szCs w:val="22"/>
          <w:u w:val="single"/>
        </w:rPr>
        <w:t>Hatályosulásával</w:t>
      </w:r>
      <w:proofErr w:type="spellEnd"/>
      <w:r w:rsidRPr="00CF4154">
        <w:rPr>
          <w:rFonts w:ascii="Bookman Old Style" w:hAnsi="Bookman Old Style"/>
          <w:sz w:val="22"/>
          <w:szCs w:val="22"/>
          <w:u w:val="single"/>
        </w:rPr>
        <w:t xml:space="preserve"> kapcsolatban</w:t>
      </w:r>
    </w:p>
    <w:p w:rsidR="004E2DF6" w:rsidRPr="00CF4154" w:rsidRDefault="004E2DF6" w:rsidP="004E2DF6">
      <w:pPr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lastRenderedPageBreak/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>) Részt vesz az SZMSZ módosításának elkészítésében, a véleményeket eljuttatja a jegyzőhöz.</w:t>
      </w:r>
    </w:p>
    <w:p w:rsidR="004E2DF6" w:rsidRDefault="004E2DF6" w:rsidP="004E2DF6">
      <w:p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b) </w:t>
      </w:r>
      <w:proofErr w:type="gramStart"/>
      <w:r w:rsidRPr="00CF4154">
        <w:rPr>
          <w:rFonts w:ascii="Bookman Old Style" w:hAnsi="Bookman Old Style"/>
          <w:sz w:val="22"/>
          <w:szCs w:val="22"/>
        </w:rPr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 xml:space="preserve"> javaslatait legkésőbb az ülés előtt 2 nappal eljuttatja a jegyzőhöz és a polgármesterhez.</w:t>
      </w:r>
    </w:p>
    <w:p w:rsidR="004E2DF6" w:rsidRDefault="004E2DF6" w:rsidP="004E2DF6">
      <w:pPr>
        <w:jc w:val="both"/>
        <w:rPr>
          <w:rFonts w:ascii="Bookman Old Style" w:hAnsi="Bookman Old Style"/>
          <w:sz w:val="22"/>
          <w:szCs w:val="22"/>
        </w:rPr>
      </w:pPr>
    </w:p>
    <w:p w:rsidR="004E2DF6" w:rsidRDefault="004E2DF6" w:rsidP="004E2DF6">
      <w:pPr>
        <w:jc w:val="both"/>
        <w:rPr>
          <w:rFonts w:ascii="Bookman Old Style" w:hAnsi="Bookman Old Style"/>
          <w:sz w:val="22"/>
          <w:szCs w:val="22"/>
        </w:rPr>
      </w:pPr>
    </w:p>
    <w:p w:rsidR="004E2DF6" w:rsidRDefault="004E2DF6" w:rsidP="004E2DF6">
      <w:pPr>
        <w:jc w:val="both"/>
        <w:rPr>
          <w:rFonts w:ascii="Bookman Old Style" w:hAnsi="Bookman Old Style"/>
          <w:sz w:val="22"/>
          <w:szCs w:val="22"/>
        </w:rPr>
      </w:pPr>
    </w:p>
    <w:p w:rsidR="004E2DF6" w:rsidRDefault="004E2DF6" w:rsidP="004E2DF6">
      <w:pPr>
        <w:jc w:val="both"/>
        <w:rPr>
          <w:rFonts w:ascii="Bookman Old Style" w:hAnsi="Bookman Old Style"/>
          <w:sz w:val="22"/>
          <w:szCs w:val="22"/>
        </w:rPr>
      </w:pPr>
    </w:p>
    <w:p w:rsidR="004E2DF6" w:rsidRDefault="004E2DF6" w:rsidP="004E2DF6">
      <w:pPr>
        <w:jc w:val="both"/>
        <w:rPr>
          <w:rFonts w:ascii="Bookman Old Style" w:hAnsi="Bookman Old Style"/>
          <w:sz w:val="22"/>
          <w:szCs w:val="22"/>
        </w:rPr>
      </w:pPr>
    </w:p>
    <w:p w:rsidR="004E2DF6" w:rsidRDefault="004E2DF6" w:rsidP="004E2DF6">
      <w:pPr>
        <w:jc w:val="both"/>
        <w:rPr>
          <w:rFonts w:ascii="Bookman Old Style" w:hAnsi="Bookman Old Style"/>
          <w:sz w:val="22"/>
          <w:szCs w:val="22"/>
        </w:rPr>
      </w:pPr>
    </w:p>
    <w:p w:rsidR="00D32FF0" w:rsidRDefault="00D32FF0">
      <w:bookmarkStart w:id="0" w:name="_GoBack"/>
      <w:bookmarkEnd w:id="0"/>
    </w:p>
    <w:sectPr w:rsidR="00D3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9D2" w:rsidRDefault="000879D2" w:rsidP="000879D2">
      <w:r>
        <w:separator/>
      </w:r>
    </w:p>
  </w:endnote>
  <w:endnote w:type="continuationSeparator" w:id="0">
    <w:p w:rsidR="000879D2" w:rsidRDefault="000879D2" w:rsidP="0008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9D2" w:rsidRDefault="000879D2" w:rsidP="000879D2">
      <w:r>
        <w:separator/>
      </w:r>
    </w:p>
  </w:footnote>
  <w:footnote w:type="continuationSeparator" w:id="0">
    <w:p w:rsidR="000879D2" w:rsidRDefault="000879D2" w:rsidP="000879D2">
      <w:r>
        <w:continuationSeparator/>
      </w:r>
    </w:p>
  </w:footnote>
  <w:footnote w:id="1">
    <w:p w:rsidR="004E2DF6" w:rsidRDefault="004E2DF6" w:rsidP="004E2DF6">
      <w:pPr>
        <w:pStyle w:val="Vgjegyzetszvege"/>
      </w:pPr>
      <w:r>
        <w:rPr>
          <w:rStyle w:val="Vgjegyzet-hivatkozs"/>
        </w:rPr>
        <w:footnoteRef/>
      </w:r>
      <w:r>
        <w:t xml:space="preserve"> Módosította a 3/2016. (III.08.) önk. rendelet</w:t>
      </w:r>
      <w:r>
        <w:tab/>
      </w:r>
      <w:r>
        <w:tab/>
      </w:r>
      <w:r>
        <w:tab/>
      </w:r>
      <w:r>
        <w:tab/>
        <w:t xml:space="preserve">Hatályos: 2016. március 08. </w:t>
      </w:r>
    </w:p>
    <w:p w:rsidR="004E2DF6" w:rsidRDefault="004E2DF6" w:rsidP="004E2DF6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DDA"/>
    <w:multiLevelType w:val="hybridMultilevel"/>
    <w:tmpl w:val="940E7808"/>
    <w:lvl w:ilvl="0" w:tplc="74542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6D27C5"/>
    <w:multiLevelType w:val="hybridMultilevel"/>
    <w:tmpl w:val="E7507882"/>
    <w:lvl w:ilvl="0" w:tplc="2A8EED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55847"/>
    <w:multiLevelType w:val="hybridMultilevel"/>
    <w:tmpl w:val="4F804288"/>
    <w:lvl w:ilvl="0" w:tplc="164238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D2"/>
    <w:rsid w:val="000879D2"/>
    <w:rsid w:val="004E2DF6"/>
    <w:rsid w:val="00D3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4E2D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4E2DF6"/>
    <w:pPr>
      <w:keepNext/>
      <w:jc w:val="center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879D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879D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879D2"/>
    <w:rPr>
      <w:vertAlign w:val="superscript"/>
    </w:rPr>
  </w:style>
  <w:style w:type="paragraph" w:styleId="Vgjegyzetszvege">
    <w:name w:val="endnote text"/>
    <w:basedOn w:val="Norml"/>
    <w:link w:val="VgjegyzetszvegeChar"/>
    <w:rsid w:val="000879D2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0879D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rsid w:val="000879D2"/>
    <w:rPr>
      <w:vertAlign w:val="superscript"/>
    </w:rPr>
  </w:style>
  <w:style w:type="character" w:customStyle="1" w:styleId="Cmsor2Char">
    <w:name w:val="Címsor 2 Char"/>
    <w:basedOn w:val="Bekezdsalapbettpusa"/>
    <w:link w:val="Cmsor2"/>
    <w:rsid w:val="004E2DF6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4E2DF6"/>
    <w:rPr>
      <w:rFonts w:ascii="Times New Roman" w:eastAsia="Times New Roman" w:hAnsi="Times New Roman" w:cs="Times New Roman"/>
      <w:b/>
      <w:i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4E2D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4E2DF6"/>
    <w:pPr>
      <w:keepNext/>
      <w:jc w:val="center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879D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879D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879D2"/>
    <w:rPr>
      <w:vertAlign w:val="superscript"/>
    </w:rPr>
  </w:style>
  <w:style w:type="paragraph" w:styleId="Vgjegyzetszvege">
    <w:name w:val="endnote text"/>
    <w:basedOn w:val="Norml"/>
    <w:link w:val="VgjegyzetszvegeChar"/>
    <w:rsid w:val="000879D2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0879D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rsid w:val="000879D2"/>
    <w:rPr>
      <w:vertAlign w:val="superscript"/>
    </w:rPr>
  </w:style>
  <w:style w:type="character" w:customStyle="1" w:styleId="Cmsor2Char">
    <w:name w:val="Címsor 2 Char"/>
    <w:basedOn w:val="Bekezdsalapbettpusa"/>
    <w:link w:val="Cmsor2"/>
    <w:rsid w:val="004E2DF6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4E2DF6"/>
    <w:rPr>
      <w:rFonts w:ascii="Times New Roman" w:eastAsia="Times New Roman" w:hAnsi="Times New Roman" w:cs="Times New Roman"/>
      <w:b/>
      <w:i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4342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2018-09-13T19:51:00Z</dcterms:created>
  <dcterms:modified xsi:type="dcterms:W3CDTF">2018-09-13T19:51:00Z</dcterms:modified>
</cp:coreProperties>
</file>