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DB" w:rsidRDefault="002915DB" w:rsidP="002915DB">
      <w:pPr>
        <w:ind w:left="284"/>
        <w:jc w:val="both"/>
      </w:pPr>
      <w:r>
        <w:t xml:space="preserve">5melléklet a </w:t>
      </w:r>
      <w:r w:rsidRPr="00EE6C92">
        <w:rPr>
          <w:b/>
        </w:rPr>
        <w:t>6/2013.(X.2.</w:t>
      </w:r>
      <w:proofErr w:type="gramStart"/>
      <w:r w:rsidRPr="00EE6C92">
        <w:rPr>
          <w:b/>
        </w:rPr>
        <w:t>)</w:t>
      </w:r>
      <w:r>
        <w:t xml:space="preserve">  önkormányzati</w:t>
      </w:r>
      <w:proofErr w:type="gramEnd"/>
      <w:r>
        <w:t xml:space="preserve"> rendelethez</w:t>
      </w:r>
    </w:p>
    <w:p w:rsidR="002915DB" w:rsidRDefault="002915DB" w:rsidP="002915DB">
      <w:pPr>
        <w:ind w:left="360"/>
        <w:jc w:val="both"/>
      </w:pPr>
    </w:p>
    <w:p w:rsidR="002915DB" w:rsidRDefault="002915DB" w:rsidP="002915DB">
      <w:pPr>
        <w:ind w:left="360"/>
        <w:jc w:val="both"/>
      </w:pPr>
    </w:p>
    <w:p w:rsidR="002915DB" w:rsidRDefault="002915DB" w:rsidP="002915DB">
      <w:pPr>
        <w:ind w:left="360"/>
        <w:jc w:val="center"/>
      </w:pPr>
      <w:r>
        <w:t>Együttműködési Megállapodás Csobádi Roma Nemzetiségi Önkormányzattal</w:t>
      </w:r>
    </w:p>
    <w:p w:rsidR="00682118" w:rsidRDefault="00682118"/>
    <w:sectPr w:rsidR="00682118" w:rsidSect="003C1A2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5CC" w:rsidRDefault="002915DB" w:rsidP="00405E0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815CC" w:rsidRDefault="002915DB" w:rsidP="003C1A2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5CC" w:rsidRDefault="002915DB" w:rsidP="00405E0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3815CC" w:rsidRDefault="002915DB" w:rsidP="003C1A23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5C1"/>
    <w:multiLevelType w:val="hybridMultilevel"/>
    <w:tmpl w:val="6BBED98C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915DB"/>
    <w:rsid w:val="002915DB"/>
    <w:rsid w:val="003E2CE9"/>
    <w:rsid w:val="00682118"/>
    <w:rsid w:val="00BA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915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15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91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111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2013-11-18T12:58:00Z</dcterms:created>
  <dcterms:modified xsi:type="dcterms:W3CDTF">2013-11-18T12:58:00Z</dcterms:modified>
</cp:coreProperties>
</file>