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965" w:rsidRPr="000D2648" w:rsidRDefault="00B408A7">
      <w:pPr>
        <w:rPr>
          <w:rFonts w:ascii="Times New Roman" w:hAnsi="Times New Roman" w:cs="Times New Roman"/>
        </w:rPr>
      </w:pPr>
      <w:r w:rsidRPr="000D2648">
        <w:rPr>
          <w:rFonts w:ascii="Times New Roman" w:hAnsi="Times New Roman" w:cs="Times New Roman"/>
        </w:rPr>
        <w:tab/>
      </w:r>
      <w:r w:rsidRPr="000D2648">
        <w:rPr>
          <w:rFonts w:ascii="Times New Roman" w:hAnsi="Times New Roman" w:cs="Times New Roman"/>
        </w:rPr>
        <w:tab/>
      </w:r>
      <w:r w:rsidRPr="000D2648">
        <w:rPr>
          <w:rFonts w:ascii="Times New Roman" w:hAnsi="Times New Roman" w:cs="Times New Roman"/>
        </w:rPr>
        <w:tab/>
        <w:t>Sajóvámos Község Önkormányzat Képviselőé-testületének</w:t>
      </w:r>
    </w:p>
    <w:p w:rsidR="00B408A7" w:rsidRPr="000D2648" w:rsidRDefault="00B408A7">
      <w:pPr>
        <w:rPr>
          <w:rFonts w:ascii="Times New Roman" w:hAnsi="Times New Roman" w:cs="Times New Roman"/>
        </w:rPr>
      </w:pPr>
      <w:r w:rsidRPr="000D2648">
        <w:rPr>
          <w:rFonts w:ascii="Times New Roman" w:hAnsi="Times New Roman" w:cs="Times New Roman"/>
        </w:rPr>
        <w:tab/>
      </w:r>
      <w:r w:rsidRPr="000D2648">
        <w:rPr>
          <w:rFonts w:ascii="Times New Roman" w:hAnsi="Times New Roman" w:cs="Times New Roman"/>
        </w:rPr>
        <w:tab/>
      </w:r>
      <w:r w:rsidRPr="000D2648">
        <w:rPr>
          <w:rFonts w:ascii="Times New Roman" w:hAnsi="Times New Roman" w:cs="Times New Roman"/>
        </w:rPr>
        <w:tab/>
      </w:r>
      <w:r w:rsidRPr="000D2648">
        <w:rPr>
          <w:rFonts w:ascii="Times New Roman" w:hAnsi="Times New Roman" w:cs="Times New Roman"/>
        </w:rPr>
        <w:tab/>
        <w:t xml:space="preserve">    </w:t>
      </w:r>
      <w:r w:rsidR="000D2648" w:rsidRPr="000D2648">
        <w:rPr>
          <w:rFonts w:ascii="Times New Roman" w:hAnsi="Times New Roman" w:cs="Times New Roman"/>
        </w:rPr>
        <w:t>11</w:t>
      </w:r>
      <w:r w:rsidRPr="000D2648">
        <w:rPr>
          <w:rFonts w:ascii="Times New Roman" w:hAnsi="Times New Roman" w:cs="Times New Roman"/>
        </w:rPr>
        <w:t xml:space="preserve">/ 2019. </w:t>
      </w:r>
      <w:r w:rsidR="000D2648" w:rsidRPr="000D2648">
        <w:rPr>
          <w:rFonts w:ascii="Times New Roman" w:hAnsi="Times New Roman" w:cs="Times New Roman"/>
        </w:rPr>
        <w:t xml:space="preserve">(XI. 29.) </w:t>
      </w:r>
      <w:r w:rsidRPr="000D2648">
        <w:rPr>
          <w:rFonts w:ascii="Times New Roman" w:hAnsi="Times New Roman" w:cs="Times New Roman"/>
        </w:rPr>
        <w:t>önkormányzati rendelete</w:t>
      </w:r>
    </w:p>
    <w:p w:rsidR="00B408A7" w:rsidRPr="000D2648" w:rsidRDefault="00B408A7">
      <w:pPr>
        <w:rPr>
          <w:rFonts w:ascii="Times New Roman" w:hAnsi="Times New Roman" w:cs="Times New Roman"/>
        </w:rPr>
      </w:pPr>
    </w:p>
    <w:p w:rsidR="00B408A7" w:rsidRPr="000D2648" w:rsidRDefault="00B408A7">
      <w:pPr>
        <w:rPr>
          <w:rFonts w:ascii="Times New Roman" w:hAnsi="Times New Roman" w:cs="Times New Roman"/>
        </w:rPr>
      </w:pPr>
      <w:r w:rsidRPr="000D2648">
        <w:rPr>
          <w:rFonts w:ascii="Times New Roman" w:hAnsi="Times New Roman" w:cs="Times New Roman"/>
        </w:rPr>
        <w:t>Sajóvámos Község Önkormányzat Képviselő-testülete a Szociális ellátásokról szóló 2/2018. (I.</w:t>
      </w:r>
      <w:r w:rsidR="000D2648">
        <w:rPr>
          <w:rFonts w:ascii="Times New Roman" w:hAnsi="Times New Roman" w:cs="Times New Roman"/>
        </w:rPr>
        <w:t xml:space="preserve"> </w:t>
      </w:r>
      <w:r w:rsidRPr="000D2648">
        <w:rPr>
          <w:rFonts w:ascii="Times New Roman" w:hAnsi="Times New Roman" w:cs="Times New Roman"/>
        </w:rPr>
        <w:t>31.) önkormányzati rendeletét (továbbiakban: Rendelet) az alábbiak szerint módosítja:</w:t>
      </w:r>
    </w:p>
    <w:p w:rsidR="00B408A7" w:rsidRPr="000D2648" w:rsidRDefault="00B408A7">
      <w:pPr>
        <w:rPr>
          <w:rFonts w:ascii="Times New Roman" w:hAnsi="Times New Roman" w:cs="Times New Roman"/>
        </w:rPr>
      </w:pPr>
    </w:p>
    <w:p w:rsidR="00B408A7" w:rsidRPr="000D2648" w:rsidRDefault="00B408A7" w:rsidP="00B40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0D2648">
        <w:rPr>
          <w:rFonts w:ascii="Times New Roman" w:hAnsi="Times New Roman" w:cs="Times New Roman"/>
        </w:rPr>
        <w:t>§</w:t>
      </w:r>
    </w:p>
    <w:p w:rsidR="00B408A7" w:rsidRPr="000D2648" w:rsidRDefault="00B408A7" w:rsidP="00B408A7">
      <w:pPr>
        <w:rPr>
          <w:rFonts w:ascii="Times New Roman" w:hAnsi="Times New Roman" w:cs="Times New Roman"/>
        </w:rPr>
      </w:pPr>
      <w:r w:rsidRPr="000D2648">
        <w:rPr>
          <w:rFonts w:ascii="Times New Roman" w:hAnsi="Times New Roman" w:cs="Times New Roman"/>
        </w:rPr>
        <w:t>A Rendelet 12.§-a helyébe a következő lép:</w:t>
      </w:r>
    </w:p>
    <w:p w:rsidR="00B408A7" w:rsidRPr="000D2648" w:rsidRDefault="00B408A7" w:rsidP="00B408A7">
      <w:pPr>
        <w:rPr>
          <w:rFonts w:ascii="Times New Roman" w:hAnsi="Times New Roman" w:cs="Times New Roman"/>
        </w:rPr>
      </w:pPr>
      <w:proofErr w:type="gramStart"/>
      <w:r w:rsidRPr="000D2648">
        <w:rPr>
          <w:rFonts w:ascii="Times New Roman" w:hAnsi="Times New Roman" w:cs="Times New Roman"/>
        </w:rPr>
        <w:t>( 1</w:t>
      </w:r>
      <w:proofErr w:type="gramEnd"/>
      <w:r w:rsidRPr="000D2648">
        <w:rPr>
          <w:rFonts w:ascii="Times New Roman" w:hAnsi="Times New Roman" w:cs="Times New Roman"/>
        </w:rPr>
        <w:t xml:space="preserve"> ) A Rendelet 2019. december 31-ig hatályos.</w:t>
      </w:r>
    </w:p>
    <w:p w:rsidR="00B408A7" w:rsidRPr="000D2648" w:rsidRDefault="00B408A7" w:rsidP="00B408A7">
      <w:pPr>
        <w:rPr>
          <w:rFonts w:ascii="Times New Roman" w:hAnsi="Times New Roman" w:cs="Times New Roman"/>
        </w:rPr>
      </w:pPr>
    </w:p>
    <w:p w:rsidR="00B408A7" w:rsidRPr="000D2648" w:rsidRDefault="00B408A7" w:rsidP="00B408A7">
      <w:pPr>
        <w:rPr>
          <w:rFonts w:ascii="Times New Roman" w:hAnsi="Times New Roman" w:cs="Times New Roman"/>
        </w:rPr>
      </w:pPr>
    </w:p>
    <w:p w:rsidR="00B408A7" w:rsidRDefault="00B408A7" w:rsidP="00B408A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0D2648">
        <w:rPr>
          <w:rFonts w:ascii="Times New Roman" w:hAnsi="Times New Roman" w:cs="Times New Roman"/>
        </w:rPr>
        <w:t>§</w:t>
      </w:r>
    </w:p>
    <w:p w:rsidR="000D2648" w:rsidRPr="000D2648" w:rsidRDefault="000D2648" w:rsidP="000D2648">
      <w:pPr>
        <w:rPr>
          <w:rFonts w:ascii="Times New Roman" w:hAnsi="Times New Roman" w:cs="Times New Roman"/>
        </w:rPr>
      </w:pPr>
    </w:p>
    <w:p w:rsidR="00B408A7" w:rsidRPr="000D2648" w:rsidRDefault="00B408A7" w:rsidP="00B408A7">
      <w:pPr>
        <w:rPr>
          <w:rFonts w:ascii="Times New Roman" w:hAnsi="Times New Roman" w:cs="Times New Roman"/>
        </w:rPr>
      </w:pPr>
      <w:proofErr w:type="gramStart"/>
      <w:r w:rsidRPr="000D2648">
        <w:rPr>
          <w:rFonts w:ascii="Times New Roman" w:hAnsi="Times New Roman" w:cs="Times New Roman"/>
        </w:rPr>
        <w:t>( l</w:t>
      </w:r>
      <w:proofErr w:type="gramEnd"/>
      <w:r w:rsidRPr="000D2648">
        <w:rPr>
          <w:rFonts w:ascii="Times New Roman" w:hAnsi="Times New Roman" w:cs="Times New Roman"/>
        </w:rPr>
        <w:t xml:space="preserve"> ) A Rendelet a kihirdetés napját követően lép hatályba.</w:t>
      </w:r>
    </w:p>
    <w:p w:rsidR="00B408A7" w:rsidRDefault="00B408A7" w:rsidP="00B408A7">
      <w:pPr>
        <w:rPr>
          <w:rFonts w:ascii="Times New Roman" w:hAnsi="Times New Roman" w:cs="Times New Roman"/>
        </w:rPr>
      </w:pPr>
      <w:r w:rsidRPr="000D2648">
        <w:rPr>
          <w:rFonts w:ascii="Times New Roman" w:hAnsi="Times New Roman" w:cs="Times New Roman"/>
        </w:rPr>
        <w:t>(2) Hatályát veszti a 2/2019. (II.6.) önkormányzati rendelet.</w:t>
      </w:r>
    </w:p>
    <w:p w:rsidR="000D2648" w:rsidRPr="000D2648" w:rsidRDefault="000D2648" w:rsidP="00B408A7">
      <w:pPr>
        <w:rPr>
          <w:rFonts w:ascii="Times New Roman" w:hAnsi="Times New Roman" w:cs="Times New Roman"/>
        </w:rPr>
      </w:pPr>
    </w:p>
    <w:p w:rsidR="00B408A7" w:rsidRPr="000D2648" w:rsidRDefault="00B408A7" w:rsidP="00B408A7">
      <w:pPr>
        <w:rPr>
          <w:rFonts w:ascii="Times New Roman" w:hAnsi="Times New Roman" w:cs="Times New Roman"/>
        </w:rPr>
      </w:pPr>
    </w:p>
    <w:p w:rsidR="00B408A7" w:rsidRPr="000D2648" w:rsidRDefault="00B408A7" w:rsidP="000D2648">
      <w:pPr>
        <w:spacing w:after="0" w:line="240" w:lineRule="auto"/>
        <w:rPr>
          <w:rFonts w:ascii="Times New Roman" w:hAnsi="Times New Roman" w:cs="Times New Roman"/>
        </w:rPr>
      </w:pPr>
    </w:p>
    <w:p w:rsidR="00B408A7" w:rsidRPr="000D2648" w:rsidRDefault="00B408A7" w:rsidP="000D2648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0D2648">
        <w:rPr>
          <w:rFonts w:ascii="Times New Roman" w:hAnsi="Times New Roman" w:cs="Times New Roman"/>
        </w:rPr>
        <w:t xml:space="preserve">Váradi Lajos </w:t>
      </w:r>
      <w:proofErr w:type="spellStart"/>
      <w:r w:rsidR="000D2648">
        <w:rPr>
          <w:rFonts w:ascii="Times New Roman" w:hAnsi="Times New Roman" w:cs="Times New Roman"/>
        </w:rPr>
        <w:t>sk</w:t>
      </w:r>
      <w:proofErr w:type="spellEnd"/>
      <w:r w:rsidR="000D2648">
        <w:rPr>
          <w:rFonts w:ascii="Times New Roman" w:hAnsi="Times New Roman" w:cs="Times New Roman"/>
        </w:rPr>
        <w:t>.</w:t>
      </w:r>
      <w:r w:rsidRPr="000D2648">
        <w:rPr>
          <w:rFonts w:ascii="Times New Roman" w:hAnsi="Times New Roman" w:cs="Times New Roman"/>
        </w:rPr>
        <w:tab/>
      </w:r>
      <w:r w:rsidRPr="000D2648">
        <w:rPr>
          <w:rFonts w:ascii="Times New Roman" w:hAnsi="Times New Roman" w:cs="Times New Roman"/>
        </w:rPr>
        <w:tab/>
      </w:r>
      <w:r w:rsidRPr="000D2648">
        <w:rPr>
          <w:rFonts w:ascii="Times New Roman" w:hAnsi="Times New Roman" w:cs="Times New Roman"/>
        </w:rPr>
        <w:tab/>
      </w:r>
      <w:r w:rsidRPr="000D2648">
        <w:rPr>
          <w:rFonts w:ascii="Times New Roman" w:hAnsi="Times New Roman" w:cs="Times New Roman"/>
        </w:rPr>
        <w:tab/>
      </w:r>
      <w:r w:rsidRPr="000D2648">
        <w:rPr>
          <w:rFonts w:ascii="Times New Roman" w:hAnsi="Times New Roman" w:cs="Times New Roman"/>
        </w:rPr>
        <w:tab/>
        <w:t>Molnárné Cseh Mária</w:t>
      </w:r>
      <w:r w:rsidR="000D2648">
        <w:rPr>
          <w:rFonts w:ascii="Times New Roman" w:hAnsi="Times New Roman" w:cs="Times New Roman"/>
        </w:rPr>
        <w:t xml:space="preserve"> </w:t>
      </w:r>
      <w:proofErr w:type="spellStart"/>
      <w:r w:rsidR="000D2648">
        <w:rPr>
          <w:rFonts w:ascii="Times New Roman" w:hAnsi="Times New Roman" w:cs="Times New Roman"/>
        </w:rPr>
        <w:t>sk</w:t>
      </w:r>
      <w:proofErr w:type="spellEnd"/>
      <w:r w:rsidR="000D2648">
        <w:rPr>
          <w:rFonts w:ascii="Times New Roman" w:hAnsi="Times New Roman" w:cs="Times New Roman"/>
        </w:rPr>
        <w:t>.</w:t>
      </w:r>
    </w:p>
    <w:p w:rsidR="00B408A7" w:rsidRPr="000D2648" w:rsidRDefault="000D2648" w:rsidP="000D26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</w:t>
      </w:r>
      <w:r w:rsidR="00B408A7" w:rsidRPr="000D2648">
        <w:rPr>
          <w:rFonts w:ascii="Times New Roman" w:hAnsi="Times New Roman" w:cs="Times New Roman"/>
        </w:rPr>
        <w:t>polgármester</w:t>
      </w:r>
      <w:r w:rsidR="00B408A7" w:rsidRPr="000D2648">
        <w:rPr>
          <w:rFonts w:ascii="Times New Roman" w:hAnsi="Times New Roman" w:cs="Times New Roman"/>
        </w:rPr>
        <w:tab/>
      </w:r>
      <w:r w:rsidR="00B408A7" w:rsidRPr="000D2648">
        <w:rPr>
          <w:rFonts w:ascii="Times New Roman" w:hAnsi="Times New Roman" w:cs="Times New Roman"/>
        </w:rPr>
        <w:tab/>
      </w:r>
      <w:r w:rsidR="00B408A7" w:rsidRPr="000D2648">
        <w:rPr>
          <w:rFonts w:ascii="Times New Roman" w:hAnsi="Times New Roman" w:cs="Times New Roman"/>
        </w:rPr>
        <w:tab/>
      </w:r>
      <w:r w:rsidR="00B408A7" w:rsidRPr="000D2648">
        <w:rPr>
          <w:rFonts w:ascii="Times New Roman" w:hAnsi="Times New Roman" w:cs="Times New Roman"/>
        </w:rPr>
        <w:tab/>
      </w:r>
      <w:r w:rsidR="00B408A7" w:rsidRPr="000D2648">
        <w:rPr>
          <w:rFonts w:ascii="Times New Roman" w:hAnsi="Times New Roman" w:cs="Times New Roman"/>
        </w:rPr>
        <w:tab/>
      </w:r>
      <w:r w:rsidR="00B408A7" w:rsidRPr="000D26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B408A7" w:rsidRPr="000D2648">
        <w:rPr>
          <w:rFonts w:ascii="Times New Roman" w:hAnsi="Times New Roman" w:cs="Times New Roman"/>
        </w:rPr>
        <w:t xml:space="preserve">      jegyző  </w:t>
      </w:r>
    </w:p>
    <w:p w:rsidR="00B408A7" w:rsidRPr="000D2648" w:rsidRDefault="00B408A7">
      <w:pPr>
        <w:rPr>
          <w:rFonts w:ascii="Times New Roman" w:hAnsi="Times New Roman" w:cs="Times New Roman"/>
        </w:rPr>
      </w:pPr>
    </w:p>
    <w:sectPr w:rsidR="00B408A7" w:rsidRPr="000D2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3C3A"/>
    <w:multiLevelType w:val="hybridMultilevel"/>
    <w:tmpl w:val="4080F57A"/>
    <w:lvl w:ilvl="0" w:tplc="1DF830CA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A7"/>
    <w:rsid w:val="00070965"/>
    <w:rsid w:val="000D2648"/>
    <w:rsid w:val="0032568A"/>
    <w:rsid w:val="00556863"/>
    <w:rsid w:val="00B4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D825"/>
  <w15:chartTrackingRefBased/>
  <w15:docId w15:val="{9A297760-D7CA-461B-8EF3-831DB11D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0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534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Kukoró Csaba</dc:creator>
  <cp:keywords/>
  <dc:description/>
  <cp:lastModifiedBy>Kovács Istvánné</cp:lastModifiedBy>
  <cp:revision>3</cp:revision>
  <cp:lastPrinted>2019-11-11T10:00:00Z</cp:lastPrinted>
  <dcterms:created xsi:type="dcterms:W3CDTF">2019-11-11T14:52:00Z</dcterms:created>
  <dcterms:modified xsi:type="dcterms:W3CDTF">2019-12-02T09:26:00Z</dcterms:modified>
</cp:coreProperties>
</file>