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DE3" w:rsidRPr="004E0956" w:rsidRDefault="00B90331" w:rsidP="00783DE3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</w:t>
      </w:r>
      <w:bookmarkStart w:id="0" w:name="_GoBack"/>
      <w:bookmarkEnd w:id="0"/>
      <w:r w:rsidR="00783DE3" w:rsidRPr="004E0956">
        <w:rPr>
          <w:b/>
          <w:i/>
          <w:sz w:val="24"/>
          <w:szCs w:val="24"/>
        </w:rPr>
        <w:t>. számú függelék</w:t>
      </w:r>
      <w:r w:rsidR="00783DE3">
        <w:rPr>
          <w:b/>
          <w:i/>
          <w:sz w:val="24"/>
          <w:szCs w:val="24"/>
        </w:rPr>
        <w:t xml:space="preserve"> a 8/2008. (VI.06.) önkormányzati rendelethez</w:t>
      </w:r>
    </w:p>
    <w:p w:rsidR="00783DE3" w:rsidRPr="004E0956" w:rsidRDefault="00783DE3" w:rsidP="00783DE3">
      <w:pPr>
        <w:jc w:val="both"/>
        <w:rPr>
          <w:sz w:val="24"/>
          <w:szCs w:val="24"/>
        </w:rPr>
      </w:pPr>
    </w:p>
    <w:p w:rsidR="00B90331" w:rsidRPr="004E0956" w:rsidRDefault="00B90331" w:rsidP="00B90331">
      <w:pPr>
        <w:pStyle w:val="Szvegtrzs"/>
        <w:rPr>
          <w:b/>
          <w:i/>
          <w:sz w:val="24"/>
          <w:szCs w:val="24"/>
        </w:rPr>
      </w:pPr>
      <w:r w:rsidRPr="004E0956">
        <w:rPr>
          <w:b/>
          <w:i/>
          <w:sz w:val="24"/>
          <w:szCs w:val="24"/>
        </w:rPr>
        <w:t>Egyedi tájérték</w:t>
      </w:r>
    </w:p>
    <w:p w:rsidR="00B90331" w:rsidRPr="004E0956" w:rsidRDefault="00B90331" w:rsidP="00B90331">
      <w:pPr>
        <w:pStyle w:val="Szvegtrzs"/>
        <w:rPr>
          <w:sz w:val="24"/>
          <w:szCs w:val="24"/>
        </w:rPr>
      </w:pPr>
    </w:p>
    <w:p w:rsidR="00B90331" w:rsidRPr="004E0956" w:rsidRDefault="00B90331" w:rsidP="00B90331">
      <w:pPr>
        <w:jc w:val="both"/>
        <w:rPr>
          <w:sz w:val="24"/>
          <w:szCs w:val="24"/>
        </w:rPr>
      </w:pPr>
      <w:r w:rsidRPr="004E0956">
        <w:rPr>
          <w:sz w:val="24"/>
          <w:szCs w:val="24"/>
        </w:rPr>
        <w:t>A Balatoni Nemzeti Park Igazgatóság még nem készítette el a település egyedi tájérték kataszterét.</w:t>
      </w:r>
    </w:p>
    <w:p w:rsidR="00324D4B" w:rsidRDefault="00324D4B" w:rsidP="00B90331">
      <w:pPr>
        <w:jc w:val="both"/>
      </w:pPr>
    </w:p>
    <w:sectPr w:rsidR="00324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E3"/>
    <w:rsid w:val="00324D4B"/>
    <w:rsid w:val="00783DE3"/>
    <w:rsid w:val="00B90331"/>
    <w:rsid w:val="00C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846FC-49DB-4CBF-A5E3-0360BF94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3DE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B90331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90331"/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Iroda-3266</dc:creator>
  <cp:keywords/>
  <dc:description/>
  <cp:lastModifiedBy>Iroda-3266</cp:lastModifiedBy>
  <cp:revision>2</cp:revision>
  <dcterms:created xsi:type="dcterms:W3CDTF">2018-11-29T12:02:00Z</dcterms:created>
  <dcterms:modified xsi:type="dcterms:W3CDTF">2018-11-29T12:02:00Z</dcterms:modified>
</cp:coreProperties>
</file>