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32" w:rsidRPr="00F13232" w:rsidRDefault="00F13232" w:rsidP="00F13232">
      <w:pPr>
        <w:pStyle w:val="Cmsor1"/>
        <w:spacing w:line="360" w:lineRule="auto"/>
        <w:rPr>
          <w:b w:val="0"/>
          <w:bCs/>
          <w:i/>
          <w:u w:val="none"/>
        </w:rPr>
      </w:pPr>
      <w:r w:rsidRPr="00F13232">
        <w:rPr>
          <w:b w:val="0"/>
          <w:bCs/>
          <w:i/>
          <w:u w:val="none"/>
        </w:rPr>
        <w:t>„3</w:t>
      </w:r>
      <w:proofErr w:type="gramStart"/>
      <w:r w:rsidRPr="00F13232">
        <w:rPr>
          <w:b w:val="0"/>
          <w:bCs/>
          <w:i/>
          <w:u w:val="none"/>
        </w:rPr>
        <w:t>.  függelék</w:t>
      </w:r>
      <w:proofErr w:type="gramEnd"/>
    </w:p>
    <w:p w:rsidR="00F13232" w:rsidRPr="00F13232" w:rsidRDefault="00F13232" w:rsidP="00F13232">
      <w:pPr>
        <w:spacing w:after="0" w:line="360" w:lineRule="auto"/>
        <w:jc w:val="center"/>
        <w:rPr>
          <w:rFonts w:ascii="Times New Roman" w:hAnsi="Times New Roman" w:cs="Times New Roman"/>
          <w:bCs/>
          <w:i/>
        </w:rPr>
      </w:pPr>
      <w:proofErr w:type="gramStart"/>
      <w:r w:rsidRPr="00F13232">
        <w:rPr>
          <w:rFonts w:ascii="Times New Roman" w:hAnsi="Times New Roman" w:cs="Times New Roman"/>
          <w:bCs/>
          <w:i/>
        </w:rPr>
        <w:t>a</w:t>
      </w:r>
      <w:proofErr w:type="gramEnd"/>
      <w:r w:rsidRPr="00F13232">
        <w:rPr>
          <w:rFonts w:ascii="Times New Roman" w:hAnsi="Times New Roman" w:cs="Times New Roman"/>
          <w:bCs/>
          <w:i/>
        </w:rPr>
        <w:t xml:space="preserve"> képviselő-testület és szervei szervezeti és működési szabályzatáról</w:t>
      </w:r>
    </w:p>
    <w:p w:rsidR="00F13232" w:rsidRDefault="00F13232" w:rsidP="00F13232">
      <w:pPr>
        <w:spacing w:after="0" w:line="360" w:lineRule="auto"/>
        <w:jc w:val="center"/>
        <w:rPr>
          <w:rFonts w:ascii="Times New Roman" w:hAnsi="Times New Roman" w:cs="Times New Roman"/>
          <w:bCs/>
          <w:i/>
        </w:rPr>
      </w:pPr>
      <w:proofErr w:type="gramStart"/>
      <w:r w:rsidRPr="00F13232">
        <w:rPr>
          <w:rFonts w:ascii="Times New Roman" w:hAnsi="Times New Roman" w:cs="Times New Roman"/>
          <w:i/>
        </w:rPr>
        <w:t>szóló</w:t>
      </w:r>
      <w:proofErr w:type="gramEnd"/>
      <w:r w:rsidRPr="00F13232">
        <w:rPr>
          <w:rFonts w:ascii="Times New Roman" w:hAnsi="Times New Roman" w:cs="Times New Roman"/>
          <w:i/>
        </w:rPr>
        <w:t xml:space="preserve"> </w:t>
      </w:r>
      <w:r w:rsidRPr="00F13232">
        <w:rPr>
          <w:rFonts w:ascii="Times New Roman" w:hAnsi="Times New Roman" w:cs="Times New Roman"/>
          <w:bCs/>
          <w:i/>
        </w:rPr>
        <w:t xml:space="preserve">11/2014.(X.31.) önkormányzati rendelethez </w:t>
      </w:r>
    </w:p>
    <w:p w:rsidR="00F13232" w:rsidRDefault="00F13232" w:rsidP="00F13232">
      <w:pPr>
        <w:spacing w:after="0" w:line="360" w:lineRule="auto"/>
        <w:jc w:val="center"/>
        <w:rPr>
          <w:rFonts w:ascii="Times New Roman" w:hAnsi="Times New Roman" w:cs="Times New Roman"/>
          <w:bCs/>
          <w:i/>
        </w:rPr>
      </w:pPr>
    </w:p>
    <w:p w:rsidR="00F13232" w:rsidRPr="00F13232" w:rsidRDefault="00F13232" w:rsidP="00F13232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F13232" w:rsidRPr="00F13232" w:rsidRDefault="00F13232" w:rsidP="00F13232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013350 Az önkormányzati vagyonnal való gazdálkodással kapcsolatos feladatok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013360 Más szerv részére végzett pénzügyi-gazdálkodási, üzemeltetési, egyéb szolgáltatások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016080 Kiemelt állami és önkormányzati rendezvények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018010 Önkormányzatok elszámolásai a központi költségvetéssel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018030 Támogatási célú finanszírozási műveletek</w:t>
      </w:r>
    </w:p>
    <w:p w:rsidR="00F13232" w:rsidRPr="00F13232" w:rsidRDefault="00F13232" w:rsidP="00F13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232">
        <w:rPr>
          <w:rFonts w:ascii="Times New Roman" w:eastAsia="Times New Roman" w:hAnsi="Times New Roman" w:cs="Times New Roman"/>
          <w:sz w:val="24"/>
          <w:szCs w:val="24"/>
          <w:lang w:eastAsia="hu-HU"/>
        </w:rPr>
        <w:t>041231 Rövid időtartamú közfoglalkoztatás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041232 Start-munka program - Téli közfoglalkoztatás</w:t>
      </w:r>
    </w:p>
    <w:p w:rsidR="00F13232" w:rsidRPr="00F13232" w:rsidRDefault="00F13232" w:rsidP="00F13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232">
        <w:rPr>
          <w:rFonts w:ascii="Times New Roman" w:eastAsia="Times New Roman" w:hAnsi="Times New Roman" w:cs="Times New Roman"/>
          <w:sz w:val="24"/>
          <w:szCs w:val="24"/>
          <w:lang w:eastAsia="hu-HU"/>
        </w:rPr>
        <w:t>041233 Hosszabb időtartamú közfoglalkoztatás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041236 Országos közfoglalkoztatási program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047410 Ár- és belvízvédelemmel összefüggő tevékenységek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061030 Lakáshoz jutást segítő támogatások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063010 Vízügy igazgatása</w:t>
      </w:r>
    </w:p>
    <w:p w:rsidR="00F13232" w:rsidRPr="00F13232" w:rsidRDefault="00F13232" w:rsidP="00F13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232">
        <w:rPr>
          <w:rFonts w:ascii="Times New Roman" w:eastAsia="Times New Roman" w:hAnsi="Times New Roman" w:cs="Times New Roman"/>
          <w:sz w:val="24"/>
          <w:szCs w:val="24"/>
          <w:lang w:eastAsia="hu-HU"/>
        </w:rPr>
        <w:t>064010 Közvilágítás</w:t>
      </w:r>
    </w:p>
    <w:p w:rsidR="00F13232" w:rsidRPr="00F13232" w:rsidRDefault="00F13232" w:rsidP="00F13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232">
        <w:rPr>
          <w:rFonts w:ascii="Times New Roman" w:eastAsia="Times New Roman" w:hAnsi="Times New Roman" w:cs="Times New Roman"/>
          <w:sz w:val="24"/>
          <w:szCs w:val="24"/>
          <w:lang w:eastAsia="hu-HU"/>
        </w:rPr>
        <w:t>066010 Zöldterület-kezelés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066020 Város-, községgazdálkodási egyéb szolgáltatások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072111 Háziorvosi alapellátás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074031 Család és nővédelmi egészségügyi gondozás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081030 Sportlétesítmények, edzőtáborok működtetése és fejlesztése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082044 Könyvtári szolgáltatások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082091 Közművelődés - közösségi és társadalmi részvétel fejlesztése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083050 Televízió-műsor szolgáltatása és támogatása</w:t>
      </w:r>
    </w:p>
    <w:p w:rsidR="00F13232" w:rsidRPr="00F13232" w:rsidRDefault="00F13232" w:rsidP="00F13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232">
        <w:rPr>
          <w:rFonts w:ascii="Times New Roman" w:eastAsia="Times New Roman" w:hAnsi="Times New Roman" w:cs="Times New Roman"/>
          <w:sz w:val="24"/>
          <w:szCs w:val="24"/>
          <w:lang w:eastAsia="hu-HU"/>
        </w:rPr>
        <w:t>084031 Civil szervezetek működési támogatása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096015 Gyermekétkeztetés köznevelési intézményben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096025 Munkahelyi étkeztetés köznevelési intézményben</w:t>
      </w:r>
    </w:p>
    <w:p w:rsidR="00F13232" w:rsidRPr="00F13232" w:rsidRDefault="00F13232" w:rsidP="00F13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3232">
        <w:rPr>
          <w:rFonts w:ascii="Times New Roman" w:eastAsia="Times New Roman" w:hAnsi="Times New Roman" w:cs="Times New Roman"/>
          <w:sz w:val="24"/>
          <w:szCs w:val="24"/>
          <w:lang w:eastAsia="hu-HU"/>
        </w:rPr>
        <w:t>101231 Fogyatékossággal összefüggő pénzbeli ellátások, támogatások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102040 Időskorral összefüggő pénzbeli ellátások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104042 Gyermekjóléti szolgáltatások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eastAsia="Times New Roman" w:hAnsi="Times New Roman" w:cs="Times New Roman"/>
          <w:sz w:val="24"/>
          <w:szCs w:val="24"/>
          <w:lang w:eastAsia="hu-HU"/>
        </w:rPr>
        <w:t>104051 Gyermekvédelmi pénzbeli és természetbeni ellátások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105010 Munkanélküli aktív korúak ellátásai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107051 Szociális étkeztetés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107052 Házi segítségnyújtás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107054 Családsegítés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107060 Egyéb szociális pénzbeli és természetbeni ellátások, támogatások</w:t>
      </w:r>
    </w:p>
    <w:p w:rsidR="00F13232" w:rsidRPr="00F13232" w:rsidRDefault="00F13232" w:rsidP="00F13232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13232">
        <w:rPr>
          <w:rFonts w:ascii="Times New Roman" w:hAnsi="Times New Roman" w:cs="Times New Roman"/>
          <w:sz w:val="24"/>
          <w:szCs w:val="24"/>
        </w:rPr>
        <w:t>900080 Szabad kapacitás terhére végzett, nem haszonszerzési célú tevékenységek kiadási és bevételei”</w:t>
      </w:r>
    </w:p>
    <w:p w:rsidR="00F13232" w:rsidRPr="00F13232" w:rsidRDefault="00F13232" w:rsidP="00F13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C0D" w:rsidRPr="00F13232" w:rsidRDefault="00383C0D">
      <w:pPr>
        <w:rPr>
          <w:rFonts w:ascii="Times New Roman" w:hAnsi="Times New Roman" w:cs="Times New Roman"/>
        </w:rPr>
      </w:pPr>
    </w:p>
    <w:sectPr w:rsidR="00383C0D" w:rsidRPr="00F13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A0"/>
    <w:rsid w:val="000E73E1"/>
    <w:rsid w:val="000F20A0"/>
    <w:rsid w:val="00383C0D"/>
    <w:rsid w:val="00955841"/>
    <w:rsid w:val="00F1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AF0BE-C82F-4B5D-A845-524A47A4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3232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F132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13232"/>
    <w:rPr>
      <w:rFonts w:ascii="Times New Roman" w:eastAsia="Times New Roman" w:hAnsi="Times New Roman" w:cs="Times New Roman"/>
      <w:b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2017-02-20T14:01:00Z</dcterms:created>
  <dcterms:modified xsi:type="dcterms:W3CDTF">2017-02-20T14:01:00Z</dcterms:modified>
</cp:coreProperties>
</file>