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1B" w:rsidRDefault="009652BF" w:rsidP="000E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-377190</wp:posOffset>
            </wp:positionV>
            <wp:extent cx="781050" cy="809625"/>
            <wp:effectExtent l="19050" t="0" r="0" b="0"/>
            <wp:wrapTight wrapText="bothSides">
              <wp:wrapPolygon edited="0">
                <wp:start x="-527" y="0"/>
                <wp:lineTo x="-527" y="21346"/>
                <wp:lineTo x="21600" y="21346"/>
                <wp:lineTo x="21600" y="0"/>
                <wp:lineTo x="-527" y="0"/>
              </wp:wrapPolygon>
            </wp:wrapTight>
            <wp:docPr id="2" name="Kép 1" descr="Képtalálat a következőre: „kistolmács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istolmács címer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81B">
        <w:rPr>
          <w:rFonts w:ascii="Times New Roman" w:hAnsi="Times New Roman" w:cs="Times New Roman"/>
          <w:b/>
          <w:sz w:val="20"/>
          <w:szCs w:val="20"/>
        </w:rPr>
        <w:t>Bejelentőlap</w:t>
      </w:r>
    </w:p>
    <w:p w:rsidR="000E786E" w:rsidRPr="004F7F1A" w:rsidRDefault="0074481B" w:rsidP="000E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F7F1A">
        <w:rPr>
          <w:rFonts w:ascii="Times New Roman" w:hAnsi="Times New Roman" w:cs="Times New Roman"/>
          <w:b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sz w:val="20"/>
          <w:szCs w:val="20"/>
        </w:rPr>
        <w:t xml:space="preserve"> k</w:t>
      </w:r>
      <w:r w:rsidR="000E786E" w:rsidRPr="004F7F1A">
        <w:rPr>
          <w:rFonts w:ascii="Times New Roman" w:hAnsi="Times New Roman" w:cs="Times New Roman"/>
          <w:b/>
          <w:sz w:val="20"/>
          <w:szCs w:val="20"/>
        </w:rPr>
        <w:t>özterület</w:t>
      </w:r>
      <w:proofErr w:type="gramEnd"/>
      <w:r w:rsidR="000E786E" w:rsidRPr="004F7F1A">
        <w:rPr>
          <w:rFonts w:ascii="Times New Roman" w:hAnsi="Times New Roman" w:cs="Times New Roman"/>
          <w:b/>
          <w:sz w:val="20"/>
          <w:szCs w:val="20"/>
        </w:rPr>
        <w:t xml:space="preserve"> rendeltetésétől e</w:t>
      </w:r>
      <w:r>
        <w:rPr>
          <w:rFonts w:ascii="Times New Roman" w:hAnsi="Times New Roman" w:cs="Times New Roman"/>
          <w:b/>
          <w:sz w:val="20"/>
          <w:szCs w:val="20"/>
        </w:rPr>
        <w:t xml:space="preserve">ltérő célra történő használatának bejelentésére </w:t>
      </w:r>
      <w:r w:rsidRPr="004F7F1A">
        <w:rPr>
          <w:rFonts w:ascii="Times New Roman" w:hAnsi="Times New Roman" w:cs="Times New Roman"/>
          <w:b/>
          <w:sz w:val="20"/>
          <w:szCs w:val="20"/>
        </w:rPr>
        <w:t>–</w:t>
      </w:r>
    </w:p>
    <w:p w:rsidR="000E786E" w:rsidRPr="004F7F1A" w:rsidRDefault="000E786E" w:rsidP="000E7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F54" w:rsidRDefault="008A1F54" w:rsidP="008A1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E7B83" w:rsidRPr="004F7F1A" w:rsidRDefault="009E7B83" w:rsidP="008A1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3227"/>
        <w:gridCol w:w="5985"/>
      </w:tblGrid>
      <w:tr w:rsidR="00EF3C5A" w:rsidRPr="004F7F1A" w:rsidTr="004F7F1A">
        <w:tc>
          <w:tcPr>
            <w:tcW w:w="9212" w:type="dxa"/>
            <w:gridSpan w:val="2"/>
            <w:shd w:val="clear" w:color="auto" w:fill="D9D9D9" w:themeFill="background1" w:themeFillShade="D9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5A" w:rsidRPr="004F7F1A" w:rsidRDefault="00F711C5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BEJELENTŐ</w:t>
            </w:r>
            <w:r w:rsidR="00EF3C5A"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adatai</w:t>
            </w: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6E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86E" w:rsidRPr="004F7F1A" w:rsidRDefault="000E786E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90F46" w:rsidRPr="004F7F1A">
              <w:rPr>
                <w:rFonts w:ascii="Times New Roman" w:hAnsi="Times New Roman" w:cs="Times New Roman"/>
                <w:sz w:val="20"/>
                <w:szCs w:val="20"/>
              </w:rPr>
              <w:t>eve:</w:t>
            </w:r>
          </w:p>
        </w:tc>
        <w:tc>
          <w:tcPr>
            <w:tcW w:w="5985" w:type="dxa"/>
          </w:tcPr>
          <w:p w:rsidR="00690F46" w:rsidRPr="004F7F1A" w:rsidRDefault="00690F46" w:rsidP="00690F46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86E" w:rsidRPr="004F7F1A" w:rsidRDefault="00690F46" w:rsidP="00690F46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Képviseletére jogosult neve: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Lakóhelye/székhelye, telephelye: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Születési helye, ideje: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Személyi igazolványának 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Adóazonosítója/adószáma: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EF3C5A" w:rsidRPr="004F7F1A" w:rsidTr="004F7F1A">
        <w:tc>
          <w:tcPr>
            <w:tcW w:w="9212" w:type="dxa"/>
            <w:gridSpan w:val="2"/>
            <w:shd w:val="clear" w:color="auto" w:fill="D9D9D9" w:themeFill="background1" w:themeFillShade="D9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5A" w:rsidRPr="004F7F1A" w:rsidRDefault="00EF3C5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KÖZTERÜLET-HASZNÁLATRA vonatkozó adatok</w:t>
            </w: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5A" w:rsidRPr="004F7F1A" w:rsidTr="004F7F1A">
        <w:tc>
          <w:tcPr>
            <w:tcW w:w="3227" w:type="dxa"/>
          </w:tcPr>
          <w:p w:rsidR="00EF3C5A" w:rsidRPr="004F7F1A" w:rsidRDefault="00EF3C5A" w:rsidP="00EF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Célja </w:t>
            </w:r>
            <w:r w:rsidRPr="004F7F1A">
              <w:rPr>
                <w:rFonts w:ascii="Times New Roman" w:hAnsi="Times New Roman" w:cs="Times New Roman"/>
                <w:i/>
                <w:sz w:val="20"/>
                <w:szCs w:val="20"/>
              </w:rPr>
              <w:t>(a megfelelő kategóriát kérjük megjelölni)</w:t>
            </w:r>
          </w:p>
        </w:tc>
        <w:tc>
          <w:tcPr>
            <w:tcW w:w="5985" w:type="dxa"/>
          </w:tcPr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az ingyenes hírlaposztás,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a közterületen történő adománygyűjtés,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vendéglátóipari</w:t>
            </w:r>
            <w:proofErr w:type="spellEnd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 helyiség; üzlet; pavilon; garázs; árusító, szolgáltató és egyéb fülke bejárata melletti közterületen, összességében 1 m</w:t>
            </w:r>
            <w:r w:rsidRPr="009E7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 területet meg nem haladó, elhelyezett reklámot nem tartalmazó, maximum 2 db virágtartóedény kihelyezése, vagy üzleti védőtető (előtető), összecsukható ernyőszerkezet elhelyezése, amennyiben az nem üzleti vagy nem reklámcélokat szolgál,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a költözködés során bútor, </w:t>
            </w:r>
            <w:proofErr w:type="spellStart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lakásfelszerelési</w:t>
            </w:r>
            <w:proofErr w:type="spellEnd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 cikk, konténer 72 órát meg nem haladó közterületi tárolása,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építési, felújítási munkálatokkal kapcsolatos felvonulási épület, állvány, daru, törmelékgyűjtő konténer</w:t>
            </w:r>
            <w:proofErr w:type="gramStart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,szerszám</w:t>
            </w:r>
            <w:proofErr w:type="gramEnd"/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, gép, építőanyag, törmelék, egyéb ömlesztett anyag 72 órát meg nem haladó elhelyezése, építési munkaterület 72 órát meg nem haladó lehatárolása,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tűzifa és egyéb tüzelőanyag 72 órát meg nem haladó közterületi tárolása,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közterületen, illetve közúti járműre szerelt hangosító berendezés</w:t>
            </w:r>
            <w:r w:rsidR="0096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alkalmazásával történő reklámozás,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a jótékonysági, kulturális, közcélú, sport, egészségvédelmi és környezetvédelmi rendezvények, továbbá vallási ünnepek tartása,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a közintézmények szervezésében tartott közterületi rendezvény,</w:t>
            </w:r>
          </w:p>
          <w:p w:rsidR="009E7B83" w:rsidRPr="009E7B83" w:rsidRDefault="009652BF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Kistolmács község</w:t>
            </w:r>
            <w:r w:rsidR="009E7B83" w:rsidRPr="009E7B83">
              <w:rPr>
                <w:rFonts w:ascii="Times New Roman" w:hAnsi="Times New Roman" w:cs="Times New Roman"/>
                <w:sz w:val="20"/>
                <w:szCs w:val="20"/>
              </w:rPr>
              <w:t xml:space="preserve"> közterületein esküvői szertartás lebonyolítása,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magánszemélyek, társadalmi szervezetek, pártok közterületi aláírásgyűjtése,</w:t>
            </w:r>
          </w:p>
          <w:p w:rsidR="009E7B83" w:rsidRPr="009E7B83" w:rsidRDefault="009E7B83" w:rsidP="009E7B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3">
              <w:rPr>
                <w:rFonts w:ascii="Times New Roman" w:hAnsi="Times New Roman" w:cs="Times New Roman"/>
                <w:sz w:val="20"/>
                <w:szCs w:val="20"/>
              </w:rPr>
              <w:t>élet- és balesetveszély elhárítása céljából épületen elhelyezett állvány, védtető állítása legfeljebb 30 napig.</w:t>
            </w:r>
          </w:p>
          <w:p w:rsidR="00EF3C5A" w:rsidRPr="004F7F1A" w:rsidRDefault="00EF3C5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Közterületen folytatott tevékenység pontos leírása, a közterület-használat 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módja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kihelyezésre kerülő tárgyak pontos leírása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használni kívánt közterület nagysága m²</w:t>
            </w:r>
            <w:proofErr w:type="spellStart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-ben</w:t>
            </w:r>
            <w:proofErr w:type="spellEnd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megadva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8F4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8F4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Időtartama: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4F7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131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Használni kívánt közterület pontos megjelölése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80"/>
        </w:trPr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b/>
                <w:sz w:val="20"/>
                <w:szCs w:val="20"/>
              </w:rPr>
              <w:t>Rendezvény esetén</w:t>
            </w:r>
          </w:p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megnevezése: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196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jellege: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50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rendezőneve, elérhetősége: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51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rende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zvényt üzleti céllal tartják-e: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00"/>
        </w:trPr>
        <w:tc>
          <w:tcPr>
            <w:tcW w:w="3227" w:type="dxa"/>
          </w:tcPr>
          <w:p w:rsidR="004F7F1A" w:rsidRPr="004F7F1A" w:rsidRDefault="00131FB2" w:rsidP="00131FB2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érint-e önkormányzati utat: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5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jár-e útle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zárással, forgalomeltereléssel: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54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kíván-e rendőri biztosítást igénybe venni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786E" w:rsidRPr="004F7F1A" w:rsidRDefault="000E786E" w:rsidP="000E7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4F7F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F1A">
        <w:rPr>
          <w:rFonts w:ascii="Times New Roman" w:hAnsi="Times New Roman" w:cs="Times New Roman"/>
          <w:b/>
          <w:sz w:val="20"/>
          <w:szCs w:val="20"/>
        </w:rPr>
        <w:t>Figyelem!</w:t>
      </w:r>
    </w:p>
    <w:p w:rsidR="004F7F1A" w:rsidRPr="004F7F1A" w:rsidRDefault="004F7F1A" w:rsidP="0069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69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F1A">
        <w:rPr>
          <w:rFonts w:ascii="Times New Roman" w:hAnsi="Times New Roman" w:cs="Times New Roman"/>
          <w:sz w:val="20"/>
          <w:szCs w:val="20"/>
        </w:rPr>
        <w:t xml:space="preserve">A jelen </w:t>
      </w:r>
      <w:r w:rsidR="00F711C5">
        <w:rPr>
          <w:rFonts w:ascii="Times New Roman" w:hAnsi="Times New Roman" w:cs="Times New Roman"/>
          <w:sz w:val="20"/>
          <w:szCs w:val="20"/>
        </w:rPr>
        <w:t xml:space="preserve">bejelentésben </w:t>
      </w:r>
      <w:r w:rsidRPr="004F7F1A">
        <w:rPr>
          <w:rFonts w:ascii="Times New Roman" w:hAnsi="Times New Roman" w:cs="Times New Roman"/>
          <w:sz w:val="20"/>
          <w:szCs w:val="20"/>
        </w:rPr>
        <w:t>megjelölt tevékenység folytatásához szükséges esetben – a jogszabályokban előírt – már meglévő szakhatósági hozzájárulásokat</w:t>
      </w:r>
      <w:r w:rsidR="00131FB2">
        <w:rPr>
          <w:rFonts w:ascii="Times New Roman" w:hAnsi="Times New Roman" w:cs="Times New Roman"/>
          <w:sz w:val="20"/>
          <w:szCs w:val="20"/>
        </w:rPr>
        <w:t xml:space="preserve"> csatolni szükséges.</w:t>
      </w:r>
    </w:p>
    <w:p w:rsidR="008A1F54" w:rsidRPr="004F7F1A" w:rsidRDefault="008A1F54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7F1A">
        <w:rPr>
          <w:rFonts w:ascii="Times New Roman" w:hAnsi="Times New Roman" w:cs="Times New Roman"/>
          <w:i/>
          <w:sz w:val="20"/>
          <w:szCs w:val="20"/>
        </w:rPr>
        <w:t>Csatolt szakhatósági hozzájárulások száma:</w:t>
      </w:r>
      <w:r w:rsidR="00690F46" w:rsidRPr="004F7F1A">
        <w:rPr>
          <w:rFonts w:ascii="Times New Roman" w:hAnsi="Times New Roman" w:cs="Times New Roman"/>
          <w:i/>
          <w:sz w:val="20"/>
          <w:szCs w:val="20"/>
        </w:rPr>
        <w:tab/>
      </w:r>
    </w:p>
    <w:p w:rsidR="008A1F54" w:rsidRPr="004F7F1A" w:rsidRDefault="008A1F54" w:rsidP="00690F46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F1A" w:rsidRDefault="004F7F1A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F7F1A" w:rsidRDefault="009652BF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Kistolmács</w:t>
      </w:r>
      <w:r w:rsidR="004F7F1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F7F1A">
        <w:rPr>
          <w:rFonts w:ascii="Times New Roman" w:hAnsi="Times New Roman" w:cs="Times New Roman"/>
          <w:sz w:val="20"/>
          <w:szCs w:val="20"/>
        </w:rPr>
        <w:t>20</w:t>
      </w:r>
      <w:proofErr w:type="gramStart"/>
      <w:r w:rsidR="004F7F1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End"/>
    </w:p>
    <w:p w:rsidR="004F7F1A" w:rsidRDefault="004F7F1A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Kérelmező</w:t>
      </w:r>
    </w:p>
    <w:p w:rsidR="00131FB2" w:rsidRDefault="00131FB2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31FB2" w:rsidRPr="004F7F1A" w:rsidRDefault="00131FB2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(gazdálkodó szervezet esetén bélyegzőlenyomat)</w:t>
      </w:r>
    </w:p>
    <w:sectPr w:rsidR="00131FB2" w:rsidRPr="004F7F1A" w:rsidSect="00131FB2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F46" w:rsidRDefault="00690F46" w:rsidP="00690F46">
      <w:pPr>
        <w:spacing w:after="0" w:line="240" w:lineRule="auto"/>
      </w:pPr>
      <w:r>
        <w:separator/>
      </w:r>
    </w:p>
  </w:endnote>
  <w:endnote w:type="continuationSeparator" w:id="0">
    <w:p w:rsidR="00690F46" w:rsidRDefault="00690F46" w:rsidP="0069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F46" w:rsidRDefault="00690F46" w:rsidP="00690F46">
      <w:pPr>
        <w:spacing w:after="0" w:line="240" w:lineRule="auto"/>
      </w:pPr>
      <w:r>
        <w:separator/>
      </w:r>
    </w:p>
  </w:footnote>
  <w:footnote w:type="continuationSeparator" w:id="0">
    <w:p w:rsidR="00690F46" w:rsidRDefault="00690F46" w:rsidP="0069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46" w:rsidRPr="00690F46" w:rsidRDefault="00690F46" w:rsidP="00C25390">
    <w:pPr>
      <w:pStyle w:val="lfej"/>
      <w:numPr>
        <w:ilvl w:val="0"/>
        <w:numId w:val="8"/>
      </w:numPr>
      <w:jc w:val="right"/>
      <w:rPr>
        <w:rFonts w:ascii="Arial" w:hAnsi="Arial" w:cs="Arial"/>
        <w:sz w:val="20"/>
        <w:szCs w:val="20"/>
      </w:rPr>
    </w:pPr>
    <w:r w:rsidRPr="00690F46">
      <w:rPr>
        <w:rFonts w:ascii="Arial" w:hAnsi="Arial" w:cs="Arial"/>
        <w:sz w:val="20"/>
        <w:szCs w:val="20"/>
      </w:rPr>
      <w:t>függelék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EC0"/>
    <w:multiLevelType w:val="hybridMultilevel"/>
    <w:tmpl w:val="A92EE812"/>
    <w:lvl w:ilvl="0" w:tplc="804A131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033C"/>
    <w:multiLevelType w:val="hybridMultilevel"/>
    <w:tmpl w:val="BA1448C4"/>
    <w:lvl w:ilvl="0" w:tplc="EB7ED3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5D7B"/>
    <w:multiLevelType w:val="hybridMultilevel"/>
    <w:tmpl w:val="8D52FC5C"/>
    <w:lvl w:ilvl="0" w:tplc="977ABA82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57757"/>
    <w:multiLevelType w:val="hybridMultilevel"/>
    <w:tmpl w:val="61882656"/>
    <w:lvl w:ilvl="0" w:tplc="22CC51C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83734"/>
    <w:multiLevelType w:val="hybridMultilevel"/>
    <w:tmpl w:val="2DA0D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75533"/>
    <w:multiLevelType w:val="hybridMultilevel"/>
    <w:tmpl w:val="B05E9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D608D"/>
    <w:multiLevelType w:val="hybridMultilevel"/>
    <w:tmpl w:val="2370D83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1567F"/>
    <w:multiLevelType w:val="hybridMultilevel"/>
    <w:tmpl w:val="7A929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86E"/>
    <w:rsid w:val="00076936"/>
    <w:rsid w:val="000E786E"/>
    <w:rsid w:val="00131FB2"/>
    <w:rsid w:val="004F7F1A"/>
    <w:rsid w:val="00690F46"/>
    <w:rsid w:val="0074481B"/>
    <w:rsid w:val="00807EB0"/>
    <w:rsid w:val="008A1F54"/>
    <w:rsid w:val="00936938"/>
    <w:rsid w:val="009652BF"/>
    <w:rsid w:val="009E7B83"/>
    <w:rsid w:val="00AE410B"/>
    <w:rsid w:val="00BF1C0C"/>
    <w:rsid w:val="00C25390"/>
    <w:rsid w:val="00EF3C5A"/>
    <w:rsid w:val="00F711C5"/>
    <w:rsid w:val="00FB4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1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786E"/>
    <w:pPr>
      <w:ind w:left="720"/>
      <w:contextualSpacing/>
    </w:pPr>
  </w:style>
  <w:style w:type="table" w:styleId="Rcsostblzat">
    <w:name w:val="Table Grid"/>
    <w:basedOn w:val="Normltblzat"/>
    <w:uiPriority w:val="59"/>
    <w:rsid w:val="000E7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9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F4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F46"/>
  </w:style>
  <w:style w:type="paragraph" w:styleId="llb">
    <w:name w:val="footer"/>
    <w:basedOn w:val="Norml"/>
    <w:link w:val="llb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786E"/>
    <w:pPr>
      <w:ind w:left="720"/>
      <w:contextualSpacing/>
    </w:pPr>
  </w:style>
  <w:style w:type="table" w:styleId="Rcsostblzat">
    <w:name w:val="Table Grid"/>
    <w:basedOn w:val="Normltblzat"/>
    <w:uiPriority w:val="59"/>
    <w:rsid w:val="000E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9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F4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F46"/>
  </w:style>
  <w:style w:type="paragraph" w:styleId="llb">
    <w:name w:val="footer"/>
    <w:basedOn w:val="Norml"/>
    <w:link w:val="llb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aljegyző</cp:lastModifiedBy>
  <cp:revision>2</cp:revision>
  <cp:lastPrinted>2016-12-22T12:24:00Z</cp:lastPrinted>
  <dcterms:created xsi:type="dcterms:W3CDTF">2017-01-17T12:57:00Z</dcterms:created>
  <dcterms:modified xsi:type="dcterms:W3CDTF">2017-01-17T12:57:00Z</dcterms:modified>
</cp:coreProperties>
</file>