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8F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2C5D58">
        <w:rPr>
          <w:b/>
          <w:bCs/>
          <w:sz w:val="24"/>
          <w:szCs w:val="24"/>
        </w:rPr>
        <w:t>ÁLTALÁNOS INDOKOLÁS</w:t>
      </w:r>
      <w:r w:rsidRPr="002C5D58">
        <w:rPr>
          <w:i/>
          <w:sz w:val="24"/>
          <w:szCs w:val="24"/>
        </w:rPr>
        <w:t xml:space="preserve"> </w:t>
      </w:r>
    </w:p>
    <w:p w:rsidR="00C7038F" w:rsidRPr="005F65CF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5F65CF">
        <w:rPr>
          <w:sz w:val="24"/>
          <w:szCs w:val="24"/>
        </w:rPr>
        <w:t>a</w:t>
      </w:r>
      <w:proofErr w:type="gramEnd"/>
      <w:r w:rsidRPr="005F65CF">
        <w:rPr>
          <w:sz w:val="24"/>
          <w:szCs w:val="24"/>
        </w:rPr>
        <w:t xml:space="preserve"> </w:t>
      </w:r>
      <w:r>
        <w:rPr>
          <w:sz w:val="24"/>
          <w:szCs w:val="24"/>
        </w:rPr>
        <w:t>közterületek használatáról</w:t>
      </w:r>
      <w:r w:rsidRPr="005F65CF">
        <w:rPr>
          <w:sz w:val="24"/>
          <w:szCs w:val="24"/>
        </w:rPr>
        <w:t xml:space="preserve"> szóló </w:t>
      </w:r>
    </w:p>
    <w:p w:rsidR="00C7038F" w:rsidRPr="005F65CF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C75B45">
        <w:rPr>
          <w:sz w:val="24"/>
          <w:szCs w:val="24"/>
        </w:rPr>
        <w:t>10/2015. (X.27.)</w:t>
      </w:r>
      <w:r w:rsidRPr="00C75B45">
        <w:rPr>
          <w:b/>
          <w:sz w:val="24"/>
          <w:szCs w:val="24"/>
        </w:rPr>
        <w:t xml:space="preserve"> </w:t>
      </w:r>
      <w:r w:rsidRPr="005F65CF">
        <w:rPr>
          <w:sz w:val="24"/>
          <w:szCs w:val="24"/>
        </w:rPr>
        <w:t>önkormányzati rendelet módosításá</w:t>
      </w:r>
      <w:r>
        <w:rPr>
          <w:sz w:val="24"/>
          <w:szCs w:val="24"/>
        </w:rPr>
        <w:t>ról</w:t>
      </w:r>
    </w:p>
    <w:p w:rsidR="00C7038F" w:rsidRPr="00817BFD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Cs/>
          <w:sz w:val="24"/>
          <w:szCs w:val="24"/>
          <w:shd w:val="clear" w:color="auto" w:fill="FFFFFF"/>
        </w:rPr>
      </w:pPr>
      <w:proofErr w:type="gramStart"/>
      <w:r w:rsidRPr="00817BFD">
        <w:rPr>
          <w:sz w:val="24"/>
          <w:szCs w:val="24"/>
        </w:rPr>
        <w:t>szóló</w:t>
      </w:r>
      <w:proofErr w:type="gramEnd"/>
      <w:r w:rsidRPr="00817BFD">
        <w:rPr>
          <w:sz w:val="24"/>
          <w:szCs w:val="24"/>
        </w:rPr>
        <w:t xml:space="preserve"> …/201</w:t>
      </w:r>
      <w:r>
        <w:rPr>
          <w:sz w:val="24"/>
          <w:szCs w:val="24"/>
        </w:rPr>
        <w:t>9</w:t>
      </w:r>
      <w:r w:rsidRPr="00817BFD">
        <w:rPr>
          <w:sz w:val="24"/>
          <w:szCs w:val="24"/>
        </w:rPr>
        <w:t xml:space="preserve"> (X</w:t>
      </w:r>
      <w:r>
        <w:rPr>
          <w:sz w:val="24"/>
          <w:szCs w:val="24"/>
        </w:rPr>
        <w:t>II</w:t>
      </w:r>
      <w:r w:rsidRPr="00817BF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817BFD">
        <w:rPr>
          <w:sz w:val="24"/>
          <w:szCs w:val="24"/>
        </w:rPr>
        <w:t>.) rendelet-tervezethez</w:t>
      </w:r>
    </w:p>
    <w:p w:rsidR="00C7038F" w:rsidRPr="002C5D58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</w:p>
    <w:p w:rsidR="00C7038F" w:rsidRPr="002C5D58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</w:p>
    <w:p w:rsidR="00C7038F" w:rsidRPr="002C5D58" w:rsidRDefault="00C7038F" w:rsidP="00C7038F">
      <w:pPr>
        <w:widowControl w:val="0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2C5D58">
        <w:rPr>
          <w:sz w:val="24"/>
          <w:szCs w:val="24"/>
        </w:rPr>
        <w:t>A jogalkotásról szóló 2010. évi CXXX. törvény 18. §-</w:t>
      </w:r>
      <w:proofErr w:type="spellStart"/>
      <w:r w:rsidRPr="002C5D58">
        <w:rPr>
          <w:sz w:val="24"/>
          <w:szCs w:val="24"/>
        </w:rPr>
        <w:t>ában</w:t>
      </w:r>
      <w:proofErr w:type="spellEnd"/>
      <w:r w:rsidRPr="002C5D58">
        <w:rPr>
          <w:sz w:val="24"/>
          <w:szCs w:val="24"/>
        </w:rPr>
        <w:t xml:space="preserve"> foglaltak szerint eljárva a rendelet-tervezetet az alábbiak szerint indokolom: 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C7038F" w:rsidRPr="00B83A01" w:rsidRDefault="00C7038F" w:rsidP="00C7038F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z w:val="24"/>
          <w:szCs w:val="24"/>
          <w:shd w:val="clear" w:color="auto" w:fill="FFFFFF"/>
        </w:rPr>
      </w:pPr>
      <w:r w:rsidRPr="00B83A01">
        <w:rPr>
          <w:sz w:val="24"/>
          <w:szCs w:val="24"/>
          <w:shd w:val="clear" w:color="auto" w:fill="FFFFFF"/>
        </w:rPr>
        <w:t xml:space="preserve">A rendelet meghozatalára </w:t>
      </w:r>
      <w:r w:rsidRPr="00B83A01">
        <w:rPr>
          <w:sz w:val="24"/>
          <w:szCs w:val="24"/>
        </w:rPr>
        <w:t xml:space="preserve">Magyarország helyi önkormányzatairól szóló 2011. évi CLXXXIX. törvény 143. § (4) d) pontjában kapott </w:t>
      </w:r>
      <w:r w:rsidRPr="00B83A01">
        <w:rPr>
          <w:sz w:val="24"/>
          <w:szCs w:val="24"/>
          <w:shd w:val="clear" w:color="auto" w:fill="FFFFFF"/>
        </w:rPr>
        <w:t>felhatalmazása alapján kerül sor.</w:t>
      </w:r>
    </w:p>
    <w:p w:rsidR="00C7038F" w:rsidRPr="00B83A01" w:rsidRDefault="00C7038F" w:rsidP="00C7038F">
      <w:pPr>
        <w:widowControl w:val="0"/>
        <w:shd w:val="clear" w:color="auto" w:fill="FFFFFF"/>
        <w:tabs>
          <w:tab w:val="right" w:pos="8647"/>
        </w:tabs>
        <w:spacing w:line="271" w:lineRule="auto"/>
        <w:jc w:val="both"/>
        <w:rPr>
          <w:sz w:val="24"/>
          <w:szCs w:val="24"/>
          <w:shd w:val="clear" w:color="auto" w:fill="FFFFFF"/>
        </w:rPr>
      </w:pPr>
      <w:r w:rsidRPr="00B83A01">
        <w:rPr>
          <w:sz w:val="24"/>
          <w:szCs w:val="24"/>
          <w:shd w:val="clear" w:color="auto" w:fill="FFFFFF"/>
        </w:rPr>
        <w:t>A rendelet pontosítja a mozgóbolt fogalmát, illetve a közterületek használatáért fizetendő díjtételek mértékén változtat.</w:t>
      </w:r>
    </w:p>
    <w:p w:rsidR="00C7038F" w:rsidRPr="00B83A01" w:rsidRDefault="00C7038F" w:rsidP="00C7038F">
      <w:pPr>
        <w:keepNext/>
        <w:jc w:val="both"/>
        <w:rPr>
          <w:rFonts w:eastAsia="Microsoft YaHei"/>
          <w:sz w:val="24"/>
          <w:szCs w:val="24"/>
        </w:rPr>
      </w:pPr>
      <w:r w:rsidRPr="00B83A01">
        <w:rPr>
          <w:sz w:val="24"/>
          <w:szCs w:val="24"/>
          <w:shd w:val="clear" w:color="auto" w:fill="FFFFFF"/>
        </w:rPr>
        <w:t>A rendelet-tervezet összhangban van az európai uniós jogból eredő kötelezettségekkel.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  <w:r w:rsidRPr="002C5D58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spacing w:line="360" w:lineRule="auto"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1</w:t>
      </w:r>
      <w:r w:rsidRPr="002C5D58">
        <w:rPr>
          <w:b/>
          <w:bCs/>
          <w:sz w:val="24"/>
          <w:szCs w:val="24"/>
          <w:shd w:val="clear" w:color="auto" w:fill="FFFFFF"/>
        </w:rPr>
        <w:t xml:space="preserve">. §-hoz: </w:t>
      </w:r>
      <w:r>
        <w:rPr>
          <w:sz w:val="24"/>
          <w:szCs w:val="24"/>
          <w:shd w:val="clear" w:color="auto" w:fill="FFFFFF"/>
        </w:rPr>
        <w:t>Értelmező rendelkezések kerültek beiktatásra.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</w:t>
      </w:r>
      <w:r w:rsidRPr="002C5D58">
        <w:rPr>
          <w:b/>
          <w:bCs/>
          <w:sz w:val="24"/>
          <w:szCs w:val="24"/>
          <w:shd w:val="clear" w:color="auto" w:fill="FFFFFF"/>
        </w:rPr>
        <w:t>.§-hoz: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EA3AF0">
        <w:rPr>
          <w:bCs/>
          <w:sz w:val="24"/>
          <w:szCs w:val="24"/>
          <w:shd w:val="clear" w:color="auto" w:fill="FFFFFF"/>
        </w:rPr>
        <w:t xml:space="preserve">A </w:t>
      </w:r>
      <w:r>
        <w:rPr>
          <w:bCs/>
          <w:sz w:val="24"/>
          <w:szCs w:val="24"/>
          <w:shd w:val="clear" w:color="auto" w:fill="FFFFFF"/>
        </w:rPr>
        <w:t>mozgóbolt fogalmát pontosítja</w:t>
      </w:r>
      <w:r w:rsidRPr="002C5D58">
        <w:rPr>
          <w:sz w:val="24"/>
          <w:szCs w:val="24"/>
          <w:shd w:val="clear" w:color="auto" w:fill="FFFFFF"/>
        </w:rPr>
        <w:t>.</w:t>
      </w: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EA3AF0">
        <w:rPr>
          <w:b/>
          <w:sz w:val="24"/>
          <w:szCs w:val="24"/>
          <w:shd w:val="clear" w:color="auto" w:fill="FFFFFF"/>
        </w:rPr>
        <w:t>3</w:t>
      </w:r>
      <w:r>
        <w:rPr>
          <w:b/>
          <w:sz w:val="24"/>
          <w:szCs w:val="24"/>
          <w:shd w:val="clear" w:color="auto" w:fill="FFFFFF"/>
        </w:rPr>
        <w:t>-4</w:t>
      </w:r>
      <w:r w:rsidRPr="00EA3AF0">
        <w:rPr>
          <w:b/>
          <w:bCs/>
          <w:sz w:val="24"/>
          <w:szCs w:val="24"/>
          <w:shd w:val="clear" w:color="auto" w:fill="FFFFFF"/>
        </w:rPr>
        <w:t>.§-</w:t>
      </w:r>
      <w:r w:rsidRPr="002C5D58">
        <w:rPr>
          <w:b/>
          <w:bCs/>
          <w:sz w:val="24"/>
          <w:szCs w:val="24"/>
          <w:shd w:val="clear" w:color="auto" w:fill="FFFFFF"/>
        </w:rPr>
        <w:t>hoz:</w:t>
      </w:r>
      <w:r w:rsidRPr="002C5D58">
        <w:rPr>
          <w:sz w:val="24"/>
          <w:szCs w:val="24"/>
          <w:shd w:val="clear" w:color="auto" w:fill="FFFFFF"/>
        </w:rPr>
        <w:t xml:space="preserve"> A </w:t>
      </w:r>
      <w:r>
        <w:rPr>
          <w:sz w:val="24"/>
          <w:szCs w:val="24"/>
          <w:shd w:val="clear" w:color="auto" w:fill="FFFFFF"/>
        </w:rPr>
        <w:t>közterület-használat szabályait pontosítja</w:t>
      </w:r>
      <w:r w:rsidRPr="002C5D58">
        <w:rPr>
          <w:sz w:val="24"/>
          <w:szCs w:val="24"/>
          <w:shd w:val="clear" w:color="auto" w:fill="FFFFFF"/>
        </w:rPr>
        <w:t>.</w:t>
      </w: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CD356D">
        <w:rPr>
          <w:b/>
          <w:sz w:val="24"/>
          <w:szCs w:val="24"/>
          <w:shd w:val="clear" w:color="auto" w:fill="FFFFFF"/>
        </w:rPr>
        <w:t>5.§-hoz:</w:t>
      </w:r>
      <w:r>
        <w:rPr>
          <w:sz w:val="24"/>
          <w:szCs w:val="24"/>
          <w:shd w:val="clear" w:color="auto" w:fill="FFFFFF"/>
        </w:rPr>
        <w:t xml:space="preserve"> A közterület használati díjait módosítja.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  <w:r w:rsidRPr="00CD356D">
        <w:rPr>
          <w:b/>
          <w:sz w:val="24"/>
          <w:szCs w:val="24"/>
          <w:shd w:val="clear" w:color="auto" w:fill="FFFFFF"/>
        </w:rPr>
        <w:t>6.§-hoz:</w:t>
      </w:r>
      <w:r>
        <w:rPr>
          <w:sz w:val="24"/>
          <w:szCs w:val="24"/>
          <w:shd w:val="clear" w:color="auto" w:fill="FFFFFF"/>
        </w:rPr>
        <w:t xml:space="preserve"> Hatályba léptető rendelkezéseket tartalmaz.</w:t>
      </w: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textAlignment w:val="auto"/>
        <w:rPr>
          <w:b/>
          <w:bCs/>
          <w:sz w:val="24"/>
          <w:szCs w:val="24"/>
          <w:shd w:val="clear" w:color="auto" w:fill="FFFFFF"/>
        </w:rPr>
      </w:pPr>
    </w:p>
    <w:p w:rsidR="00C7038F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/>
          <w:bCs/>
          <w:sz w:val="24"/>
          <w:szCs w:val="24"/>
          <w:shd w:val="clear" w:color="auto" w:fill="FFFFFF"/>
        </w:rPr>
      </w:pPr>
      <w:r w:rsidRPr="002C5D58">
        <w:rPr>
          <w:b/>
          <w:bCs/>
          <w:sz w:val="24"/>
          <w:szCs w:val="24"/>
          <w:shd w:val="clear" w:color="auto" w:fill="FFFFFF"/>
        </w:rPr>
        <w:t>HATÁSVIZSGÁLAT</w:t>
      </w:r>
    </w:p>
    <w:p w:rsidR="00C7038F" w:rsidRPr="005F65CF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proofErr w:type="gramStart"/>
      <w:r w:rsidRPr="005F65CF">
        <w:rPr>
          <w:sz w:val="24"/>
          <w:szCs w:val="24"/>
        </w:rPr>
        <w:t>a</w:t>
      </w:r>
      <w:proofErr w:type="gramEnd"/>
      <w:r w:rsidRPr="005F65CF">
        <w:rPr>
          <w:sz w:val="24"/>
          <w:szCs w:val="24"/>
        </w:rPr>
        <w:t xml:space="preserve"> </w:t>
      </w:r>
      <w:r>
        <w:rPr>
          <w:sz w:val="24"/>
          <w:szCs w:val="24"/>
        </w:rPr>
        <w:t>közterületek használatáról</w:t>
      </w:r>
      <w:r w:rsidRPr="005F65CF">
        <w:rPr>
          <w:sz w:val="24"/>
          <w:szCs w:val="24"/>
        </w:rPr>
        <w:t xml:space="preserve"> szóló </w:t>
      </w:r>
    </w:p>
    <w:p w:rsidR="00C7038F" w:rsidRPr="005F65CF" w:rsidRDefault="00C7038F" w:rsidP="00C7038F">
      <w:pPr>
        <w:widowControl w:val="0"/>
        <w:tabs>
          <w:tab w:val="right" w:pos="8647"/>
        </w:tabs>
        <w:overflowPunct/>
        <w:jc w:val="center"/>
        <w:textAlignment w:val="auto"/>
        <w:rPr>
          <w:i/>
          <w:sz w:val="24"/>
          <w:szCs w:val="24"/>
        </w:rPr>
      </w:pPr>
      <w:r w:rsidRPr="00C75B45">
        <w:rPr>
          <w:sz w:val="24"/>
          <w:szCs w:val="24"/>
        </w:rPr>
        <w:t>10/2015. (X.27.)</w:t>
      </w:r>
      <w:r w:rsidRPr="00C75B45">
        <w:rPr>
          <w:b/>
          <w:sz w:val="24"/>
          <w:szCs w:val="24"/>
        </w:rPr>
        <w:t xml:space="preserve"> </w:t>
      </w:r>
      <w:r w:rsidRPr="005F65CF">
        <w:rPr>
          <w:sz w:val="24"/>
          <w:szCs w:val="24"/>
        </w:rPr>
        <w:t>önkormányzati rendelet módosításá</w:t>
      </w:r>
      <w:r>
        <w:rPr>
          <w:sz w:val="24"/>
          <w:szCs w:val="24"/>
        </w:rPr>
        <w:t>ról</w:t>
      </w:r>
    </w:p>
    <w:p w:rsidR="00C7038F" w:rsidRPr="00817BFD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center"/>
        <w:textAlignment w:val="auto"/>
        <w:rPr>
          <w:bCs/>
          <w:sz w:val="24"/>
          <w:szCs w:val="24"/>
          <w:shd w:val="clear" w:color="auto" w:fill="FFFFFF"/>
        </w:rPr>
      </w:pPr>
      <w:proofErr w:type="gramStart"/>
      <w:r w:rsidRPr="00817BFD">
        <w:rPr>
          <w:sz w:val="24"/>
          <w:szCs w:val="24"/>
        </w:rPr>
        <w:t>szóló</w:t>
      </w:r>
      <w:proofErr w:type="gramEnd"/>
      <w:r w:rsidRPr="00817BFD">
        <w:rPr>
          <w:sz w:val="24"/>
          <w:szCs w:val="24"/>
        </w:rPr>
        <w:t xml:space="preserve"> …/201</w:t>
      </w:r>
      <w:r>
        <w:rPr>
          <w:sz w:val="24"/>
          <w:szCs w:val="24"/>
        </w:rPr>
        <w:t>9</w:t>
      </w:r>
      <w:r w:rsidRPr="00817BFD">
        <w:rPr>
          <w:sz w:val="24"/>
          <w:szCs w:val="24"/>
        </w:rPr>
        <w:t xml:space="preserve"> (X</w:t>
      </w:r>
      <w:r>
        <w:rPr>
          <w:sz w:val="24"/>
          <w:szCs w:val="24"/>
        </w:rPr>
        <w:t>II</w:t>
      </w:r>
      <w:r w:rsidRPr="00817BFD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817BFD">
        <w:rPr>
          <w:sz w:val="24"/>
          <w:szCs w:val="24"/>
        </w:rPr>
        <w:t>.) rendelet-tervezethez</w:t>
      </w:r>
    </w:p>
    <w:p w:rsidR="00C7038F" w:rsidRPr="002C5D58" w:rsidRDefault="00C7038F" w:rsidP="00C7038F">
      <w:pPr>
        <w:widowControl w:val="0"/>
        <w:shd w:val="clear" w:color="auto" w:fill="FFFFFF"/>
        <w:tabs>
          <w:tab w:val="right" w:pos="8647"/>
        </w:tabs>
        <w:overflowPunct/>
        <w:jc w:val="both"/>
        <w:textAlignment w:val="auto"/>
        <w:rPr>
          <w:sz w:val="24"/>
          <w:szCs w:val="24"/>
          <w:shd w:val="clear" w:color="auto" w:fill="FFFFFF"/>
        </w:rPr>
      </w:pPr>
    </w:p>
    <w:p w:rsidR="00C7038F" w:rsidRPr="00B83A01" w:rsidRDefault="00C7038F" w:rsidP="00C7038F">
      <w:pPr>
        <w:spacing w:line="271" w:lineRule="auto"/>
        <w:jc w:val="both"/>
        <w:rPr>
          <w:b/>
          <w:sz w:val="24"/>
          <w:szCs w:val="24"/>
        </w:rPr>
      </w:pPr>
      <w:r w:rsidRPr="00B83A01">
        <w:rPr>
          <w:b/>
          <w:sz w:val="24"/>
          <w:szCs w:val="24"/>
        </w:rPr>
        <w:t>Társadalmi, gazdasági, költségvetési hatása:</w:t>
      </w:r>
      <w:r w:rsidRPr="00B83A01">
        <w:rPr>
          <w:sz w:val="24"/>
          <w:szCs w:val="24"/>
        </w:rPr>
        <w:t xml:space="preserve"> a rendelet-tervezet költségvetési hatása, hogy növekednek a bevételek, amelyeket a </w:t>
      </w:r>
      <w:r>
        <w:rPr>
          <w:sz w:val="24"/>
          <w:szCs w:val="24"/>
        </w:rPr>
        <w:t>közterületek karbantartására, vagy egyéb célra</w:t>
      </w:r>
      <w:r w:rsidRPr="00B83A01">
        <w:rPr>
          <w:sz w:val="24"/>
          <w:szCs w:val="24"/>
        </w:rPr>
        <w:t xml:space="preserve"> lehetne fordítani.</w:t>
      </w:r>
    </w:p>
    <w:p w:rsidR="00C7038F" w:rsidRPr="00B83A01" w:rsidRDefault="00C7038F" w:rsidP="00C7038F">
      <w:pPr>
        <w:spacing w:line="271" w:lineRule="auto"/>
        <w:jc w:val="both"/>
        <w:rPr>
          <w:b/>
          <w:sz w:val="24"/>
          <w:szCs w:val="24"/>
        </w:rPr>
      </w:pPr>
      <w:r w:rsidRPr="00B83A01">
        <w:rPr>
          <w:b/>
          <w:sz w:val="24"/>
          <w:szCs w:val="24"/>
        </w:rPr>
        <w:t>Környezeti és egészségügyi következmények:</w:t>
      </w:r>
      <w:r w:rsidRPr="00B83A01">
        <w:rPr>
          <w:sz w:val="24"/>
          <w:szCs w:val="24"/>
        </w:rPr>
        <w:t xml:space="preserve"> nincs</w:t>
      </w:r>
    </w:p>
    <w:p w:rsidR="00C7038F" w:rsidRPr="00B83A01" w:rsidRDefault="00C7038F" w:rsidP="00C7038F">
      <w:pPr>
        <w:tabs>
          <w:tab w:val="left" w:pos="851"/>
        </w:tabs>
        <w:spacing w:line="271" w:lineRule="auto"/>
        <w:jc w:val="both"/>
        <w:rPr>
          <w:sz w:val="24"/>
          <w:szCs w:val="24"/>
        </w:rPr>
      </w:pPr>
      <w:r w:rsidRPr="00B83A01">
        <w:rPr>
          <w:b/>
          <w:sz w:val="24"/>
          <w:szCs w:val="24"/>
        </w:rPr>
        <w:t>Adminisztratív terheket befolyásoló hatása:</w:t>
      </w:r>
      <w:r w:rsidRPr="00B83A01">
        <w:rPr>
          <w:sz w:val="24"/>
          <w:szCs w:val="24"/>
        </w:rPr>
        <w:t xml:space="preserve"> nincs</w:t>
      </w:r>
    </w:p>
    <w:p w:rsidR="00C7038F" w:rsidRPr="00B83A01" w:rsidRDefault="00C7038F" w:rsidP="00C7038F">
      <w:pPr>
        <w:tabs>
          <w:tab w:val="left" w:pos="851"/>
        </w:tabs>
        <w:spacing w:line="271" w:lineRule="auto"/>
        <w:jc w:val="both"/>
        <w:rPr>
          <w:b/>
          <w:sz w:val="24"/>
          <w:szCs w:val="24"/>
        </w:rPr>
      </w:pPr>
      <w:r w:rsidRPr="00B83A01">
        <w:rPr>
          <w:b/>
          <w:sz w:val="24"/>
          <w:szCs w:val="24"/>
        </w:rPr>
        <w:t xml:space="preserve">A jogszabály megalkotásának szükségessége: </w:t>
      </w:r>
      <w:r w:rsidRPr="00B83A01">
        <w:rPr>
          <w:sz w:val="24"/>
          <w:szCs w:val="24"/>
        </w:rPr>
        <w:t>a képviselő-testület saját döntésén alapul.</w:t>
      </w:r>
    </w:p>
    <w:p w:rsidR="00C7038F" w:rsidRPr="00B83A01" w:rsidRDefault="00C7038F" w:rsidP="00C7038F">
      <w:pPr>
        <w:tabs>
          <w:tab w:val="left" w:pos="851"/>
        </w:tabs>
        <w:spacing w:line="271" w:lineRule="auto"/>
        <w:jc w:val="both"/>
        <w:rPr>
          <w:b/>
          <w:sz w:val="24"/>
          <w:szCs w:val="24"/>
        </w:rPr>
      </w:pPr>
      <w:r w:rsidRPr="00B83A01">
        <w:rPr>
          <w:b/>
          <w:sz w:val="24"/>
          <w:szCs w:val="24"/>
        </w:rPr>
        <w:t xml:space="preserve">A jogalkotás elmaradásának következményei: </w:t>
      </w:r>
      <w:r w:rsidRPr="00B83A01">
        <w:rPr>
          <w:sz w:val="24"/>
          <w:szCs w:val="24"/>
        </w:rPr>
        <w:t>nem releváns.</w:t>
      </w:r>
    </w:p>
    <w:p w:rsidR="00C7038F" w:rsidRPr="00B83A01" w:rsidRDefault="00C7038F" w:rsidP="00C7038F">
      <w:pPr>
        <w:spacing w:line="271" w:lineRule="auto"/>
        <w:jc w:val="both"/>
        <w:rPr>
          <w:sz w:val="24"/>
          <w:szCs w:val="24"/>
        </w:rPr>
      </w:pPr>
      <w:r w:rsidRPr="00B83A01">
        <w:rPr>
          <w:b/>
          <w:sz w:val="24"/>
          <w:szCs w:val="24"/>
        </w:rPr>
        <w:t>A jogszabály alkalmazásához szükséges személyi, szervezeti, tárgyi és pénzügyi feltételek:</w:t>
      </w:r>
      <w:r w:rsidRPr="00B83A01">
        <w:rPr>
          <w:sz w:val="24"/>
          <w:szCs w:val="24"/>
        </w:rPr>
        <w:t xml:space="preserve"> rendelkezésre állnak.</w:t>
      </w:r>
    </w:p>
    <w:p w:rsidR="00C7038F" w:rsidRPr="002C5D58" w:rsidRDefault="00C7038F" w:rsidP="00C7038F">
      <w:pPr>
        <w:overflowPunct/>
        <w:autoSpaceDE/>
        <w:jc w:val="both"/>
        <w:textAlignment w:val="auto"/>
        <w:rPr>
          <w:sz w:val="24"/>
          <w:szCs w:val="24"/>
        </w:rPr>
      </w:pPr>
    </w:p>
    <w:p w:rsidR="00C7038F" w:rsidRDefault="00C7038F" w:rsidP="00C7038F">
      <w:pPr>
        <w:overflowPunct/>
        <w:autoSpaceDE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Kölesd, 2019. november 27.</w:t>
      </w:r>
    </w:p>
    <w:p w:rsidR="00C7038F" w:rsidRPr="002C5D58" w:rsidRDefault="00C7038F" w:rsidP="00C7038F">
      <w:pPr>
        <w:overflowPunct/>
        <w:autoSpaceDE/>
        <w:jc w:val="both"/>
        <w:textAlignment w:val="auto"/>
        <w:rPr>
          <w:sz w:val="24"/>
          <w:szCs w:val="24"/>
        </w:rPr>
      </w:pPr>
    </w:p>
    <w:p w:rsidR="00C7038F" w:rsidRPr="002C5D58" w:rsidRDefault="00C7038F" w:rsidP="00C7038F">
      <w:pPr>
        <w:overflowPunct/>
        <w:autoSpaceDE/>
        <w:jc w:val="both"/>
        <w:textAlignment w:val="auto"/>
        <w:rPr>
          <w:sz w:val="24"/>
          <w:szCs w:val="24"/>
        </w:rPr>
      </w:pP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proofErr w:type="gramStart"/>
      <w:r w:rsidRPr="002C5D58">
        <w:rPr>
          <w:sz w:val="24"/>
          <w:szCs w:val="24"/>
        </w:rPr>
        <w:t>dr.</w:t>
      </w:r>
      <w:proofErr w:type="gramEnd"/>
      <w:r w:rsidRPr="002C5D58">
        <w:rPr>
          <w:sz w:val="24"/>
          <w:szCs w:val="24"/>
        </w:rPr>
        <w:t xml:space="preserve"> </w:t>
      </w:r>
      <w:proofErr w:type="spellStart"/>
      <w:r w:rsidRPr="002C5D58">
        <w:rPr>
          <w:sz w:val="24"/>
          <w:szCs w:val="24"/>
        </w:rPr>
        <w:t>Herczig</w:t>
      </w:r>
      <w:proofErr w:type="spellEnd"/>
      <w:r w:rsidRPr="002C5D58">
        <w:rPr>
          <w:sz w:val="24"/>
          <w:szCs w:val="24"/>
        </w:rPr>
        <w:t xml:space="preserve"> Hajnalka</w:t>
      </w:r>
    </w:p>
    <w:p w:rsidR="00C7038F" w:rsidRPr="002C5D58" w:rsidRDefault="00C7038F" w:rsidP="00C7038F">
      <w:pPr>
        <w:overflowPunct/>
        <w:autoSpaceDE/>
        <w:jc w:val="both"/>
        <w:textAlignment w:val="auto"/>
        <w:rPr>
          <w:sz w:val="24"/>
          <w:szCs w:val="24"/>
        </w:rPr>
      </w:pP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r w:rsidRPr="002C5D58">
        <w:rPr>
          <w:sz w:val="24"/>
          <w:szCs w:val="24"/>
        </w:rPr>
        <w:tab/>
      </w:r>
      <w:proofErr w:type="gramStart"/>
      <w:r w:rsidRPr="002C5D58">
        <w:rPr>
          <w:sz w:val="24"/>
          <w:szCs w:val="24"/>
        </w:rPr>
        <w:t>jegyző</w:t>
      </w:r>
      <w:proofErr w:type="gramEnd"/>
      <w:r w:rsidRPr="002C5D58">
        <w:rPr>
          <w:sz w:val="24"/>
          <w:szCs w:val="24"/>
        </w:rPr>
        <w:t xml:space="preserve"> </w:t>
      </w:r>
    </w:p>
    <w:p w:rsidR="00C7038F" w:rsidRPr="00FA627E" w:rsidRDefault="00C7038F" w:rsidP="00C7038F">
      <w:pPr>
        <w:suppressAutoHyphens w:val="0"/>
        <w:overflowPunct/>
        <w:autoSpaceDE/>
        <w:ind w:left="284"/>
        <w:jc w:val="both"/>
        <w:textAlignment w:val="auto"/>
        <w:rPr>
          <w:sz w:val="24"/>
          <w:szCs w:val="24"/>
          <w:lang w:eastAsia="en-US"/>
        </w:rPr>
      </w:pPr>
    </w:p>
    <w:p w:rsidR="00880A2F" w:rsidRDefault="00880A2F">
      <w:bookmarkStart w:id="0" w:name="_GoBack"/>
      <w:bookmarkEnd w:id="0"/>
    </w:p>
    <w:sectPr w:rsidR="0088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8F"/>
    <w:rsid w:val="00880A2F"/>
    <w:rsid w:val="00C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EB61-E78F-4FD7-8E91-5D9A039F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38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2019-12-18T12:37:00Z</dcterms:created>
  <dcterms:modified xsi:type="dcterms:W3CDTF">2019-12-18T12:38:00Z</dcterms:modified>
</cp:coreProperties>
</file>