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4D3" w:rsidRPr="000D626F" w:rsidRDefault="007A54D3" w:rsidP="007A54D3">
      <w:pPr>
        <w:pStyle w:val="Listaszerbekezds"/>
        <w:numPr>
          <w:ilvl w:val="0"/>
          <w:numId w:val="2"/>
        </w:numPr>
        <w:jc w:val="center"/>
        <w:rPr>
          <w:b/>
          <w:szCs w:val="24"/>
        </w:rPr>
      </w:pPr>
      <w:bookmarkStart w:id="0" w:name="_GoBack"/>
      <w:bookmarkEnd w:id="0"/>
      <w:r w:rsidRPr="000D626F">
        <w:rPr>
          <w:b/>
          <w:szCs w:val="24"/>
        </w:rPr>
        <w:t>melléklet</w:t>
      </w:r>
      <w:r w:rsidRPr="000D626F">
        <w:rPr>
          <w:rStyle w:val="Lbjegyzet-hivatkozs"/>
          <w:b/>
          <w:szCs w:val="24"/>
        </w:rPr>
        <w:footnoteReference w:id="1"/>
      </w:r>
    </w:p>
    <w:p w:rsidR="007A54D3" w:rsidRPr="000D626F" w:rsidRDefault="007A54D3" w:rsidP="007A54D3">
      <w:pPr>
        <w:pStyle w:val="Listaszerbekezds"/>
        <w:jc w:val="center"/>
        <w:rPr>
          <w:b/>
          <w:szCs w:val="24"/>
        </w:rPr>
      </w:pPr>
      <w:r w:rsidRPr="000D626F">
        <w:rPr>
          <w:b/>
          <w:szCs w:val="24"/>
        </w:rPr>
        <w:t>Az Önkormányzat feladatai</w:t>
      </w:r>
    </w:p>
    <w:p w:rsidR="007A54D3" w:rsidRPr="009D0527" w:rsidRDefault="007A54D3" w:rsidP="007A54D3">
      <w:pPr>
        <w:rPr>
          <w:b/>
        </w:rPr>
      </w:pPr>
      <w:r>
        <w:rPr>
          <w:b/>
        </w:rPr>
        <w:t>A</w:t>
      </w:r>
      <w:r w:rsidRPr="009D0527">
        <w:rPr>
          <w:b/>
        </w:rPr>
        <w:t>lapadatok</w:t>
      </w:r>
    </w:p>
    <w:p w:rsidR="007A54D3" w:rsidRDefault="007A54D3" w:rsidP="007A54D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Az önkormányzat neve: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Türje Község Önkormányzata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Az önkormányzat székhelye: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8796 Türje Szabadság tér 9.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Az önkormányzat alapítója és fenntartója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Türje Község Önkormányzat Képviselő-testülete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Az önkormányzat felügyeleti szerve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Türje Község Önkormányzat Képviselő-testülete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Törzskönyvi azonosító szám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432535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Alaptevékenység, államháztartási szakágazata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841105 Helyi önkormányzatok és társulások igazgatási tevékenysége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Alaptevékenység fő TEÁOR kódja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8411 Általános közigazgatás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Adószám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15432539-2-20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KSH statisztikai számjele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15432539-8411-321-20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Államháztartási egyedi azonosító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723851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Az önkormányzat vezetője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Az önkormányzati választások során mindenkor megválasztott polgármester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Megye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Zala megye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Alapítás időpontja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1990.10.30.</w:t>
            </w:r>
          </w:p>
        </w:tc>
      </w:tr>
      <w:tr w:rsidR="007A54D3" w:rsidRPr="000D626F" w:rsidTr="00AA12C0">
        <w:tc>
          <w:tcPr>
            <w:tcW w:w="4606" w:type="dxa"/>
          </w:tcPr>
          <w:p w:rsidR="007A54D3" w:rsidRPr="000D626F" w:rsidRDefault="007A54D3" w:rsidP="00AA12C0">
            <w:r w:rsidRPr="000D626F">
              <w:t>Az önkormányzat működési területe</w:t>
            </w:r>
          </w:p>
        </w:tc>
        <w:tc>
          <w:tcPr>
            <w:tcW w:w="4606" w:type="dxa"/>
          </w:tcPr>
          <w:p w:rsidR="007A54D3" w:rsidRPr="000D626F" w:rsidRDefault="007A54D3" w:rsidP="00AA12C0">
            <w:r w:rsidRPr="000D626F">
              <w:t>Türje község közigazgatási területe</w:t>
            </w:r>
          </w:p>
        </w:tc>
      </w:tr>
    </w:tbl>
    <w:p w:rsidR="007A54D3" w:rsidRDefault="007A54D3" w:rsidP="007A54D3"/>
    <w:tbl>
      <w:tblPr>
        <w:tblW w:w="8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6716"/>
      </w:tblGrid>
      <w:tr w:rsidR="007A54D3" w:rsidRPr="000D626F" w:rsidTr="00AA12C0">
        <w:trPr>
          <w:trHeight w:val="375"/>
        </w:trPr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bookmarkStart w:id="1" w:name="RANGE!A1:C51"/>
            <w:bookmarkEnd w:id="1"/>
            <w:r w:rsidRPr="000D626F">
              <w:rPr>
                <w:szCs w:val="24"/>
              </w:rPr>
              <w:t>COFOG száma</w:t>
            </w:r>
          </w:p>
        </w:tc>
        <w:tc>
          <w:tcPr>
            <w:tcW w:w="6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COFOG elnevezése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 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b/>
                <w:bCs/>
                <w:szCs w:val="24"/>
              </w:rPr>
            </w:pPr>
            <w:r w:rsidRPr="000D626F">
              <w:rPr>
                <w:b/>
                <w:bCs/>
                <w:szCs w:val="24"/>
              </w:rPr>
              <w:t>Türje Község Önkormányzata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011130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Önkormányzatok és önkormányzati hivatalok jogalkotó és általános igazgatási tevékenysége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013320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Köztemető-fenntartás és működtetés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016010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7A54D3" w:rsidRPr="000D626F" w:rsidTr="00AA12C0">
        <w:trPr>
          <w:trHeight w:val="31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013350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 xml:space="preserve">Az önkormányzati vagyonnal való gazdálkodással kapcsolatos feladatok 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041237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Közfoglalkoztatási mintaprogram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042180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Állat-egészségügy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042220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Erdőgazdálkodás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045150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Egyéb szárazföldi személyszállítás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045120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Út, autópálya építése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045160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Közutak, hidak, alagutak üzemeltetése, fenntartása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051030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Nem veszélyes (települési) hulladék vegyes (ömlesztett) begyűjtése, szállítása, átrakása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052020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Szennyvíz gyűjtése, tisztítása, elhelyezése</w:t>
            </w:r>
          </w:p>
        </w:tc>
      </w:tr>
      <w:tr w:rsidR="007A54D3" w:rsidRPr="000D626F" w:rsidTr="00AA12C0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063020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Víztermelés-, kezelés-, ellátás</w:t>
            </w:r>
          </w:p>
        </w:tc>
      </w:tr>
      <w:tr w:rsidR="007A54D3" w:rsidRPr="000D626F" w:rsidTr="00AA12C0">
        <w:trPr>
          <w:trHeight w:val="40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lastRenderedPageBreak/>
              <w:t>064010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Közvilágítás</w:t>
            </w:r>
          </w:p>
        </w:tc>
      </w:tr>
      <w:tr w:rsidR="007A54D3" w:rsidRPr="000D626F" w:rsidTr="00AA12C0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066010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Zöldterület-kezelés</w:t>
            </w:r>
          </w:p>
        </w:tc>
      </w:tr>
      <w:tr w:rsidR="007A54D3" w:rsidRPr="000D626F" w:rsidTr="00AA12C0">
        <w:trPr>
          <w:trHeight w:val="34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066020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Város-, községgazdálkodási egyéb szolgáltatások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072111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Háziorvosi alapellátás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072112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Háziorvosi ügyeleti ellátás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072311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Fogorvosi alapellátás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072312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Fogorvosi ügyeleti ellátás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074031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Család és nővédelmi egészségügyi gondozás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074032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Ifjúság-egészségügyi gondozás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081030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Sportlétesítmények, edzőtáborok működtetése és fejlesztése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082042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Könyvtári állomány gyarapítása, nyilvántartása</w:t>
            </w:r>
          </w:p>
        </w:tc>
      </w:tr>
      <w:tr w:rsidR="007A54D3" w:rsidRPr="000D626F" w:rsidTr="00AA12C0">
        <w:trPr>
          <w:trHeight w:val="33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082092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Közművelődés- hagyományos közösségi kulturális értékek gondozása</w:t>
            </w:r>
          </w:p>
        </w:tc>
      </w:tr>
      <w:tr w:rsidR="007A54D3" w:rsidRPr="000D626F" w:rsidTr="00AA12C0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091140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Óvodai nevelés, ellátás működési feladatai</w:t>
            </w:r>
          </w:p>
        </w:tc>
      </w:tr>
      <w:tr w:rsidR="007A54D3" w:rsidRPr="000D626F" w:rsidTr="00AA12C0">
        <w:trPr>
          <w:trHeight w:val="61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091220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7A54D3" w:rsidRPr="000D626F" w:rsidTr="00AA12C0">
        <w:trPr>
          <w:trHeight w:val="448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096015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Gyermekétkeztetés köznevelési intézményben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096025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Munkahelyi étkeztetés köznevelési intézményben</w:t>
            </w:r>
          </w:p>
        </w:tc>
      </w:tr>
      <w:tr w:rsidR="007A54D3" w:rsidRPr="000D626F" w:rsidTr="00AA12C0">
        <w:trPr>
          <w:trHeight w:val="36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098010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Oktatás igazgatás</w:t>
            </w:r>
          </w:p>
        </w:tc>
      </w:tr>
      <w:tr w:rsidR="007A54D3" w:rsidRPr="000D626F" w:rsidTr="00AA12C0">
        <w:trPr>
          <w:trHeight w:val="31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104037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Intézményen kívüli gyermekétkeztetés</w:t>
            </w:r>
          </w:p>
        </w:tc>
      </w:tr>
      <w:tr w:rsidR="007A54D3" w:rsidRPr="000D626F" w:rsidTr="00AA12C0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106020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Lakásfenntartással, lakhatással összefüggő ellátások</w:t>
            </w:r>
          </w:p>
        </w:tc>
      </w:tr>
      <w:tr w:rsidR="007A54D3" w:rsidRPr="000D626F" w:rsidTr="00AA12C0">
        <w:trPr>
          <w:trHeight w:val="31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107051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Szociális étkeztetés</w:t>
            </w:r>
          </w:p>
        </w:tc>
      </w:tr>
      <w:tr w:rsidR="007A54D3" w:rsidRPr="000D626F" w:rsidTr="00AA12C0">
        <w:trPr>
          <w:trHeight w:val="315"/>
        </w:trPr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jc w:val="right"/>
              <w:rPr>
                <w:szCs w:val="24"/>
              </w:rPr>
            </w:pPr>
            <w:r w:rsidRPr="000D626F">
              <w:rPr>
                <w:szCs w:val="24"/>
              </w:rPr>
              <w:t>107052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54D3" w:rsidRPr="000D626F" w:rsidRDefault="007A54D3" w:rsidP="00AA12C0">
            <w:pPr>
              <w:rPr>
                <w:szCs w:val="24"/>
              </w:rPr>
            </w:pPr>
            <w:r w:rsidRPr="000D626F">
              <w:rPr>
                <w:szCs w:val="24"/>
              </w:rPr>
              <w:t>Házi segítségnyújtás</w:t>
            </w:r>
          </w:p>
        </w:tc>
      </w:tr>
    </w:tbl>
    <w:p w:rsidR="007A54D3" w:rsidRDefault="007A54D3" w:rsidP="007A54D3"/>
    <w:p w:rsidR="00BB5228" w:rsidRPr="007A54D3" w:rsidRDefault="00BB5228" w:rsidP="007A54D3"/>
    <w:sectPr w:rsidR="00BB5228" w:rsidRPr="007A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F35" w:rsidRDefault="00192F35" w:rsidP="007A54D3">
      <w:r>
        <w:separator/>
      </w:r>
    </w:p>
  </w:endnote>
  <w:endnote w:type="continuationSeparator" w:id="0">
    <w:p w:rsidR="00192F35" w:rsidRDefault="00192F35" w:rsidP="007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F35" w:rsidRDefault="00192F35" w:rsidP="007A54D3">
      <w:r>
        <w:separator/>
      </w:r>
    </w:p>
  </w:footnote>
  <w:footnote w:type="continuationSeparator" w:id="0">
    <w:p w:rsidR="00192F35" w:rsidRDefault="00192F35" w:rsidP="007A54D3">
      <w:r>
        <w:continuationSeparator/>
      </w:r>
    </w:p>
  </w:footnote>
  <w:footnote w:id="1">
    <w:p w:rsidR="007A54D3" w:rsidRDefault="007A54D3" w:rsidP="007A54D3">
      <w:pPr>
        <w:pStyle w:val="Lbjegyzetszveg"/>
      </w:pPr>
      <w:r>
        <w:rPr>
          <w:rStyle w:val="Lbjegyzet-hivatkozs"/>
        </w:rPr>
        <w:footnoteRef/>
      </w:r>
      <w:r>
        <w:t xml:space="preserve"> Módosította: 6/2016 (III.10) önkormányzati rendelet (hatályos: 2016.03.11)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5BF"/>
    <w:multiLevelType w:val="hybridMultilevel"/>
    <w:tmpl w:val="8F2E4300"/>
    <w:lvl w:ilvl="0" w:tplc="B75257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2F"/>
    <w:rsid w:val="00192F35"/>
    <w:rsid w:val="0019472F"/>
    <w:rsid w:val="007A54D3"/>
    <w:rsid w:val="00B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4FCE"/>
  <w15:chartTrackingRefBased/>
  <w15:docId w15:val="{6412E319-26B0-442B-82AD-48EEF85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7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9472F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9472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A54D3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A54D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A54D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A54D3"/>
    <w:pPr>
      <w:ind w:left="720"/>
      <w:contextualSpacing/>
    </w:pPr>
  </w:style>
  <w:style w:type="table" w:styleId="Rcsostblzat">
    <w:name w:val="Table Grid"/>
    <w:basedOn w:val="Normltblzat"/>
    <w:uiPriority w:val="59"/>
    <w:rsid w:val="007A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2019-05-13T13:16:00Z</dcterms:created>
  <dcterms:modified xsi:type="dcterms:W3CDTF">2019-05-13T13:16:00Z</dcterms:modified>
</cp:coreProperties>
</file>