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Szenyér Község Önkormányzatának</w:t>
      </w: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2/2013 (III.29.) önkormányzati rendelete</w:t>
      </w:r>
    </w:p>
    <w:p w:rsidR="00621151" w:rsidRDefault="00621151" w:rsidP="00621151">
      <w:pPr>
        <w:jc w:val="center"/>
        <w:rPr>
          <w:b/>
          <w:sz w:val="24"/>
        </w:rPr>
      </w:pPr>
      <w:bookmarkStart w:id="0" w:name="_GoBack"/>
      <w:bookmarkEnd w:id="0"/>
    </w:p>
    <w:p w:rsidR="00621151" w:rsidRDefault="00621151" w:rsidP="0062115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köztisztaság fenntartásáról, a települési szilárd  hulladék kezeléséről,</w:t>
      </w:r>
    </w:p>
    <w:p w:rsidR="00621151" w:rsidRDefault="00621151" w:rsidP="0062115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hulladékok szelektív gyűjtéséről és ártalommentes elhelyezéséről 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/egységes szerkezet, hatályos 201</w:t>
      </w:r>
      <w:r w:rsidR="00696DCD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="00696DCD">
        <w:rPr>
          <w:b/>
          <w:sz w:val="24"/>
        </w:rPr>
        <w:t>június 3</w:t>
      </w:r>
      <w:r>
        <w:rPr>
          <w:b/>
          <w:sz w:val="24"/>
        </w:rPr>
        <w:t>-tól/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"/>
      </w:pPr>
      <w:r>
        <w:t>Szenyér Község Önkormányzata Képviselő- testülete az Alaptörvény 32. cikke (1) bekezdés b.) pontja valamint  a hulladékokról szóló 2012. évi CLXXXV. tv 35.§</w:t>
      </w:r>
      <w:proofErr w:type="spellStart"/>
      <w:r>
        <w:t>-a</w:t>
      </w:r>
      <w:proofErr w:type="spell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I. Általános rendelkezések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1.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</w:rPr>
        <w:t xml:space="preserve"> </w:t>
      </w:r>
      <w:r>
        <w:t xml:space="preserve">hulladék összegyűjtésének és ártalommentes elhelyezésének rendjét.  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A rendelet hatálya Szenyér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3.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A rendelet hatálya nem terjed ki a folyékony hulladékra</w:t>
      </w:r>
      <w:r>
        <w:rPr>
          <w:b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4. §.</w:t>
      </w:r>
    </w:p>
    <w:p w:rsidR="00621151" w:rsidRDefault="00621151" w:rsidP="00621151">
      <w:pPr>
        <w:jc w:val="center"/>
        <w:rPr>
          <w:sz w:val="24"/>
        </w:rPr>
      </w:pPr>
    </w:p>
    <w:p w:rsidR="00621151" w:rsidRPr="006A6ABD" w:rsidRDefault="00621151" w:rsidP="00621151">
      <w:pPr>
        <w:jc w:val="both"/>
        <w:rPr>
          <w:b/>
          <w:sz w:val="24"/>
          <w:szCs w:val="24"/>
        </w:rPr>
      </w:pPr>
      <w:r w:rsidRPr="002F5AF2"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>(1)</w:t>
      </w:r>
      <w:r w:rsidRPr="002F5AF2"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1"/>
      </w:r>
      <w:r w:rsidRPr="004C4BFE">
        <w:rPr>
          <w:sz w:val="24"/>
          <w:szCs w:val="24"/>
        </w:rPr>
        <w:t xml:space="preserve"> </w:t>
      </w:r>
      <w:r w:rsidRPr="00305EA5">
        <w:rPr>
          <w:sz w:val="24"/>
          <w:szCs w:val="24"/>
        </w:rPr>
        <w:t xml:space="preserve">Szenyér Község közigazgatási területén a települési hulladék szervezett összegyűjtését és ártalommentes elhelyezését, helyi kötelező közszolgáltatás útján, pályázati eljárás során kiválasztott </w:t>
      </w:r>
      <w:proofErr w:type="spellStart"/>
      <w:r w:rsidRPr="00305EA5">
        <w:rPr>
          <w:sz w:val="24"/>
          <w:szCs w:val="24"/>
        </w:rPr>
        <w:t>Viridis</w:t>
      </w:r>
      <w:proofErr w:type="spellEnd"/>
      <w:r w:rsidRPr="00305EA5">
        <w:rPr>
          <w:sz w:val="24"/>
          <w:szCs w:val="24"/>
        </w:rPr>
        <w:t xml:space="preserve"> –Pannonia Hulladékgazdálkodási Közszolgáltató Nonprofit Kft. végzi</w:t>
      </w:r>
      <w:r w:rsidRPr="004C4BFE">
        <w:rPr>
          <w:sz w:val="24"/>
          <w:szCs w:val="24"/>
        </w:rPr>
        <w:t xml:space="preserve">. </w:t>
      </w:r>
      <w:r w:rsidRPr="006A6ABD">
        <w:rPr>
          <w:sz w:val="24"/>
          <w:szCs w:val="24"/>
        </w:rPr>
        <w:t xml:space="preserve"> 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Norml1"/>
        <w:ind w:left="426" w:hanging="426"/>
        <w:jc w:val="both"/>
        <w:rPr>
          <w:b/>
        </w:rPr>
      </w:pPr>
      <w:r>
        <w:t>(2)</w:t>
      </w:r>
      <w:r>
        <w:rPr>
          <w:b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</w:rPr>
        <w:t xml:space="preserve"> 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(3) Hulladékot égetni  tilos.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Norml1"/>
        <w:ind w:left="284" w:hanging="284"/>
        <w:jc w:val="both"/>
      </w:pPr>
      <w:r>
        <w:t>(4)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621151" w:rsidRDefault="00621151" w:rsidP="00621151">
      <w:pPr>
        <w:rPr>
          <w:b/>
          <w:sz w:val="24"/>
        </w:rPr>
      </w:pPr>
    </w:p>
    <w:p w:rsidR="00621151" w:rsidRDefault="00621151" w:rsidP="00621151">
      <w:pPr>
        <w:jc w:val="both"/>
        <w:rPr>
          <w:b/>
          <w:sz w:val="24"/>
          <w:szCs w:val="24"/>
        </w:rPr>
      </w:pPr>
    </w:p>
    <w:p w:rsidR="00621151" w:rsidRDefault="00621151" w:rsidP="006211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5.§</w:t>
      </w:r>
    </w:p>
    <w:p w:rsidR="00621151" w:rsidRDefault="00621151" w:rsidP="00621151">
      <w:pPr>
        <w:jc w:val="center"/>
        <w:rPr>
          <w:b/>
          <w:sz w:val="24"/>
          <w:szCs w:val="24"/>
        </w:rPr>
      </w:pPr>
    </w:p>
    <w:p w:rsidR="00621151" w:rsidRPr="00BF1099" w:rsidRDefault="00621151" w:rsidP="00621151">
      <w:pPr>
        <w:jc w:val="both"/>
        <w:rPr>
          <w:sz w:val="24"/>
          <w:szCs w:val="24"/>
        </w:rPr>
      </w:pP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621151" w:rsidRPr="00BF1099" w:rsidRDefault="00621151" w:rsidP="00621151">
      <w:pPr>
        <w:rPr>
          <w:sz w:val="24"/>
        </w:rPr>
      </w:pP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 xml:space="preserve">II. </w:t>
      </w:r>
      <w:proofErr w:type="gramStart"/>
      <w:r w:rsidRPr="00EC1434">
        <w:rPr>
          <w:b/>
          <w:sz w:val="24"/>
        </w:rPr>
        <w:t>A</w:t>
      </w:r>
      <w:proofErr w:type="gramEnd"/>
      <w:r w:rsidRPr="00EC1434">
        <w:rPr>
          <w:b/>
          <w:sz w:val="24"/>
        </w:rPr>
        <w:t xml:space="preserve"> települési hulladék elszállítására irányuló közszolgáltatás</w:t>
      </w: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proofErr w:type="gramStart"/>
      <w:r w:rsidRPr="00EC1434">
        <w:rPr>
          <w:b/>
          <w:sz w:val="24"/>
        </w:rPr>
        <w:t>ellátásának</w:t>
      </w:r>
      <w:proofErr w:type="gramEnd"/>
      <w:r w:rsidRPr="00EC1434">
        <w:rPr>
          <w:b/>
          <w:sz w:val="24"/>
        </w:rPr>
        <w:t xml:space="preserve"> rendje</w:t>
      </w: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>Ingatlanok tisztán tartása</w:t>
      </w:r>
    </w:p>
    <w:p w:rsidR="00621151" w:rsidRPr="00BF1099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6.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t>(1) Az egyes ingatlanok tisztán tartásáról az ingatlantulajdonos köteles gondoskodni.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(2) Az ingatlanra ráhordott hulladékot az ingatlantulajdonos köteles a kijelölt hulladéklerakó-helyre elszállíttatni. 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7.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>(1) Az ingatlanon belül csak komposztálható hulladék helyezhető el.</w:t>
      </w:r>
    </w:p>
    <w:p w:rsidR="00621151" w:rsidRDefault="00621151" w:rsidP="00621151">
      <w:pPr>
        <w:jc w:val="both"/>
        <w:rPr>
          <w:sz w:val="24"/>
        </w:rPr>
      </w:pP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>(2) Az ingatlantulajdonos köteles gondoskodni: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.) a telekingatlanról a járda és az úttest fölé nyúló ágak és bokrok nyeséséről;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  <w:t>b.) az ingatlan parlagfű és egyéb gyommentesítéséről, rendszeres gondozásáról,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  <w:t xml:space="preserve">     </w:t>
      </w:r>
      <w:proofErr w:type="gramStart"/>
      <w:r>
        <w:rPr>
          <w:sz w:val="24"/>
        </w:rPr>
        <w:t>kaszálásáról</w:t>
      </w:r>
      <w:proofErr w:type="gramEnd"/>
      <w:r>
        <w:rPr>
          <w:sz w:val="24"/>
        </w:rPr>
        <w:t>;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) az épületek homlokzatainak tisztántartásáról, az aktualitásukat vesztett reklámok és    </w:t>
      </w:r>
      <w:r>
        <w:rPr>
          <w:sz w:val="24"/>
        </w:rPr>
        <w:br/>
        <w:t xml:space="preserve">                 a falfirkák eltávolításáról, amennyiben az azt elhelyező, vagy az elkövető személye </w:t>
      </w:r>
      <w:r>
        <w:rPr>
          <w:sz w:val="24"/>
        </w:rPr>
        <w:br/>
        <w:t xml:space="preserve">                 ismeretlen.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8.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>(1) Az épületek tisztántartásáról az ingatlantulajdonosok kötelesek gondoskodni.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(2) Az (1) szerinti épületekben előforduló rovarok, rágcsálók irtásáról a lakás illetve az ingatlan tulajdonosa köteles gondoskodni. E tevékenységével nem veszélyeztetheti mások egészségét.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Közterületek tisztántartásának általános szabályai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9.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ind w:left="397" w:hanging="397"/>
        <w:rPr>
          <w:sz w:val="24"/>
        </w:rPr>
      </w:pPr>
      <w:r>
        <w:rPr>
          <w:sz w:val="24"/>
        </w:rPr>
        <w:t>(1) A közterületet beszennyezni, ott hulladékot eldobni, szeszes italt fogyasztani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(2) A közterületeken elhelyezett berendezési és felszerelési tárgyakat, a fákat és egyéb növényzetet rongálni, beszennyezni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(3) Környezetszennyezést, dugulást, rongálást okozó anyagot közterületre, árokba, víznyelő aknába, kutakba elhelyezni, kiönteni, vezetni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  <w:szCs w:val="24"/>
        </w:rPr>
      </w:pPr>
      <w:r>
        <w:rPr>
          <w:b w:val="0"/>
        </w:rPr>
        <w:t xml:space="preserve">(4) </w:t>
      </w:r>
      <w:r>
        <w:rPr>
          <w:b w:val="0"/>
          <w:szCs w:val="24"/>
        </w:rPr>
        <w:t>Az ingatlantulajdonos</w:t>
      </w:r>
      <w:r w:rsidRPr="00785078">
        <w:rPr>
          <w:b w:val="0"/>
          <w:szCs w:val="24"/>
        </w:rPr>
        <w:t xml:space="preserve"> köteles az ingatlannal érintkező közterületet az útpadkáig gondozni az alábbiak szerint:</w:t>
      </w:r>
    </w:p>
    <w:p w:rsidR="00621151" w:rsidRPr="0075635E" w:rsidRDefault="00621151" w:rsidP="00621151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a </w:t>
      </w:r>
      <w:proofErr w:type="spellStart"/>
      <w:r w:rsidRPr="0075635E">
        <w:rPr>
          <w:sz w:val="24"/>
          <w:szCs w:val="24"/>
        </w:rPr>
        <w:t>b-e</w:t>
      </w:r>
      <w:proofErr w:type="spellEnd"/>
      <w:r w:rsidRPr="0075635E">
        <w:rPr>
          <w:sz w:val="24"/>
          <w:szCs w:val="24"/>
        </w:rPr>
        <w:t>.) pontokban meghatározott közterületeken.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sávban.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Nyílt árok folyamatos karbantartása, kapubejárók alatti áteresz tisztán tartása.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Vízelvezető műtárgyak tisztítása.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</w:rPr>
        <w:t>edényzetbe</w:t>
      </w:r>
      <w:proofErr w:type="spellEnd"/>
      <w:r>
        <w:rPr>
          <w:b w:val="0"/>
        </w:rPr>
        <w:t xml:space="preserve"> kell elhelyezni. </w:t>
      </w:r>
    </w:p>
    <w:p w:rsidR="00621151" w:rsidRPr="008A2297" w:rsidRDefault="00621151" w:rsidP="00621151">
      <w:pPr>
        <w:pStyle w:val="Szvegtrzsbehzssal"/>
        <w:ind w:left="397" w:hanging="397"/>
        <w:rPr>
          <w:b w:val="0"/>
          <w:szCs w:val="24"/>
        </w:rPr>
      </w:pPr>
    </w:p>
    <w:p w:rsidR="00621151" w:rsidRPr="008A2297" w:rsidRDefault="00621151" w:rsidP="00621151">
      <w:pPr>
        <w:jc w:val="center"/>
        <w:rPr>
          <w:b/>
          <w:sz w:val="24"/>
          <w:szCs w:val="24"/>
        </w:rPr>
      </w:pPr>
      <w:r w:rsidRPr="008A2297">
        <w:rPr>
          <w:b/>
          <w:sz w:val="24"/>
          <w:szCs w:val="24"/>
        </w:rPr>
        <w:t>10. §</w:t>
      </w:r>
    </w:p>
    <w:p w:rsidR="00621151" w:rsidRPr="008A2297" w:rsidRDefault="00621151" w:rsidP="00621151">
      <w:pPr>
        <w:jc w:val="both"/>
        <w:rPr>
          <w:sz w:val="24"/>
          <w:szCs w:val="24"/>
        </w:rPr>
      </w:pPr>
    </w:p>
    <w:p w:rsidR="00621151" w:rsidRPr="008A2297" w:rsidRDefault="00621151" w:rsidP="00621151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621151" w:rsidRPr="008A2297" w:rsidRDefault="00621151" w:rsidP="00621151">
      <w:pPr>
        <w:ind w:left="397" w:hanging="397"/>
        <w:rPr>
          <w:sz w:val="24"/>
          <w:szCs w:val="24"/>
        </w:rPr>
      </w:pPr>
    </w:p>
    <w:p w:rsidR="00621151" w:rsidRPr="008A2297" w:rsidRDefault="00621151" w:rsidP="00621151">
      <w:pPr>
        <w:pStyle w:val="Szvegtrzsbehzssal"/>
        <w:rPr>
          <w:b w:val="0"/>
          <w:szCs w:val="24"/>
        </w:rPr>
      </w:pPr>
      <w:r w:rsidRPr="008A2297">
        <w:rPr>
          <w:b w:val="0"/>
          <w:szCs w:val="24"/>
        </w:rPr>
        <w:t>(2) A két ingatlan közötti területsáv, átjáró tisztántartási kötelezettsége az ingatlantulajdonosok között egyenlő arányban oszlik meg.</w:t>
      </w:r>
    </w:p>
    <w:p w:rsidR="00621151" w:rsidRPr="008A2297" w:rsidRDefault="00621151" w:rsidP="00621151">
      <w:pPr>
        <w:ind w:left="397" w:hanging="397"/>
        <w:rPr>
          <w:sz w:val="24"/>
          <w:szCs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11.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 Közutak, közparkok, a játszóterek, valamint az ezeken keresztül vezető gyalogjárók tisztántartása, a keletkező hulladék összegyűjtése és elszállítását az Önkormányzat végzi. Ennek keretében elvégzi:</w:t>
      </w:r>
    </w:p>
    <w:p w:rsidR="00621151" w:rsidRDefault="00621151" w:rsidP="00621151">
      <w:pPr>
        <w:ind w:left="708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utak, utcák, terek útburkolatai, tisztántartását;</w:t>
      </w:r>
    </w:p>
    <w:p w:rsidR="00621151" w:rsidRDefault="00621151" w:rsidP="00621151">
      <w:pPr>
        <w:ind w:left="708" w:hanging="397"/>
        <w:rPr>
          <w:sz w:val="24"/>
        </w:rPr>
      </w:pPr>
      <w:r>
        <w:rPr>
          <w:sz w:val="24"/>
        </w:rPr>
        <w:tab/>
        <w:t>b.) zöldterületek fenntartását, parkosítását, virágosítását.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b/>
          <w:sz w:val="24"/>
        </w:rPr>
      </w:pPr>
      <w:r>
        <w:rPr>
          <w:sz w:val="24"/>
        </w:rPr>
        <w:t>(2) Az országos közutak és tartozékainak tisztántartása a közútkezelő</w:t>
      </w:r>
      <w:r>
        <w:rPr>
          <w:b/>
          <w:sz w:val="24"/>
        </w:rPr>
        <w:t xml:space="preserve"> </w:t>
      </w:r>
      <w:r>
        <w:rPr>
          <w:sz w:val="24"/>
        </w:rPr>
        <w:t>feladata</w:t>
      </w:r>
      <w:r>
        <w:rPr>
          <w:b/>
          <w:sz w:val="24"/>
        </w:rPr>
        <w:t>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Hó- és síkosság-mentesítés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12. §.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 Az ónos esőtől, jégtől vagy hótól síkossá vált burkolatot folyamatosan síkosság mentessé kell tenni. A síkossá vált járdát reggel 7.00 óráig környezet kímélő szóróanyaggal (pl. homok, hamu, kis szemcséjű salak stb.) a járda melletti ingatlantulajdonosnak fel kell szórni.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</w:pPr>
      <w:r>
        <w:rPr>
          <w:b w:val="0"/>
        </w:rPr>
        <w:t xml:space="preserve">(2) Az ingatlan melletti járda, lépcső, térburkolat </w:t>
      </w:r>
      <w:proofErr w:type="spellStart"/>
      <w:r>
        <w:rPr>
          <w:b w:val="0"/>
        </w:rPr>
        <w:t>hóeltakarításáról</w:t>
      </w:r>
      <w:proofErr w:type="spellEnd"/>
      <w:r>
        <w:rPr>
          <w:b w:val="0"/>
        </w:rPr>
        <w:t xml:space="preserve"> és síkosság-mentesítéséről</w:t>
      </w:r>
      <w:r>
        <w:t xml:space="preserve">, </w:t>
      </w:r>
      <w:r>
        <w:rPr>
          <w:b w:val="0"/>
        </w:rPr>
        <w:t>a vízelvezető árok megtisztításáról</w:t>
      </w:r>
      <w:r>
        <w:t xml:space="preserve"> </w:t>
      </w:r>
      <w:r>
        <w:rPr>
          <w:b w:val="0"/>
        </w:rPr>
        <w:t xml:space="preserve">az ingatlantulajdonos köteles gondoskodni.  </w:t>
      </w:r>
      <w:r>
        <w:t xml:space="preserve">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(3) A (2) bekezdésben meghatározottakon túl a közterületek burkolt felületeinek hó- és síkosság-mentesítéséről a község önkormányzata gondoskodik.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(5) A síkosság elleni védekezéshez egy téli időszakban felhasználható só mennyisége 300 g/m2.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(6)</w:t>
      </w:r>
      <w:r>
        <w:rPr>
          <w:rStyle w:val="Lbjegyzet-hivatkozs"/>
          <w:b w:val="0"/>
        </w:rPr>
        <w:footnoteReference w:id="2"/>
      </w:r>
      <w:r>
        <w:rPr>
          <w:b w:val="0"/>
        </w:rPr>
        <w:t xml:space="preserve"> Klorid tartalmú vegyszert </w:t>
      </w:r>
      <w:r>
        <w:rPr>
          <w:b w:val="0"/>
          <w:lang w:val="hu-HU"/>
        </w:rPr>
        <w:t xml:space="preserve">a </w:t>
      </w:r>
      <w:r>
        <w:rPr>
          <w:b w:val="0"/>
        </w:rPr>
        <w:t xml:space="preserve"> zöldterületeken és azok környezetében nem szabad használni.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13.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</w:t>
      </w:r>
      <w:proofErr w:type="spellStart"/>
      <w:r>
        <w:rPr>
          <w:b w:val="0"/>
        </w:rPr>
        <w:t>hóeltakarítást</w:t>
      </w:r>
      <w:proofErr w:type="spellEnd"/>
      <w:r>
        <w:rPr>
          <w:b w:val="0"/>
        </w:rPr>
        <w:t xml:space="preserve"> úgy kell elvégezni, hogy a folyamatos gépjármű és gyalogosforgalom részére megfelelő hely álljon rendelkezésre.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(2) A síkosság-mentesítésre kötelezettek a járdáról eltakarított havat 8 m-nél szélesebb úton az úttest szélén, a folyóka szabadon hagyásával, ennél keskenyebb út esetén a járda szélén kötelesek összegyűjteni.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Pr="008D4235" w:rsidRDefault="00621151" w:rsidP="00621151">
      <w:pPr>
        <w:ind w:left="397" w:hanging="397"/>
        <w:jc w:val="both"/>
        <w:rPr>
          <w:sz w:val="24"/>
          <w:szCs w:val="24"/>
        </w:rPr>
      </w:pPr>
      <w:r>
        <w:rPr>
          <w:sz w:val="24"/>
        </w:rPr>
        <w:t xml:space="preserve">(3) </w:t>
      </w:r>
      <w:r w:rsidRPr="008D4235">
        <w:rPr>
          <w:sz w:val="24"/>
          <w:szCs w:val="24"/>
        </w:rPr>
        <w:t>Havat buszmegállóban, kapu és kocsibejáróban, gyalogátkelőhelyen, útkereszteződésben lerakni tilos.</w:t>
      </w:r>
    </w:p>
    <w:p w:rsidR="00621151" w:rsidRPr="008D4235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A kereskedelmi, a </w:t>
      </w:r>
      <w:proofErr w:type="spellStart"/>
      <w:r>
        <w:rPr>
          <w:b/>
          <w:sz w:val="24"/>
        </w:rPr>
        <w:t>vendéglátóipari</w:t>
      </w:r>
      <w:proofErr w:type="spellEnd"/>
      <w:r>
        <w:rPr>
          <w:b/>
          <w:sz w:val="24"/>
        </w:rPr>
        <w:t xml:space="preserve">, a szolgáltató egységek 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elárusítóhelyek üzemeltetőinek kötelezettsége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14.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szórakozóhelyek, </w:t>
      </w:r>
      <w:proofErr w:type="spellStart"/>
      <w:r>
        <w:rPr>
          <w:b w:val="0"/>
        </w:rPr>
        <w:t>vendéglátóipari</w:t>
      </w:r>
      <w:proofErr w:type="spellEnd"/>
      <w:r>
        <w:rPr>
          <w:b w:val="0"/>
        </w:rPr>
        <w:t>, kereskedelmi és szolgáltató egységek, valamint az utcai és más elárusítóhelyek előtti járdaszakaszt, továbbá az egység közvetlen környékét (</w:t>
      </w:r>
      <w:smartTag w:uri="urn:schemas-microsoft-com:office:smarttags" w:element="metricconverter">
        <w:smartTagPr>
          <w:attr w:name="ProductID" w:val="2 m"/>
        </w:smartTagPr>
        <w:r>
          <w:rPr>
            <w:b w:val="0"/>
          </w:rPr>
          <w:t>2 m</w:t>
        </w:r>
      </w:smartTag>
      <w:r>
        <w:rPr>
          <w:b w:val="0"/>
        </w:rPr>
        <w:t xml:space="preserve"> széles sávot figyelembe véve) az ingatlantulajdonos köteles reggel 7.00 óráig megtisztítani és folyamatosan tisztán tartani.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Pr="005A0035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72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 w:val="0"/>
        </w:rPr>
      </w:pPr>
      <w:r w:rsidRPr="008946E3">
        <w:rPr>
          <w:rFonts w:ascii="Times New Roman" w:eastAsia="Times New Roman" w:hAnsi="Times New Roman" w:cs="Times New Roman"/>
          <w:b w:val="0"/>
        </w:rPr>
        <w:t>(2)</w:t>
      </w:r>
      <w:r w:rsidRPr="00CA647B">
        <w:rPr>
          <w:rFonts w:ascii="Times New Roman" w:eastAsia="Times New Roman" w:hAnsi="Times New Roman" w:cs="Times New Roman"/>
          <w:b w:val="0"/>
          <w:i/>
        </w:rPr>
        <w:tab/>
      </w:r>
      <w:r>
        <w:rPr>
          <w:rFonts w:ascii="Times New Roman" w:eastAsia="Times New Roman" w:hAnsi="Times New Roman" w:cs="Times New Roman"/>
          <w:b w:val="0"/>
        </w:rPr>
        <w:t>Az ingatlantulajdonos</w:t>
      </w:r>
      <w:r w:rsidRPr="005A0035">
        <w:rPr>
          <w:rFonts w:ascii="Times New Roman" w:eastAsia="Times New Roman" w:hAnsi="Times New Roman" w:cs="Times New Roman"/>
          <w:b w:val="0"/>
        </w:rPr>
        <w:t xml:space="preserve"> köteles az árusításból keletkező </w:t>
      </w:r>
      <w:r w:rsidRPr="001D021E">
        <w:rPr>
          <w:rFonts w:ascii="Times New Roman" w:eastAsia="Times New Roman" w:hAnsi="Times New Roman" w:cs="Times New Roman"/>
        </w:rPr>
        <w:t>települési</w:t>
      </w:r>
      <w:r w:rsidRPr="005A0035">
        <w:rPr>
          <w:rFonts w:ascii="Times New Roman" w:eastAsia="Times New Roman" w:hAnsi="Times New Roman" w:cs="Times New Roman"/>
          <w:b w:val="0"/>
        </w:rPr>
        <w:t xml:space="preserve"> hulladék zárható </w:t>
      </w:r>
      <w:proofErr w:type="spellStart"/>
      <w:r w:rsidRPr="005A0035">
        <w:rPr>
          <w:rFonts w:ascii="Times New Roman" w:eastAsia="Times New Roman" w:hAnsi="Times New Roman" w:cs="Times New Roman"/>
          <w:b w:val="0"/>
        </w:rPr>
        <w:t>ed</w:t>
      </w:r>
      <w:r>
        <w:rPr>
          <w:rFonts w:ascii="Times New Roman" w:eastAsia="Times New Roman" w:hAnsi="Times New Roman" w:cs="Times New Roman"/>
          <w:b w:val="0"/>
        </w:rPr>
        <w:t>ényzetben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történő gyűjtéséről, </w:t>
      </w:r>
      <w:r w:rsidRPr="005A0035">
        <w:rPr>
          <w:rFonts w:ascii="Times New Roman" w:eastAsia="Times New Roman" w:hAnsi="Times New Roman" w:cs="Times New Roman"/>
          <w:b w:val="0"/>
        </w:rPr>
        <w:t xml:space="preserve">valamint a </w:t>
      </w:r>
      <w:r>
        <w:rPr>
          <w:rFonts w:ascii="Times New Roman" w:eastAsia="Times New Roman" w:hAnsi="Times New Roman" w:cs="Times New Roman"/>
          <w:b w:val="0"/>
        </w:rPr>
        <w:t>köz</w:t>
      </w:r>
      <w:r w:rsidRPr="005A0035">
        <w:rPr>
          <w:rFonts w:ascii="Times New Roman" w:eastAsia="Times New Roman" w:hAnsi="Times New Roman" w:cs="Times New Roman"/>
          <w:b w:val="0"/>
        </w:rPr>
        <w:t>szolgáltató útján annak a kijelölt hulladéklerakó helyre történő elszállításáról gondoskodni.</w:t>
      </w:r>
    </w:p>
    <w:p w:rsidR="00621151" w:rsidRPr="001B2CD8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 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Járművek üzembentartóinak kötelezettségei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15.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Közterületi zöld felületen gépjármű nem mosható.</w:t>
      </w:r>
    </w:p>
    <w:p w:rsidR="00621151" w:rsidRDefault="00621151" w:rsidP="00621151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Gépjárművet közterületen tárolni tilos. 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 Építési és bontási területek tisztántartása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16.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>(1) Építés, bontás, vagy felújítás alatt üresen álló ingatlan tisztántartása az engedélyes feladata.</w:t>
      </w:r>
    </w:p>
    <w:p w:rsidR="00621151" w:rsidRDefault="00621151" w:rsidP="00621151">
      <w:pPr>
        <w:ind w:left="284" w:hanging="284"/>
        <w:jc w:val="both"/>
        <w:rPr>
          <w:sz w:val="24"/>
        </w:rPr>
      </w:pPr>
    </w:p>
    <w:p w:rsidR="00621151" w:rsidRDefault="00621151" w:rsidP="00621151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anyagok szállítása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17.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rPr>
          <w:sz w:val="24"/>
        </w:rPr>
      </w:pPr>
      <w:r>
        <w:rPr>
          <w:sz w:val="24"/>
        </w:rPr>
        <w:t>(1) Az anyag szállítását úgy kell elvégezni, hogy a közterület ne szennyeződjön.</w:t>
      </w: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 (2) Ha bármely szállítmány fel- vagy lerakásánál, szállításánál a közterület beszennyeződik, a szállító köteles azt</w:t>
      </w:r>
      <w:r>
        <w:rPr>
          <w:b/>
          <w:sz w:val="24"/>
        </w:rPr>
        <w:t xml:space="preserve"> </w:t>
      </w:r>
      <w:r>
        <w:rPr>
          <w:sz w:val="24"/>
        </w:rPr>
        <w:t>haladéktalanul</w:t>
      </w:r>
      <w:r>
        <w:rPr>
          <w:b/>
          <w:sz w:val="24"/>
        </w:rPr>
        <w:t xml:space="preserve"> </w:t>
      </w:r>
      <w:r>
        <w:rPr>
          <w:sz w:val="24"/>
        </w:rPr>
        <w:t>megtisztítani.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avar és zöldhulladékok ártalmatlanítása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18.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t xml:space="preserve">(1) A zöldhulladékokat elsősorban hasznosítani, komposztálni kell. </w:t>
      </w:r>
    </w:p>
    <w:p w:rsidR="00621151" w:rsidRPr="00E84889" w:rsidRDefault="00621151" w:rsidP="00621151">
      <w:pPr>
        <w:pStyle w:val="Szvegtrzsbehzssal"/>
        <w:rPr>
          <w:b w:val="0"/>
          <w:szCs w:val="24"/>
        </w:rPr>
      </w:pPr>
      <w:r>
        <w:rPr>
          <w:b w:val="0"/>
          <w:szCs w:val="24"/>
        </w:rPr>
        <w:t xml:space="preserve">(2) </w:t>
      </w:r>
      <w:r w:rsidRPr="006857CF">
        <w:rPr>
          <w:b w:val="0"/>
          <w:szCs w:val="24"/>
          <w:lang w:val="hu-HU"/>
        </w:rPr>
        <w:t>A község belterületén illetve a családi házas ingatlanokon avar-és kerti hulladék égetése a nyári időszakban (április 15-t</w:t>
      </w:r>
      <w:r>
        <w:rPr>
          <w:b w:val="0"/>
          <w:szCs w:val="24"/>
          <w:lang w:val="hu-HU"/>
        </w:rPr>
        <w:t>ől október 15-ig) 9.00 órától 19</w:t>
      </w:r>
      <w:r w:rsidRPr="006857CF">
        <w:rPr>
          <w:b w:val="0"/>
          <w:szCs w:val="24"/>
          <w:lang w:val="hu-HU"/>
        </w:rPr>
        <w:t>.00 óráig, téli időszakban (október 16-t</w:t>
      </w:r>
      <w:r>
        <w:rPr>
          <w:b w:val="0"/>
          <w:szCs w:val="24"/>
          <w:lang w:val="hu-HU"/>
        </w:rPr>
        <w:t>ól április 14-ig) 8.00 órától 15</w:t>
      </w:r>
      <w:r w:rsidRPr="006857CF">
        <w:rPr>
          <w:b w:val="0"/>
          <w:szCs w:val="24"/>
          <w:lang w:val="hu-HU"/>
        </w:rPr>
        <w:t xml:space="preserve">.00 óráig, a vasár-és ünnepnapok kivételével az </w:t>
      </w:r>
      <w:r>
        <w:rPr>
          <w:b w:val="0"/>
          <w:szCs w:val="24"/>
          <w:lang w:val="hu-HU"/>
        </w:rPr>
        <w:t>alábbiak betartásával végezhető.</w:t>
      </w:r>
    </w:p>
    <w:p w:rsidR="00621151" w:rsidRPr="00E84889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tüzet gyújtani csak úgy szabad, hogy az a környezetre tűz- vagy robbanásveszélyt ne jelentsen. </w:t>
      </w:r>
    </w:p>
    <w:p w:rsidR="00621151" w:rsidRPr="006857CF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a tüzet őrizetlenül hagyni nem szabad. Veszély esetén vagy ha arra szükség van, a tüzet azonnal el kell oltani. </w:t>
      </w:r>
    </w:p>
    <w:p w:rsidR="00621151" w:rsidRPr="006857CF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6857CF">
        <w:rPr>
          <w:b w:val="0"/>
          <w:szCs w:val="24"/>
        </w:rPr>
        <w:t>A szabadban a tüzelés helyszínén olyan eszközöket illetve felszereléseket kell készenlétben tartani, amelyekkel a tűz terjedése megakadályozható, illetőleg a tűz eloltható</w:t>
      </w:r>
    </w:p>
    <w:p w:rsidR="00621151" w:rsidRDefault="00621151" w:rsidP="00621151">
      <w:pPr>
        <w:tabs>
          <w:tab w:val="num" w:pos="0"/>
        </w:tabs>
        <w:jc w:val="both"/>
        <w:rPr>
          <w:sz w:val="24"/>
          <w:szCs w:val="24"/>
        </w:rPr>
      </w:pPr>
      <w:r w:rsidRPr="004C4BFE">
        <w:rPr>
          <w:sz w:val="24"/>
          <w:szCs w:val="24"/>
        </w:rPr>
        <w:t>(3) A közterületen avart és kerti hulladékot égetni nem lehet.</w:t>
      </w:r>
    </w:p>
    <w:p w:rsidR="00621151" w:rsidRDefault="00621151" w:rsidP="00621151">
      <w:pPr>
        <w:tabs>
          <w:tab w:val="num" w:pos="0"/>
        </w:tabs>
        <w:jc w:val="both"/>
        <w:rPr>
          <w:sz w:val="24"/>
          <w:szCs w:val="24"/>
        </w:rPr>
      </w:pP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Köztisztasággal összefüggő egyéb rendelkezések</w:t>
      </w:r>
    </w:p>
    <w:p w:rsidR="00621151" w:rsidRDefault="00621151" w:rsidP="00621151">
      <w:pPr>
        <w:ind w:left="284" w:hanging="284"/>
        <w:jc w:val="center"/>
        <w:rPr>
          <w:b/>
          <w:noProof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trike/>
          <w:sz w:val="24"/>
        </w:rPr>
      </w:pPr>
      <w:r>
        <w:rPr>
          <w:b/>
          <w:noProof/>
          <w:sz w:val="24"/>
        </w:rPr>
        <w:t>19.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>Az ingatlantulajdonos köteles a közszolgáltató részére bejelenteni az új létesítmény üzembe helyezését, meglévő épületének funkcióváltozását, amennyiben ott hulladék keletkezik, illetve annak mennyisége megváltozik.</w:t>
      </w:r>
    </w:p>
    <w:p w:rsidR="00621151" w:rsidRDefault="00621151" w:rsidP="00621151">
      <w:pPr>
        <w:ind w:left="397" w:hanging="397"/>
        <w:rPr>
          <w:sz w:val="24"/>
        </w:rPr>
      </w:pPr>
      <w:r>
        <w:rPr>
          <w:sz w:val="24"/>
        </w:rPr>
        <w:br w:type="page"/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Hulladékgyűjtő </w:t>
      </w:r>
      <w:proofErr w:type="spellStart"/>
      <w:r>
        <w:rPr>
          <w:b/>
          <w:sz w:val="24"/>
        </w:rPr>
        <w:t>edényzettel</w:t>
      </w:r>
      <w:proofErr w:type="spellEnd"/>
      <w:r>
        <w:rPr>
          <w:b/>
          <w:sz w:val="24"/>
        </w:rPr>
        <w:t xml:space="preserve"> kapcsolatos előírások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20. §.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pStyle w:val="Szvegtrzs"/>
        <w:ind w:left="284" w:hanging="284"/>
      </w:pPr>
      <w:r>
        <w:t xml:space="preserve">(1) A lakossági és gazdálkodó szervezeti szervezett hulladékgyűjtés kizárólag e rendelet 1. számú mellékletében szereplő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lakossági és gazdálkodó szervezeti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önkormányzati tulajdonú és az ingatlantulajdonos használatába adott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. A közszolgáltatótól is bérelhető hulladékgyűjtő edény. </w:t>
      </w:r>
    </w:p>
    <w:p w:rsidR="00621151" w:rsidRDefault="00621151" w:rsidP="00621151">
      <w:pPr>
        <w:ind w:left="284" w:hanging="284"/>
        <w:jc w:val="both"/>
        <w:rPr>
          <w:sz w:val="24"/>
        </w:rPr>
      </w:pPr>
    </w:p>
    <w:p w:rsidR="00621151" w:rsidRDefault="00621151" w:rsidP="00621151">
      <w:pPr>
        <w:ind w:left="284" w:hanging="284"/>
        <w:rPr>
          <w:sz w:val="24"/>
        </w:rPr>
      </w:pPr>
      <w:r>
        <w:rPr>
          <w:sz w:val="24"/>
        </w:rPr>
        <w:t xml:space="preserve">(3) Külterületen a gyűjtés történhet konténerekben is. </w:t>
      </w:r>
    </w:p>
    <w:p w:rsidR="00621151" w:rsidRPr="0053352E" w:rsidRDefault="00621151" w:rsidP="00621151">
      <w:pPr>
        <w:ind w:left="284" w:hanging="284"/>
        <w:rPr>
          <w:b/>
          <w:sz w:val="24"/>
          <w:szCs w:val="24"/>
        </w:rPr>
      </w:pPr>
    </w:p>
    <w:p w:rsidR="00621151" w:rsidRPr="008D4235" w:rsidRDefault="00621151" w:rsidP="00621151">
      <w:pPr>
        <w:pStyle w:val="Norml1"/>
        <w:ind w:left="284" w:hanging="284"/>
        <w:jc w:val="both"/>
        <w:rPr>
          <w:szCs w:val="24"/>
        </w:rPr>
      </w:pPr>
      <w:r w:rsidRPr="008D4235">
        <w:rPr>
          <w:szCs w:val="24"/>
        </w:rPr>
        <w:t xml:space="preserve">(4) A hulladék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  <w:r w:rsidRPr="00EA7C84">
        <w:rPr>
          <w:szCs w:val="24"/>
        </w:rPr>
        <w:t>Az ingatlan tulajdonosa vagy használója a hulladékot az erre a célra rendszeresített gyűjtőedényben vagy (többlethulladék esetén) az e célra szolgáló, a Közszolgáltató emblémájával ellátott műanyag zsákban köteles kihelyezni</w:t>
      </w:r>
      <w:r>
        <w:rPr>
          <w:rStyle w:val="Lbjegyzet-hivatkozs"/>
          <w:szCs w:val="24"/>
        </w:rPr>
        <w:footnoteReference w:id="3"/>
      </w:r>
    </w:p>
    <w:p w:rsidR="00621151" w:rsidRPr="008D4235" w:rsidRDefault="00621151" w:rsidP="00621151">
      <w:pPr>
        <w:pStyle w:val="Norml1"/>
        <w:jc w:val="both"/>
        <w:rPr>
          <w:szCs w:val="24"/>
        </w:rPr>
      </w:pPr>
    </w:p>
    <w:p w:rsidR="00621151" w:rsidRPr="008D4235" w:rsidRDefault="00621151" w:rsidP="00621151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621151" w:rsidRPr="008D4235" w:rsidRDefault="00621151" w:rsidP="00621151">
      <w:pPr>
        <w:ind w:left="284" w:hanging="284"/>
        <w:rPr>
          <w:sz w:val="24"/>
        </w:rPr>
      </w:pPr>
    </w:p>
    <w:p w:rsidR="00621151" w:rsidRPr="00DA086E" w:rsidRDefault="00621151" w:rsidP="00621151">
      <w:pPr>
        <w:ind w:left="397" w:hanging="397"/>
        <w:jc w:val="center"/>
        <w:rPr>
          <w:b/>
          <w:sz w:val="24"/>
        </w:rPr>
      </w:pPr>
      <w:r w:rsidRPr="00DA086E">
        <w:rPr>
          <w:b/>
          <w:sz w:val="24"/>
        </w:rPr>
        <w:t>21. §.</w:t>
      </w:r>
    </w:p>
    <w:p w:rsidR="00621151" w:rsidRPr="008D4235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</w:t>
      </w:r>
      <w:r>
        <w:rPr>
          <w:rStyle w:val="Lbjegyzet-hivatkozs"/>
          <w:b w:val="0"/>
        </w:rPr>
        <w:footnoteReference w:id="4"/>
      </w:r>
      <w:r>
        <w:rPr>
          <w:b w:val="0"/>
        </w:rPr>
        <w:t xml:space="preserve"> </w:t>
      </w:r>
      <w:r w:rsidRPr="00305EA5">
        <w:rPr>
          <w:b w:val="0"/>
        </w:rPr>
        <w:t xml:space="preserve">Az ingatlantulajdonos a </w:t>
      </w:r>
      <w:proofErr w:type="spellStart"/>
      <w:r w:rsidRPr="00305EA5">
        <w:rPr>
          <w:b w:val="0"/>
        </w:rPr>
        <w:t>gyűjtőedényzetet</w:t>
      </w:r>
      <w:proofErr w:type="spellEnd"/>
      <w:r w:rsidRPr="00305EA5">
        <w:rPr>
          <w:b w:val="0"/>
        </w:rPr>
        <w:t xml:space="preserve"> az ingatlanon köteles tárolni, azt a közterületre csak a gyűjtést megelőző napon 18.00 óra után helyezheti ki, és azt a gyűjtés napján köteles a közterületről bevinni. A közszolgáltató hulladékgyűjtő edények ürítését a szállítási napokon reggel hat és este húsz óra között végzi. Az ürítés, a szállítás és a gyűjtés napját a közszolgáltató állapítja meg. A gyűjtőedényt a szállítás napját megelőző nap tizennyolc órától lehet kihelyezni a közterületre reggel hat óráig. A tulajdonos kötelezettsége a hulladék elszállításának napján az elszállítást követően az </w:t>
      </w:r>
      <w:proofErr w:type="spellStart"/>
      <w:r w:rsidRPr="00305EA5">
        <w:rPr>
          <w:b w:val="0"/>
        </w:rPr>
        <w:t>edényzet</w:t>
      </w:r>
      <w:proofErr w:type="spellEnd"/>
      <w:r w:rsidRPr="00305EA5">
        <w:rPr>
          <w:b w:val="0"/>
        </w:rPr>
        <w:t xml:space="preserve"> tárolási helyre történő visszahelyezése. Ha az ingatlan bejárata mellett úttest  vagy más megközelítési lehetőség nincs, a közszolgáltató az ingatlan bejáratához  legközelebb eső úttesten veszi át a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i/>
          <w:sz w:val="24"/>
        </w:rPr>
      </w:pPr>
      <w:r>
        <w:rPr>
          <w:sz w:val="24"/>
        </w:rPr>
        <w:t xml:space="preserve">(2) A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közterületre csak zárt fedéllel helyezhető ki. A közterületre kihelyezett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nem lehet sérült és piszkos. A </w:t>
      </w:r>
      <w:proofErr w:type="spellStart"/>
      <w:r>
        <w:rPr>
          <w:sz w:val="24"/>
        </w:rPr>
        <w:t>gyűjtőedényzet</w:t>
      </w:r>
      <w:proofErr w:type="spellEnd"/>
      <w:r>
        <w:rPr>
          <w:sz w:val="24"/>
        </w:rPr>
        <w:t xml:space="preserve"> és közvetlen környezetének tisztán tartása az ingatlantulajdonos kötelessége. </w:t>
      </w:r>
    </w:p>
    <w:p w:rsidR="00621151" w:rsidRDefault="00621151" w:rsidP="00621151">
      <w:pPr>
        <w:ind w:left="397" w:hanging="397"/>
        <w:rPr>
          <w:i/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>(3) A használatra kiadott hulladékgyűjtő edényekről az önkormányzat nyilvántartást vezet, amely tartalmazza:</w:t>
      </w:r>
    </w:p>
    <w:p w:rsidR="00621151" w:rsidRDefault="00621151" w:rsidP="00621151">
      <w:pPr>
        <w:ind w:left="397"/>
        <w:rPr>
          <w:b/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ingatlantulajdonos nevét, címét,</w:t>
      </w:r>
      <w:r>
        <w:rPr>
          <w:sz w:val="24"/>
        </w:rPr>
        <w:br/>
        <w:t xml:space="preserve">b) az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ürítési helyét. 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 xml:space="preserve">(4) A </w:t>
      </w:r>
      <w:proofErr w:type="spellStart"/>
      <w:r>
        <w:rPr>
          <w:sz w:val="24"/>
        </w:rPr>
        <w:t>gyűjtőedényzeten</w:t>
      </w:r>
      <w:proofErr w:type="spellEnd"/>
      <w:r>
        <w:rPr>
          <w:sz w:val="24"/>
        </w:rPr>
        <w:t xml:space="preserve"> a közszolgáltató regisztrációs címkét köteles elhelyezni.</w:t>
      </w:r>
    </w:p>
    <w:p w:rsidR="00621151" w:rsidRDefault="00621151" w:rsidP="00621151">
      <w:pPr>
        <w:ind w:left="397" w:hanging="397"/>
        <w:jc w:val="both"/>
        <w:rPr>
          <w:sz w:val="24"/>
        </w:rPr>
      </w:pPr>
    </w:p>
    <w:p w:rsidR="00621151" w:rsidRPr="004E39A2" w:rsidRDefault="00621151" w:rsidP="00621151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 xml:space="preserve">(5)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621151" w:rsidRPr="004E39A2" w:rsidRDefault="00621151" w:rsidP="00621151">
      <w:pPr>
        <w:pStyle w:val="Szvegtrzsbehzssal"/>
        <w:ind w:left="397" w:hanging="397"/>
        <w:rPr>
          <w:b w:val="0"/>
          <w:szCs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(6) A </w:t>
      </w:r>
      <w:proofErr w:type="spellStart"/>
      <w:r>
        <w:rPr>
          <w:b w:val="0"/>
        </w:rPr>
        <w:t>gyűjtőedényzet</w:t>
      </w:r>
      <w:proofErr w:type="spellEnd"/>
      <w:r>
        <w:rPr>
          <w:b w:val="0"/>
        </w:rPr>
        <w:t xml:space="preserve"> tisztítása szükség szerint, de legalább évente két alkalommal az </w:t>
      </w:r>
      <w:proofErr w:type="spellStart"/>
      <w:r>
        <w:rPr>
          <w:b w:val="0"/>
        </w:rPr>
        <w:t>edényzet</w:t>
      </w:r>
      <w:proofErr w:type="spellEnd"/>
      <w:r>
        <w:rPr>
          <w:b w:val="0"/>
        </w:rPr>
        <w:t xml:space="preserve"> tulajdonosának kötelezettsége.</w:t>
      </w:r>
    </w:p>
    <w:p w:rsidR="00621151" w:rsidRDefault="00621151" w:rsidP="00621151">
      <w:pPr>
        <w:pStyle w:val="Szvegtrzsbehzssal"/>
        <w:ind w:left="397" w:hanging="397"/>
        <w:rPr>
          <w:b w:val="0"/>
          <w:lang w:val="hu-HU"/>
        </w:rPr>
      </w:pPr>
    </w:p>
    <w:p w:rsidR="00621151" w:rsidRDefault="00621151" w:rsidP="00621151">
      <w:pPr>
        <w:pStyle w:val="Szvegtrzsbehzssal"/>
        <w:ind w:left="397" w:hanging="397"/>
        <w:rPr>
          <w:b w:val="0"/>
          <w:lang w:val="hu-HU"/>
        </w:rPr>
      </w:pPr>
      <w:r>
        <w:rPr>
          <w:b w:val="0"/>
          <w:lang w:val="hu-HU"/>
        </w:rPr>
        <w:t>(7)</w:t>
      </w:r>
      <w:r>
        <w:rPr>
          <w:rStyle w:val="Lbjegyzet-hivatkozs"/>
          <w:b w:val="0"/>
          <w:lang w:val="hu-HU"/>
        </w:rPr>
        <w:footnoteReference w:id="5"/>
      </w:r>
      <w:r>
        <w:rPr>
          <w:b w:val="0"/>
          <w:lang w:val="hu-HU"/>
        </w:rPr>
        <w:t xml:space="preserve">    </w:t>
      </w:r>
      <w:r w:rsidRPr="00305EA5">
        <w:rPr>
          <w:b w:val="0"/>
          <w:lang w:val="hu-HU"/>
        </w:rPr>
        <w:t xml:space="preserve">A közszolgáltató megtagadhatja a hulladék begyűjtését, ha szemrevételezéssel azt </w:t>
      </w:r>
      <w:proofErr w:type="gramStart"/>
      <w:r w:rsidRPr="00305EA5">
        <w:rPr>
          <w:b w:val="0"/>
          <w:lang w:val="hu-HU"/>
        </w:rPr>
        <w:t>állapítja  meg</w:t>
      </w:r>
      <w:proofErr w:type="gramEnd"/>
      <w:r w:rsidRPr="00305EA5">
        <w:rPr>
          <w:b w:val="0"/>
          <w:lang w:val="hu-HU"/>
        </w:rPr>
        <w:t>, hogy a gyűjtőedényben , vagy műanyag zsákban olyan  folyékony , mérgező, robbanó, vagy egyéb veszélyes anyag, tárgy van, mely a szállító munkások testi épségét, életét veszélyezteti, vagy a szállítójármű műszaki berendezéseit megrongálhatja, továbbá annak tartalma  betömörített vagy befagyott,  illetve nem minősül települési szilárd hulladéknak, azzal együtt nem gyűjthető és nem szállítható</w:t>
      </w:r>
      <w:r>
        <w:rPr>
          <w:b w:val="0"/>
          <w:lang w:val="hu-HU"/>
        </w:rPr>
        <w:t>.</w:t>
      </w:r>
    </w:p>
    <w:p w:rsidR="00621151" w:rsidRDefault="00621151" w:rsidP="00621151">
      <w:pPr>
        <w:pStyle w:val="Szvegtrzsbehzssal"/>
        <w:ind w:left="397" w:hanging="397"/>
        <w:rPr>
          <w:b w:val="0"/>
          <w:lang w:val="hu-HU"/>
        </w:rPr>
      </w:pPr>
      <w:r>
        <w:rPr>
          <w:b w:val="0"/>
          <w:lang w:val="hu-HU"/>
        </w:rPr>
        <w:t>(8)</w:t>
      </w:r>
      <w:r>
        <w:rPr>
          <w:rStyle w:val="Lbjegyzet-hivatkozs"/>
          <w:b w:val="0"/>
          <w:lang w:val="hu-HU"/>
        </w:rPr>
        <w:footnoteReference w:id="6"/>
      </w:r>
      <w:r w:rsidRPr="00305EA5">
        <w:t xml:space="preserve"> </w:t>
      </w:r>
      <w:r w:rsidRPr="00305EA5">
        <w:rPr>
          <w:b w:val="0"/>
          <w:lang w:val="hu-HU"/>
        </w:rPr>
        <w:t xml:space="preserve">A közszolgáltató megtagadhatja a hulladék begyűjtését és elszállítását akkor is, ha </w:t>
      </w:r>
      <w:proofErr w:type="gramStart"/>
      <w:r w:rsidRPr="00305EA5">
        <w:rPr>
          <w:b w:val="0"/>
          <w:lang w:val="hu-HU"/>
        </w:rPr>
        <w:t>a  hulladék</w:t>
      </w:r>
      <w:proofErr w:type="gramEnd"/>
      <w:r w:rsidRPr="00305EA5">
        <w:rPr>
          <w:b w:val="0"/>
          <w:lang w:val="hu-HU"/>
        </w:rPr>
        <w:t xml:space="preserve"> nem szabványos gyűjtőedényben ,vagy nem a szolgáltató emblémájával ellátott térítés ellenében biztosított  zsákban , illetve nem az e rendeletben meghatározott  helyen és időben kerül átadásra</w:t>
      </w:r>
    </w:p>
    <w:p w:rsidR="00621151" w:rsidRPr="00305EA5" w:rsidRDefault="00621151" w:rsidP="00621151">
      <w:pPr>
        <w:pStyle w:val="Szvegtrzsbehzssal"/>
        <w:ind w:left="397" w:hanging="397"/>
        <w:rPr>
          <w:b w:val="0"/>
          <w:lang w:val="hu-HU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 szolgáltatás ellátásának szabályai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22. §.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Pr="004E39A2" w:rsidRDefault="00621151" w:rsidP="00621151">
      <w:pPr>
        <w:pStyle w:val="Szveg"/>
        <w:tabs>
          <w:tab w:val="left" w:pos="426"/>
        </w:tabs>
        <w:jc w:val="both"/>
        <w:rPr>
          <w:szCs w:val="24"/>
        </w:rPr>
      </w:pPr>
      <w:r w:rsidRPr="00FC088A">
        <w:rPr>
          <w:b/>
          <w:szCs w:val="24"/>
        </w:rPr>
        <w:t>(</w:t>
      </w:r>
      <w:r w:rsidRPr="004E39A2">
        <w:rPr>
          <w:szCs w:val="24"/>
        </w:rPr>
        <w:t>1) A közszolgáltató a közszolgáltatás igénybevétele és a közszolgáltatási díj behajtása érdekében jogosult kezelni az ingatlantulajdonos nevét, lakcímét, születési helyét és idejét, anyja nevét.</w:t>
      </w:r>
    </w:p>
    <w:p w:rsidR="00621151" w:rsidRPr="004E39A2" w:rsidRDefault="00621151" w:rsidP="00621151">
      <w:pPr>
        <w:pStyle w:val="Listaszerbekezds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621151" w:rsidRPr="004E39A2" w:rsidRDefault="00621151" w:rsidP="00621151">
      <w:pPr>
        <w:pStyle w:val="Norml1"/>
        <w:tabs>
          <w:tab w:val="left" w:pos="426"/>
          <w:tab w:val="left" w:pos="567"/>
        </w:tabs>
        <w:jc w:val="both"/>
        <w:rPr>
          <w:szCs w:val="24"/>
        </w:rPr>
      </w:pPr>
      <w:r w:rsidRPr="004E39A2">
        <w:rPr>
          <w:szCs w:val="24"/>
        </w:rPr>
        <w:t xml:space="preserve">(2) Az ingatlantulajdonosnak lehetősége szerint mindent meg kell tennie, hogy: 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a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 xml:space="preserve">a települési hulladékot elkülönítetten gyűjtse, </w:t>
      </w:r>
    </w:p>
    <w:p w:rsidR="00621151" w:rsidRPr="004E39A2" w:rsidRDefault="00621151" w:rsidP="00621151">
      <w:pPr>
        <w:pStyle w:val="Norml1"/>
        <w:tabs>
          <w:tab w:val="left" w:pos="142"/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b)</w:t>
      </w:r>
      <w:r w:rsidRPr="004E39A2">
        <w:rPr>
          <w:szCs w:val="24"/>
        </w:rPr>
        <w:tab/>
        <w:t>a hulladékgyűjtő szigete</w:t>
      </w:r>
      <w:r>
        <w:rPr>
          <w:szCs w:val="24"/>
        </w:rPr>
        <w:t>n</w:t>
      </w:r>
      <w:r w:rsidRPr="004E39A2">
        <w:rPr>
          <w:szCs w:val="24"/>
        </w:rPr>
        <w:t xml:space="preserve"> elhelyezett </w:t>
      </w:r>
      <w:proofErr w:type="spellStart"/>
      <w:r w:rsidRPr="004E39A2">
        <w:rPr>
          <w:szCs w:val="24"/>
        </w:rPr>
        <w:t>edényzetekbe</w:t>
      </w:r>
      <w:proofErr w:type="spellEnd"/>
      <w:r w:rsidRPr="004E39A2">
        <w:rPr>
          <w:szCs w:val="24"/>
        </w:rPr>
        <w:t xml:space="preserve"> a külön gyűjtendő üveg, papír és műanyag hulladékát elhelyezze, 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c)</w:t>
      </w:r>
      <w:r w:rsidRPr="004E39A2">
        <w:rPr>
          <w:szCs w:val="24"/>
        </w:rPr>
        <w:tab/>
        <w:t>a veszélyes hulladékot külön gyűjtse és a gyűjtésre jogosultnak átadja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d)</w:t>
      </w:r>
      <w:r w:rsidRPr="004E39A2">
        <w:rPr>
          <w:szCs w:val="24"/>
        </w:rPr>
        <w:tab/>
        <w:t>a maradék (elkülönítetten gyűjtött és veszélyes hulladéktól mentes) települési hulladékot az elszállításra való átvételig gyűjtse, tárolja,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e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621151" w:rsidRPr="00FC088A" w:rsidRDefault="00621151" w:rsidP="00621151">
      <w:pPr>
        <w:pStyle w:val="Szvegtrzs"/>
        <w:tabs>
          <w:tab w:val="left" w:pos="426"/>
          <w:tab w:val="left" w:pos="709"/>
          <w:tab w:val="left" w:pos="851"/>
        </w:tabs>
        <w:rPr>
          <w:b/>
          <w:szCs w:val="24"/>
        </w:rPr>
      </w:pPr>
    </w:p>
    <w:p w:rsidR="00621151" w:rsidRPr="008D4235" w:rsidRDefault="00621151" w:rsidP="00621151">
      <w:pPr>
        <w:pStyle w:val="Szvegtrzs"/>
        <w:tabs>
          <w:tab w:val="left" w:pos="426"/>
          <w:tab w:val="left" w:pos="709"/>
          <w:tab w:val="left" w:pos="851"/>
        </w:tabs>
        <w:rPr>
          <w:szCs w:val="24"/>
        </w:rPr>
      </w:pPr>
      <w:r w:rsidRPr="008D4235">
        <w:rPr>
          <w:szCs w:val="24"/>
        </w:rPr>
        <w:t xml:space="preserve">(3) Az ingatlantulajdonos köteles a közszolgáltatónak bejelenteni, ha tulajdonos változás vagy egyéb ok miatt a közszolgáltatás igénybevételére kötelezetté válik. A bejelentésben meg kell </w:t>
      </w:r>
      <w:r w:rsidRPr="008D4235">
        <w:rPr>
          <w:szCs w:val="24"/>
        </w:rPr>
        <w:lastRenderedPageBreak/>
        <w:t>jelölnie az ingatlanon keletkező rendszeres háztartási hulladék becsült mennyiségéhez igazodó edény űrméretét, valamint a közszolgáltatást igénybevevő nevét, lakcímét, születési helyét, és anyja nevét.</w:t>
      </w:r>
    </w:p>
    <w:p w:rsidR="00621151" w:rsidRPr="0053352E" w:rsidRDefault="00621151" w:rsidP="00621151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3300B8">
        <w:rPr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gyakorisága belterületen heti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Külterületen a szolgáltatás gyakoriságát a szerződő felek határozzák meg.</w:t>
      </w:r>
    </w:p>
    <w:p w:rsidR="00621151" w:rsidRPr="0053352E" w:rsidRDefault="00621151" w:rsidP="00621151">
      <w:pPr>
        <w:pStyle w:val="Norml1"/>
        <w:tabs>
          <w:tab w:val="left" w:pos="426"/>
        </w:tabs>
        <w:jc w:val="both"/>
        <w:rPr>
          <w:b/>
          <w:szCs w:val="24"/>
        </w:rPr>
      </w:pPr>
    </w:p>
    <w:p w:rsidR="00621151" w:rsidRPr="0053352E" w:rsidRDefault="00621151" w:rsidP="00621151">
      <w:pPr>
        <w:pStyle w:val="Norml1"/>
        <w:tabs>
          <w:tab w:val="left" w:pos="426"/>
        </w:tabs>
        <w:jc w:val="both"/>
        <w:rPr>
          <w:b/>
          <w:szCs w:val="24"/>
        </w:rPr>
      </w:pPr>
      <w:r w:rsidRPr="0053352E">
        <w:rPr>
          <w:b/>
          <w:szCs w:val="24"/>
        </w:rPr>
        <w:t>(</w:t>
      </w:r>
      <w:r w:rsidRPr="008D4235">
        <w:rPr>
          <w:szCs w:val="24"/>
        </w:rPr>
        <w:t xml:space="preserve">5) Ha a </w:t>
      </w:r>
      <w:proofErr w:type="spellStart"/>
      <w:r w:rsidRPr="008D4235">
        <w:rPr>
          <w:szCs w:val="24"/>
        </w:rPr>
        <w:t>gyűjtőedényzet</w:t>
      </w:r>
      <w:proofErr w:type="spellEnd"/>
      <w:r w:rsidRPr="008D4235">
        <w:rPr>
          <w:szCs w:val="24"/>
        </w:rPr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szCs w:val="24"/>
        </w:rPr>
        <w:t xml:space="preserve">. 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53352E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 xml:space="preserve">(6) A </w:t>
      </w:r>
      <w:r w:rsidRPr="008D4235">
        <w:rPr>
          <w:szCs w:val="24"/>
        </w:rPr>
        <w:t>közs</w:t>
      </w:r>
      <w:r>
        <w:rPr>
          <w:szCs w:val="24"/>
        </w:rPr>
        <w:t>zolgáltató kizárólag gazdálkodó szervezetek</w:t>
      </w:r>
      <w:r w:rsidRPr="0053352E">
        <w:rPr>
          <w:szCs w:val="24"/>
        </w:rPr>
        <w:t xml:space="preserve"> esetében, az (1) bekezdésben foglaltaktól eltérő, illetve idényjellegű szolgáltatásban is megállapodhat.  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(7) </w:t>
      </w:r>
      <w:r w:rsidRPr="008D4235">
        <w:rPr>
          <w:sz w:val="24"/>
          <w:szCs w:val="24"/>
        </w:rPr>
        <w:t>A lakosság által választható edény űrtartalmát úgy kell meghatározni, hogy a hulladék a heti kétszeri szemétszállítást figyelembe véve elhelyezhető legyen, de nem lehet kisebb 50 literesnél.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FC088A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>(8) A szolgáltatás</w:t>
      </w:r>
      <w:r w:rsidRPr="00FC088A">
        <w:rPr>
          <w:szCs w:val="24"/>
        </w:rPr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8D4235">
        <w:rPr>
          <w:sz w:val="24"/>
          <w:szCs w:val="24"/>
        </w:rPr>
        <w:t>(9) Az ingatlantulajdonos a rendszeresen használt típusedény űrméretében bekövetkező változást 30 napon belül köteles a közszolgáltatóhoz írásban bejelenteni.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8D4235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8D4235">
        <w:rPr>
          <w:szCs w:val="24"/>
        </w:rPr>
        <w:t>(10)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621151" w:rsidRPr="008D4235" w:rsidRDefault="00621151" w:rsidP="00621151">
      <w:pPr>
        <w:pStyle w:val="Szvegtrzsbehzssal2"/>
        <w:tabs>
          <w:tab w:val="left" w:pos="426"/>
        </w:tabs>
        <w:ind w:left="0"/>
        <w:rPr>
          <w:szCs w:val="24"/>
        </w:rPr>
      </w:pPr>
    </w:p>
    <w:p w:rsidR="00621151" w:rsidRPr="008D4235" w:rsidRDefault="00621151" w:rsidP="00621151">
      <w:pPr>
        <w:pStyle w:val="Szvegtrzsbehzssal2"/>
        <w:ind w:left="0" w:firstLine="0"/>
      </w:pPr>
      <w:r w:rsidRPr="003300B8">
        <w:rPr>
          <w:szCs w:val="24"/>
        </w:rPr>
        <w:t>(11)</w:t>
      </w:r>
      <w:r w:rsidRPr="00FC088A">
        <w:rPr>
          <w:b/>
          <w:szCs w:val="24"/>
        </w:rPr>
        <w:t xml:space="preserve"> </w:t>
      </w:r>
      <w:r w:rsidRPr="008D4235">
        <w:rPr>
          <w:szCs w:val="24"/>
        </w:rPr>
        <w:t>Szüneteltethető a közszolgáltatás igénybevétele azokon az ingatlanokon, amelyeken folyamatosan legalább 60 napig senki sem tartózkodik és emiatt hulladék sem keletkezik. A szüneteltetésre vonatkozó igényt az ingatlantulajdonos írásban köteles bejelenteni a közszolgáltatónak, a szünetelés kívánt kezdő időpontja előtt, legalább 30 nappal megelőzően és a közüzemi számlákkal utólag igazolni a szüneteltetés tényét. Ha a szünetelésben bekezdés köteles a közszolgáltatónak bejelenteni. A szüneteltetés idejére már kiszámlázott ürítési díjat a közszolgáltató a közüzemi számlákkal való igazolás benyújtását követően, utólag írja jóvá.</w:t>
      </w:r>
    </w:p>
    <w:p w:rsidR="00621151" w:rsidRDefault="00621151" w:rsidP="00621151">
      <w:pPr>
        <w:pStyle w:val="Szvegtrzsbehzssal2"/>
        <w:jc w:val="center"/>
      </w:pPr>
    </w:p>
    <w:p w:rsidR="00621151" w:rsidRDefault="00621151" w:rsidP="00621151">
      <w:pPr>
        <w:pStyle w:val="Szvegtrzsbehzssal2"/>
        <w:jc w:val="center"/>
        <w:rPr>
          <w:b/>
        </w:rPr>
      </w:pPr>
      <w:r>
        <w:rPr>
          <w:b/>
        </w:rPr>
        <w:t>23. §.</w:t>
      </w:r>
    </w:p>
    <w:p w:rsidR="00621151" w:rsidRDefault="00621151" w:rsidP="00621151">
      <w:pPr>
        <w:pStyle w:val="Szvegtrzsbehzssal2"/>
      </w:pPr>
    </w:p>
    <w:p w:rsidR="00621151" w:rsidRDefault="00621151" w:rsidP="00621151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621151" w:rsidRPr="0053352E" w:rsidRDefault="00621151" w:rsidP="00621151">
      <w:pPr>
        <w:ind w:left="284" w:hanging="284"/>
        <w:rPr>
          <w:sz w:val="24"/>
          <w:szCs w:val="24"/>
        </w:rPr>
      </w:pPr>
    </w:p>
    <w:p w:rsidR="00621151" w:rsidRPr="008D4235" w:rsidRDefault="00621151" w:rsidP="00621151">
      <w:pPr>
        <w:ind w:left="284" w:hanging="284"/>
        <w:jc w:val="both"/>
        <w:rPr>
          <w:sz w:val="24"/>
          <w:szCs w:val="24"/>
        </w:rPr>
      </w:pPr>
      <w:r w:rsidRPr="003300B8">
        <w:rPr>
          <w:sz w:val="24"/>
          <w:szCs w:val="24"/>
        </w:rPr>
        <w:t>(2)</w:t>
      </w:r>
      <w:r w:rsidRPr="008D4235">
        <w:rPr>
          <w:sz w:val="24"/>
          <w:szCs w:val="24"/>
        </w:rPr>
        <w:t xml:space="preserve"> A közszolgáltató a háztartási hulladékot köteles az </w:t>
      </w:r>
      <w:proofErr w:type="spellStart"/>
      <w:r w:rsidRPr="008D4235">
        <w:rPr>
          <w:sz w:val="24"/>
          <w:szCs w:val="24"/>
        </w:rPr>
        <w:t>edényzetben</w:t>
      </w:r>
      <w:proofErr w:type="spellEnd"/>
      <w:r w:rsidRPr="008D4235">
        <w:rPr>
          <w:sz w:val="24"/>
          <w:szCs w:val="24"/>
        </w:rPr>
        <w:t xml:space="preserve"> elhelyezhető szemét mennyiségén felül is korlátlan mennyiségben elszállítani, ha a közszolgáltató által rendszeresített, és a szolg</w:t>
      </w:r>
      <w:r>
        <w:rPr>
          <w:sz w:val="24"/>
          <w:szCs w:val="24"/>
        </w:rPr>
        <w:t xml:space="preserve">áltató megnevezését tartalmazó </w:t>
      </w:r>
      <w:r w:rsidRPr="008D4235">
        <w:rPr>
          <w:sz w:val="24"/>
          <w:szCs w:val="24"/>
        </w:rPr>
        <w:t>felirattal ellátott műanyag zsákban van elhelyezve.</w:t>
      </w:r>
    </w:p>
    <w:p w:rsidR="00621151" w:rsidRPr="008D4235" w:rsidRDefault="00621151" w:rsidP="00621151">
      <w:pPr>
        <w:ind w:left="284" w:hanging="284"/>
        <w:rPr>
          <w:sz w:val="24"/>
          <w:szCs w:val="24"/>
        </w:rPr>
      </w:pPr>
    </w:p>
    <w:p w:rsidR="00621151" w:rsidRPr="008D4235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</w:rPr>
      </w:pPr>
      <w:r w:rsidRPr="003300B8">
        <w:rPr>
          <w:rFonts w:ascii="Times New Roman" w:hAnsi="Times New Roman" w:cs="Times New Roman"/>
          <w:b w:val="0"/>
        </w:rPr>
        <w:lastRenderedPageBreak/>
        <w:t xml:space="preserve"> </w:t>
      </w:r>
      <w:r w:rsidRPr="003300B8">
        <w:rPr>
          <w:b w:val="0"/>
        </w:rPr>
        <w:t>(</w:t>
      </w:r>
      <w:r w:rsidRPr="003300B8">
        <w:rPr>
          <w:rFonts w:ascii="Times New Roman" w:hAnsi="Times New Roman" w:cs="Times New Roman"/>
          <w:b w:val="0"/>
        </w:rPr>
        <w:t>3)</w:t>
      </w:r>
      <w:r w:rsidRPr="008D4235">
        <w:rPr>
          <w:rFonts w:ascii="Times New Roman" w:hAnsi="Times New Roman" w:cs="Times New Roman"/>
          <w:b w:val="0"/>
        </w:rPr>
        <w:t xml:space="preserve"> Az ingatlantulajdonosnak télen, szükség esetén a </w:t>
      </w:r>
      <w:proofErr w:type="spellStart"/>
      <w:r w:rsidRPr="008D4235">
        <w:rPr>
          <w:rFonts w:ascii="Times New Roman" w:hAnsi="Times New Roman" w:cs="Times New Roman"/>
          <w:b w:val="0"/>
        </w:rPr>
        <w:t>tárolóhely</w:t>
      </w:r>
      <w:proofErr w:type="spellEnd"/>
      <w:r w:rsidRPr="008D4235">
        <w:rPr>
          <w:rFonts w:ascii="Times New Roman" w:hAnsi="Times New Roman" w:cs="Times New Roman"/>
          <w:b w:val="0"/>
        </w:rPr>
        <w:t xml:space="preserve"> és az úttest között legalább </w:t>
      </w:r>
      <w:smartTag w:uri="urn:schemas-microsoft-com:office:smarttags" w:element="metricconverter">
        <w:smartTagPr>
          <w:attr w:name="ProductID" w:val="1 m￩ter"/>
        </w:smartTagPr>
        <w:r w:rsidRPr="008D4235">
          <w:rPr>
            <w:rFonts w:ascii="Times New Roman" w:hAnsi="Times New Roman" w:cs="Times New Roman"/>
            <w:b w:val="0"/>
          </w:rPr>
          <w:t>1 méter</w:t>
        </w:r>
      </w:smartTag>
      <w:r w:rsidRPr="008D4235">
        <w:rPr>
          <w:rFonts w:ascii="Times New Roman" w:hAnsi="Times New Roman" w:cs="Times New Roman"/>
          <w:b w:val="0"/>
        </w:rPr>
        <w:t xml:space="preserve"> széles átjárót kell létesítenie, azt a hótól meg kell tisztítania, síkosság</w:t>
      </w:r>
      <w:r>
        <w:rPr>
          <w:rFonts w:ascii="Times New Roman" w:hAnsi="Times New Roman" w:cs="Times New Roman"/>
          <w:b w:val="0"/>
        </w:rPr>
        <w:t>-</w:t>
      </w:r>
      <w:r w:rsidRPr="008D4235">
        <w:rPr>
          <w:rFonts w:ascii="Times New Roman" w:hAnsi="Times New Roman" w:cs="Times New Roman"/>
          <w:b w:val="0"/>
        </w:rPr>
        <w:t>mentesítésre alkalmas anyaggal felszórni, hogy a tartályok mozgatása akadályba ne ütközzék.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Gazdálkodó szervezetekre vonatkozó szabályozás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24. §.</w:t>
      </w:r>
    </w:p>
    <w:p w:rsidR="00621151" w:rsidRDefault="00621151" w:rsidP="00621151">
      <w:pPr>
        <w:pStyle w:val="Szvegtrzsbehzssal2"/>
      </w:pPr>
    </w:p>
    <w:p w:rsidR="00621151" w:rsidRPr="00A266FD" w:rsidRDefault="00621151" w:rsidP="00621151">
      <w:pPr>
        <w:pStyle w:val="Szvegtrzs"/>
        <w:ind w:left="426" w:hanging="426"/>
        <w:rPr>
          <w:szCs w:val="24"/>
        </w:rPr>
      </w:pPr>
      <w:r w:rsidRPr="001101D8">
        <w:rPr>
          <w:szCs w:val="24"/>
        </w:rPr>
        <w:t>(1)</w:t>
      </w:r>
      <w:r w:rsidRPr="00A266FD">
        <w:rPr>
          <w:szCs w:val="24"/>
        </w:rPr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621151" w:rsidRDefault="00621151" w:rsidP="00621151">
      <w:pPr>
        <w:ind w:left="284" w:hanging="284"/>
        <w:jc w:val="both"/>
        <w:rPr>
          <w:sz w:val="24"/>
        </w:rPr>
      </w:pPr>
      <w:r w:rsidRPr="00A266FD">
        <w:rPr>
          <w:sz w:val="24"/>
        </w:rPr>
        <w:t>(2) A gazdálkodó szervezeteknél, intézményeknél keletkező települési hulladékot – külön jogszabályban meghatározott esetet kivéve – a közszolgáltató szállítja el</w:t>
      </w:r>
      <w:r>
        <w:rPr>
          <w:sz w:val="24"/>
        </w:rPr>
        <w:t xml:space="preserve">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 w:rsidRPr="001101D8">
        <w:rPr>
          <w:szCs w:val="24"/>
        </w:rPr>
        <w:t>(3)</w:t>
      </w:r>
      <w:r w:rsidRPr="001101D8">
        <w:rPr>
          <w:szCs w:val="24"/>
        </w:rPr>
        <w:tab/>
        <w:t xml:space="preserve">Szokásosnál nagyobb mennyiségű </w:t>
      </w:r>
      <w:r w:rsidRPr="00BF1099">
        <w:rPr>
          <w:szCs w:val="24"/>
        </w:rPr>
        <w:t>települési</w:t>
      </w:r>
      <w:r w:rsidRPr="001101D8">
        <w:rPr>
          <w:szCs w:val="24"/>
        </w:rPr>
        <w:t xml:space="preserve"> hullad</w:t>
      </w:r>
      <w:r>
        <w:rPr>
          <w:szCs w:val="24"/>
        </w:rPr>
        <w:t>ék elszállíttatásáról az ingatlantulajdonos</w:t>
      </w:r>
      <w:r w:rsidRPr="001101D8">
        <w:rPr>
          <w:szCs w:val="24"/>
        </w:rPr>
        <w:t xml:space="preserve"> köteles gondoskodni.</w:t>
      </w:r>
      <w:r>
        <w:t xml:space="preserve"> 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Elkülönített gyűjtés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25.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pStyle w:val="Szvegtrzsbehzssal2"/>
      </w:pPr>
      <w:r>
        <w:t xml:space="preserve">(1) Elhasználódott gumiabroncsot, lakk- és festékmaradványt, étkezési </w:t>
      </w:r>
      <w:proofErr w:type="spellStart"/>
      <w:r>
        <w:t>olajat</w:t>
      </w:r>
      <w:proofErr w:type="spellEnd"/>
      <w:r>
        <w:t xml:space="preserve">, fáradt </w:t>
      </w:r>
      <w:proofErr w:type="spellStart"/>
      <w:r>
        <w:t>olajat</w:t>
      </w:r>
      <w:proofErr w:type="spellEnd"/>
      <w:r>
        <w:t xml:space="preserve">, növényvédő szereket, akkumulátort és szárazelemet, műanyag-, üveg-, papírhulladékot, fénycsövet, izzólámpát és lomot a közszolgáltató az önkormányzattal előre egyeztetett időpontban évente kétszer gyűjti össze. 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Települési hulladék ártalmatlanítása 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hasznosítása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26.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Pr="00B66F72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 w:cs="Times New Roman"/>
          <w:b w:val="0"/>
        </w:rPr>
      </w:pPr>
      <w:r w:rsidRPr="00B66F72">
        <w:rPr>
          <w:rFonts w:ascii="Times New Roman" w:eastAsia="Times New Roman" w:hAnsi="Times New Roman" w:cs="Times New Roman"/>
          <w:b w:val="0"/>
        </w:rPr>
        <w:t>(1)</w:t>
      </w:r>
      <w:r>
        <w:rPr>
          <w:rFonts w:ascii="Times New Roman" w:eastAsia="Times New Roman" w:hAnsi="Times New Roman" w:cs="Times New Roman"/>
          <w:b w:val="0"/>
        </w:rPr>
        <w:t xml:space="preserve"> A település</w:t>
      </w:r>
      <w:r w:rsidRPr="00B66F72">
        <w:rPr>
          <w:rFonts w:ascii="Times New Roman" w:eastAsia="Times New Roman" w:hAnsi="Times New Roman" w:cs="Times New Roman"/>
          <w:b w:val="0"/>
        </w:rPr>
        <w:t xml:space="preserve"> hulladék elhelyezése, kezelése, ártalmatlanítása, hasznosítása kizárólag az erre a célra létesített regionális lerakó-és kezelőhelyen, vagy más ko</w:t>
      </w:r>
      <w:r>
        <w:rPr>
          <w:rFonts w:ascii="Times New Roman" w:eastAsia="Times New Roman" w:hAnsi="Times New Roman" w:cs="Times New Roman"/>
          <w:b w:val="0"/>
        </w:rPr>
        <w:t xml:space="preserve">mmunális hulladéklerakó helyen </w:t>
      </w:r>
      <w:r w:rsidRPr="00B66F72">
        <w:rPr>
          <w:rFonts w:ascii="Times New Roman" w:eastAsia="Times New Roman" w:hAnsi="Times New Roman" w:cs="Times New Roman"/>
          <w:b w:val="0"/>
        </w:rPr>
        <w:t xml:space="preserve">történhet.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és a hatóságoknak jelentést tenni.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</w:rPr>
        <w:t>egy</w:t>
      </w:r>
      <w:r>
        <w:t xml:space="preserve"> alkalommal lomtalanítási akciót kell szervezni. A lomtalanítást a közszolgáltató végzi, az Önkormányzattal egyeztetett időpontban. A gyűjtés helyéről, időpontjáról, a helyben szokásos módon, a lakosságot tájékoztatni kell.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lastRenderedPageBreak/>
        <w:t>Díjfizetési kötelezettség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27. §.</w:t>
      </w:r>
      <w:r>
        <w:rPr>
          <w:rStyle w:val="Lbjegyzet-hivatkozs"/>
          <w:b/>
          <w:sz w:val="24"/>
        </w:rPr>
        <w:footnoteReference w:id="7"/>
      </w:r>
    </w:p>
    <w:p w:rsidR="00621151" w:rsidRPr="005C367B" w:rsidRDefault="00621151" w:rsidP="00621151">
      <w:pPr>
        <w:ind w:left="284" w:hanging="284"/>
        <w:jc w:val="center"/>
        <w:rPr>
          <w:sz w:val="24"/>
          <w:szCs w:val="24"/>
        </w:rPr>
      </w:pP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>(1)</w:t>
      </w:r>
      <w:r w:rsidRPr="004C4BFE">
        <w:rPr>
          <w:b/>
          <w:szCs w:val="24"/>
        </w:rPr>
        <w:t xml:space="preserve"> </w:t>
      </w:r>
      <w:r w:rsidRPr="004C4BFE">
        <w:rPr>
          <w:szCs w:val="24"/>
        </w:rPr>
        <w:t xml:space="preserve"> A díjfizetés időszaka egy naptári év. </w:t>
      </w: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 xml:space="preserve">(2) </w:t>
      </w:r>
      <w:r w:rsidRPr="004C4BFE">
        <w:rPr>
          <w:noProof/>
          <w:szCs w:val="24"/>
        </w:rPr>
        <w:t>A</w:t>
      </w:r>
      <w:r w:rsidRPr="004C4BFE">
        <w:rPr>
          <w:szCs w:val="24"/>
        </w:rPr>
        <w:t xml:space="preserve"> közszolgáltatási díjat az ingatlantulajdonos a </w:t>
      </w:r>
      <w:r>
        <w:rPr>
          <w:szCs w:val="24"/>
        </w:rPr>
        <w:t>K</w:t>
      </w:r>
      <w:r w:rsidRPr="004C4BFE">
        <w:rPr>
          <w:szCs w:val="24"/>
        </w:rPr>
        <w:t xml:space="preserve">özszolgáltató által megküldött számla alapján, </w:t>
      </w:r>
      <w:proofErr w:type="gramStart"/>
      <w:r w:rsidRPr="004C4BFE">
        <w:rPr>
          <w:szCs w:val="24"/>
        </w:rPr>
        <w:t>negyedévente  köteles</w:t>
      </w:r>
      <w:proofErr w:type="gramEnd"/>
      <w:r w:rsidRPr="004C4BFE">
        <w:rPr>
          <w:szCs w:val="24"/>
        </w:rPr>
        <w:t xml:space="preserve"> megfizetni.  </w:t>
      </w:r>
    </w:p>
    <w:p w:rsidR="00621151" w:rsidRPr="004C4BFE" w:rsidRDefault="00621151" w:rsidP="00621151">
      <w:pPr>
        <w:ind w:hanging="284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(3) Késedelmes díjfizetés esetében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 </w:t>
      </w:r>
      <w:proofErr w:type="gramStart"/>
      <w:r w:rsidRPr="004C4BFE">
        <w:rPr>
          <w:sz w:val="24"/>
          <w:szCs w:val="24"/>
        </w:rPr>
        <w:t>pénztárában</w:t>
      </w:r>
      <w:proofErr w:type="gramEnd"/>
      <w:r w:rsidRPr="004C4BFE">
        <w:rPr>
          <w:sz w:val="24"/>
          <w:szCs w:val="24"/>
        </w:rPr>
        <w:t xml:space="preserve"> készpénzben, a számlán szereplő fizetési határidőre.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(4) A közszolgáltatási díjat az ingatlantulajdonos fizeti.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(5) Szenyér önkormányzata azt </w:t>
      </w:r>
      <w:proofErr w:type="gramStart"/>
      <w:r w:rsidRPr="004C4BFE">
        <w:rPr>
          <w:sz w:val="24"/>
          <w:szCs w:val="24"/>
        </w:rPr>
        <w:t>a  magánszemély</w:t>
      </w:r>
      <w:proofErr w:type="gramEnd"/>
      <w:r w:rsidRPr="004C4BFE">
        <w:rPr>
          <w:sz w:val="24"/>
          <w:szCs w:val="24"/>
        </w:rPr>
        <w:t xml:space="preserve"> díjfizetésre kötelezett ingatlantulajdonost,  akinek az adott ingatlanban </w:t>
      </w:r>
      <w:proofErr w:type="spellStart"/>
      <w:r w:rsidRPr="004C4BFE">
        <w:rPr>
          <w:sz w:val="24"/>
          <w:szCs w:val="24"/>
        </w:rPr>
        <w:t>együttélő</w:t>
      </w:r>
      <w:proofErr w:type="spellEnd"/>
      <w:r w:rsidRPr="004C4BFE">
        <w:rPr>
          <w:sz w:val="24"/>
          <w:szCs w:val="24"/>
        </w:rPr>
        <w:t xml:space="preserve"> családjában a hozzátartozók egy főre jutó jövedelme  nem haladja meg a mindenkori öregségi nyugdíj minimum </w:t>
      </w:r>
      <w:r>
        <w:rPr>
          <w:sz w:val="24"/>
          <w:szCs w:val="24"/>
        </w:rPr>
        <w:t>4</w:t>
      </w:r>
      <w:r w:rsidRPr="004C4BFE">
        <w:rPr>
          <w:sz w:val="24"/>
          <w:szCs w:val="24"/>
        </w:rPr>
        <w:t xml:space="preserve">00 %-át, az általa fizetendő hulladékszállítási díj egészének kedvezményében részesíti.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>(6) A díjkedvezményt a Böhönyei Közös Önkormányzati Hivatal Jegyzőjénél az e rendelet mellékletét képező nyomtatvány</w:t>
      </w:r>
      <w:r>
        <w:rPr>
          <w:sz w:val="24"/>
          <w:szCs w:val="24"/>
        </w:rPr>
        <w:t xml:space="preserve"> </w:t>
      </w:r>
      <w:r w:rsidRPr="004C4BFE">
        <w:rPr>
          <w:sz w:val="24"/>
          <w:szCs w:val="24"/>
        </w:rPr>
        <w:t>benyújtásával lehet kérelmez</w:t>
      </w:r>
      <w:r>
        <w:rPr>
          <w:sz w:val="24"/>
          <w:szCs w:val="24"/>
        </w:rPr>
        <w:t>n</w:t>
      </w:r>
      <w:r w:rsidRPr="004C4BFE">
        <w:rPr>
          <w:sz w:val="24"/>
          <w:szCs w:val="24"/>
        </w:rPr>
        <w:t>i. A kérelemben nyilatkozni kell az egy háztartásban élők számáról és egyéne</w:t>
      </w:r>
      <w:r>
        <w:rPr>
          <w:sz w:val="24"/>
          <w:szCs w:val="24"/>
        </w:rPr>
        <w:t>n</w:t>
      </w:r>
      <w:r w:rsidRPr="004C4BFE">
        <w:rPr>
          <w:sz w:val="24"/>
          <w:szCs w:val="24"/>
        </w:rPr>
        <w:t xml:space="preserve">ként az egy háztartásban élők </w:t>
      </w:r>
      <w:proofErr w:type="gramStart"/>
      <w:r w:rsidRPr="004C4BFE">
        <w:rPr>
          <w:sz w:val="24"/>
          <w:szCs w:val="24"/>
        </w:rPr>
        <w:t>személyenkénti  jövedelméről</w:t>
      </w:r>
      <w:proofErr w:type="gramEnd"/>
      <w:r w:rsidRPr="004C4BFE">
        <w:rPr>
          <w:sz w:val="24"/>
          <w:szCs w:val="24"/>
        </w:rPr>
        <w:t xml:space="preserve">. </w:t>
      </w:r>
    </w:p>
    <w:p w:rsidR="00621151" w:rsidRPr="004C4BFE" w:rsidRDefault="00621151" w:rsidP="00621151">
      <w:pPr>
        <w:pStyle w:val="p7"/>
        <w:jc w:val="both"/>
      </w:pPr>
      <w:r w:rsidRPr="004C4BFE">
        <w:t>(7) E rendelet (6</w:t>
      </w:r>
      <w:proofErr w:type="gramStart"/>
      <w:r w:rsidRPr="004C4BFE">
        <w:t>)  bekezdése</w:t>
      </w:r>
      <w:proofErr w:type="gramEnd"/>
      <w:r w:rsidRPr="004C4BFE">
        <w:t xml:space="preserve"> szempontjából család fogalmán az 1993. évi III. tv.  4.§ (1) </w:t>
      </w:r>
      <w:proofErr w:type="spellStart"/>
      <w:r w:rsidRPr="004C4BFE">
        <w:t>bek</w:t>
      </w:r>
      <w:proofErr w:type="spellEnd"/>
      <w:r w:rsidRPr="004C4BFE">
        <w:t xml:space="preserve"> c.)</w:t>
      </w:r>
      <w:r>
        <w:t xml:space="preserve"> </w:t>
      </w:r>
      <w:r w:rsidRPr="004C4BFE">
        <w:t>pontja fogalmát a háztartás fogalmán a</w:t>
      </w:r>
      <w:r>
        <w:t xml:space="preserve">z 1993. évi III. Tv. 4.§ (1) </w:t>
      </w:r>
      <w:proofErr w:type="spellStart"/>
      <w:r>
        <w:t>bek</w:t>
      </w:r>
      <w:proofErr w:type="spellEnd"/>
      <w:r>
        <w:t>.</w:t>
      </w:r>
      <w:r w:rsidRPr="004C4BFE">
        <w:t xml:space="preserve"> </w:t>
      </w:r>
      <w:proofErr w:type="gramStart"/>
      <w:r w:rsidRPr="004C4BFE">
        <w:t>f</w:t>
      </w:r>
      <w:proofErr w:type="gramEnd"/>
      <w:r w:rsidRPr="004C4BFE">
        <w:t>.) pontját, a hozzátartozó fogalm</w:t>
      </w:r>
      <w:r>
        <w:t xml:space="preserve">án  az 1959. évi IV. Tv. </w:t>
      </w:r>
      <w:proofErr w:type="gramStart"/>
      <w:r>
        <w:t>a</w:t>
      </w:r>
      <w:proofErr w:type="gramEnd"/>
      <w:r>
        <w:t xml:space="preserve"> Ptk. </w:t>
      </w:r>
      <w:r w:rsidRPr="004C4BFE">
        <w:t>685. §</w:t>
      </w:r>
      <w:proofErr w:type="spellStart"/>
      <w:r w:rsidRPr="004C4BFE">
        <w:t>-ában</w:t>
      </w:r>
      <w:proofErr w:type="spellEnd"/>
      <w:r w:rsidRPr="004C4BFE">
        <w:t xml:space="preserve"> b.)</w:t>
      </w:r>
      <w:r>
        <w:t xml:space="preserve"> </w:t>
      </w:r>
      <w:r w:rsidRPr="004C4BFE">
        <w:t>pontjában írt hozzátartozó fogalmát, valamint az új Ptk. hatálybalépését követően 2014</w:t>
      </w:r>
      <w:r>
        <w:t>.</w:t>
      </w:r>
      <w:r w:rsidRPr="004C4BFE">
        <w:t xml:space="preserve"> március 15-től </w:t>
      </w:r>
      <w:proofErr w:type="gramStart"/>
      <w:r w:rsidRPr="004C4BFE">
        <w:t>a  2013</w:t>
      </w:r>
      <w:r>
        <w:t>.</w:t>
      </w:r>
      <w:proofErr w:type="gramEnd"/>
      <w:r>
        <w:t xml:space="preserve"> évi V. Tv. </w:t>
      </w:r>
      <w:proofErr w:type="gramStart"/>
      <w:r>
        <w:t>a</w:t>
      </w:r>
      <w:proofErr w:type="gramEnd"/>
      <w:r>
        <w:t xml:space="preserve"> Polgári Törvénykönyv</w:t>
      </w:r>
      <w:r w:rsidRPr="004C4BFE">
        <w:t xml:space="preserve"> nyolcadik könyve, záró rendelkezések, első </w:t>
      </w:r>
      <w:r w:rsidRPr="00E84889">
        <w:t xml:space="preserve">része </w:t>
      </w:r>
      <w:r w:rsidRPr="00E84889">
        <w:rPr>
          <w:b/>
        </w:rPr>
        <w:t>8 §/1.</w:t>
      </w:r>
      <w:r>
        <w:t xml:space="preserve"> cikke (1) bekezdése </w:t>
      </w:r>
      <w:r w:rsidRPr="004C4BFE">
        <w:t xml:space="preserve">2. pontjában meghatározott hozzátartozót kell érteni. Jövedelem alatt az 1993. évi III. </w:t>
      </w:r>
      <w:r>
        <w:t>T</w:t>
      </w:r>
      <w:r w:rsidRPr="004C4BFE">
        <w:t>v</w:t>
      </w:r>
      <w:r>
        <w:t>.</w:t>
      </w:r>
      <w:r w:rsidRPr="004C4BFE">
        <w:t xml:space="preserve"> 4.§ </w:t>
      </w:r>
      <w:proofErr w:type="gramStart"/>
      <w:r w:rsidRPr="004C4BFE">
        <w:t>( 1</w:t>
      </w:r>
      <w:proofErr w:type="gramEnd"/>
      <w:r w:rsidRPr="004C4BFE">
        <w:t xml:space="preserve">) bekezdés a.) pontjában meghatározott jövedelmet kell érteni.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E84889">
        <w:rPr>
          <w:b/>
          <w:sz w:val="24"/>
          <w:szCs w:val="24"/>
        </w:rPr>
        <w:t>(8)</w:t>
      </w:r>
      <w:r w:rsidRPr="00E84889">
        <w:rPr>
          <w:sz w:val="24"/>
          <w:szCs w:val="24"/>
        </w:rPr>
        <w:t xml:space="preserve"> </w:t>
      </w:r>
      <w:proofErr w:type="gramStart"/>
      <w:r w:rsidRPr="00E84889">
        <w:rPr>
          <w:sz w:val="24"/>
          <w:szCs w:val="24"/>
        </w:rPr>
        <w:t>A</w:t>
      </w:r>
      <w:r>
        <w:rPr>
          <w:sz w:val="24"/>
          <w:szCs w:val="24"/>
        </w:rPr>
        <w:t xml:space="preserve">  díjkedvezményről</w:t>
      </w:r>
      <w:proofErr w:type="gramEnd"/>
      <w:r>
        <w:rPr>
          <w:sz w:val="24"/>
          <w:szCs w:val="24"/>
        </w:rPr>
        <w:t xml:space="preserve"> </w:t>
      </w:r>
      <w:r w:rsidRPr="004C4BFE">
        <w:rPr>
          <w:sz w:val="24"/>
          <w:szCs w:val="24"/>
        </w:rPr>
        <w:t xml:space="preserve"> a polgármester dönt. A kedvezmény 3 naptári évre állapítandó meg, és </w:t>
      </w:r>
      <w:proofErr w:type="gramStart"/>
      <w:r w:rsidRPr="004C4BFE">
        <w:rPr>
          <w:sz w:val="24"/>
          <w:szCs w:val="24"/>
        </w:rPr>
        <w:t>azt  3</w:t>
      </w:r>
      <w:proofErr w:type="gramEnd"/>
      <w:r w:rsidRPr="004C4BFE">
        <w:rPr>
          <w:sz w:val="24"/>
          <w:szCs w:val="24"/>
        </w:rPr>
        <w:t xml:space="preserve"> évenként  felülvizsgálandó. A felülvizsgálat során a kérelmező</w:t>
      </w:r>
      <w:r>
        <w:rPr>
          <w:sz w:val="24"/>
          <w:szCs w:val="24"/>
        </w:rPr>
        <w:t>nek</w:t>
      </w:r>
      <w:r w:rsidRPr="004C4BFE">
        <w:rPr>
          <w:sz w:val="24"/>
          <w:szCs w:val="24"/>
        </w:rPr>
        <w:t xml:space="preserve"> ismételten e rendelet mellékletében foglalt nyomtatványt kell benyújtania és az abban foglaltakra kell nyilatkoznia.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Pr="004C4BFE">
        <w:rPr>
          <w:sz w:val="24"/>
          <w:szCs w:val="24"/>
        </w:rPr>
        <w:t>) Ha a díjfizetésre kötelezett személyében változás következik be, az új díj</w:t>
      </w:r>
      <w:r>
        <w:rPr>
          <w:sz w:val="24"/>
          <w:szCs w:val="24"/>
        </w:rPr>
        <w:t>fizetésre kötelezett a tulajdon</w:t>
      </w:r>
      <w:r w:rsidRPr="004C4BFE">
        <w:rPr>
          <w:sz w:val="24"/>
          <w:szCs w:val="24"/>
        </w:rPr>
        <w:t xml:space="preserve">változás bekövetkezését követő 30 napon belül </w:t>
      </w:r>
      <w:proofErr w:type="gramStart"/>
      <w:r w:rsidRPr="004C4BFE">
        <w:rPr>
          <w:sz w:val="24"/>
          <w:szCs w:val="24"/>
        </w:rPr>
        <w:t>kérelmezheti  díjkedvez</w:t>
      </w:r>
      <w:r>
        <w:rPr>
          <w:sz w:val="24"/>
          <w:szCs w:val="24"/>
        </w:rPr>
        <w:t>mény</w:t>
      </w:r>
      <w:proofErr w:type="gramEnd"/>
      <w:r>
        <w:rPr>
          <w:sz w:val="24"/>
          <w:szCs w:val="24"/>
        </w:rPr>
        <w:t xml:space="preserve"> megállapítását a jegyzőnél</w:t>
      </w:r>
      <w:r w:rsidRPr="004C4BFE">
        <w:rPr>
          <w:sz w:val="24"/>
          <w:szCs w:val="24"/>
        </w:rPr>
        <w:t xml:space="preserve"> az (5) és (6) bekezdésben meghatározott módon.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>
        <w:rPr>
          <w:sz w:val="24"/>
          <w:szCs w:val="24"/>
        </w:rPr>
        <w:t>(10</w:t>
      </w:r>
      <w:r w:rsidRPr="004C4BFE">
        <w:rPr>
          <w:sz w:val="24"/>
          <w:szCs w:val="24"/>
        </w:rPr>
        <w:t xml:space="preserve">) A díjkedvezményben részesítettekről és azok változásáról - adatkezelési nyilatkozatuk birtokában - a jegyző értesíti a kötelező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özszolgáltatót.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Pr="004C4BFE">
        <w:rPr>
          <w:sz w:val="24"/>
          <w:szCs w:val="24"/>
        </w:rPr>
        <w:t xml:space="preserve">) A kedvezményben részesültek hulladékkezelési díját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>özszolgáltató díjkedvezményre vonatkozó számlája alapján, - amely mellékletben tartalmazza a kedvezményben részesülteket - az önkormá</w:t>
      </w:r>
      <w:r>
        <w:rPr>
          <w:sz w:val="24"/>
          <w:szCs w:val="24"/>
        </w:rPr>
        <w:t>nyzat fizeti meg a havonta.</w:t>
      </w:r>
      <w:r w:rsidRPr="004C4BFE">
        <w:rPr>
          <w:sz w:val="24"/>
          <w:szCs w:val="24"/>
        </w:rPr>
        <w:t xml:space="preserve"> </w:t>
      </w:r>
    </w:p>
    <w:p w:rsidR="00621151" w:rsidRDefault="00621151" w:rsidP="00621151">
      <w:pPr>
        <w:ind w:left="397" w:hanging="397"/>
        <w:jc w:val="both"/>
        <w:rPr>
          <w:b/>
          <w:sz w:val="24"/>
        </w:rPr>
      </w:pPr>
      <w:r w:rsidRPr="005C367B">
        <w:rPr>
          <w:szCs w:val="24"/>
        </w:rPr>
        <w:lastRenderedPageBreak/>
        <w:t xml:space="preserve"> </w:t>
      </w:r>
    </w:p>
    <w:p w:rsidR="00621151" w:rsidRPr="001F6BE5" w:rsidRDefault="00621151" w:rsidP="006211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28.§</w:t>
      </w:r>
    </w:p>
    <w:p w:rsidR="00621151" w:rsidRPr="001F6BE5" w:rsidRDefault="00621151" w:rsidP="00621151">
      <w:pPr>
        <w:jc w:val="both"/>
        <w:rPr>
          <w:bCs/>
          <w:sz w:val="24"/>
          <w:szCs w:val="24"/>
        </w:rPr>
      </w:pPr>
    </w:p>
    <w:p w:rsidR="00621151" w:rsidRPr="001F6BE5" w:rsidRDefault="00621151" w:rsidP="00621151">
      <w:pPr>
        <w:jc w:val="both"/>
        <w:rPr>
          <w:bCs/>
          <w:sz w:val="24"/>
          <w:szCs w:val="24"/>
        </w:rPr>
      </w:pPr>
      <w:r w:rsidRPr="001F6BE5">
        <w:rPr>
          <w:bCs/>
          <w:sz w:val="24"/>
          <w:szCs w:val="24"/>
        </w:rPr>
        <w:t>E rendelet a belső piaci szolgáltatásokról szóló, az Európai Parlament és a Tanács 2006/123/EK irányelvnek me</w:t>
      </w:r>
      <w:r>
        <w:rPr>
          <w:bCs/>
          <w:sz w:val="24"/>
          <w:szCs w:val="24"/>
        </w:rPr>
        <w:t>gfelelő szabályozást tartalmaz.</w:t>
      </w:r>
    </w:p>
    <w:p w:rsidR="00621151" w:rsidRPr="001F6BE5" w:rsidRDefault="00621151" w:rsidP="00621151">
      <w:pPr>
        <w:ind w:left="397" w:hanging="397"/>
        <w:jc w:val="both"/>
        <w:rPr>
          <w:b/>
          <w:sz w:val="24"/>
          <w:szCs w:val="24"/>
        </w:rPr>
      </w:pPr>
    </w:p>
    <w:p w:rsidR="00621151" w:rsidRDefault="00621151" w:rsidP="00621151">
      <w:pPr>
        <w:pStyle w:val="Cmsor3"/>
      </w:pPr>
      <w:r>
        <w:t>Hatályba léptető rendelkezések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29.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 xml:space="preserve">E rendelet kihirdetése napján lép hatályba. 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"/>
        <w:ind w:left="426" w:hanging="426"/>
      </w:pPr>
      <w:r>
        <w:t>Szenyér 2</w:t>
      </w:r>
      <w:r>
        <w:rPr>
          <w:lang w:val="hu-HU"/>
        </w:rPr>
        <w:t xml:space="preserve">015. </w:t>
      </w:r>
      <w:proofErr w:type="gramStart"/>
      <w:r>
        <w:rPr>
          <w:lang w:val="hu-HU"/>
        </w:rPr>
        <w:t>március</w:t>
      </w:r>
      <w:proofErr w:type="gramEnd"/>
      <w:r>
        <w:rPr>
          <w:lang w:val="hu-HU"/>
        </w:rPr>
        <w:t xml:space="preserve"> 27</w:t>
      </w:r>
      <w:r>
        <w:t>.</w:t>
      </w:r>
    </w:p>
    <w:p w:rsidR="00621151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Szvegtrzs"/>
        <w:ind w:left="426" w:hanging="426"/>
        <w:rPr>
          <w:lang w:val="hu-HU"/>
        </w:rPr>
      </w:pPr>
    </w:p>
    <w:p w:rsidR="00621151" w:rsidRDefault="00621151" w:rsidP="00621151">
      <w:pPr>
        <w:pStyle w:val="Szvegtrzs"/>
        <w:ind w:left="426" w:hanging="426"/>
        <w:rPr>
          <w:lang w:val="hu-HU"/>
        </w:rPr>
      </w:pPr>
    </w:p>
    <w:p w:rsidR="00621151" w:rsidRPr="006857CF" w:rsidRDefault="00621151" w:rsidP="00621151">
      <w:pPr>
        <w:pStyle w:val="Szvegtrzs"/>
        <w:ind w:left="426" w:hanging="426"/>
        <w:rPr>
          <w:lang w:val="hu-HU"/>
        </w:rPr>
      </w:pPr>
    </w:p>
    <w:p w:rsidR="00621151" w:rsidRDefault="00621151" w:rsidP="00621151">
      <w:pPr>
        <w:pStyle w:val="Norml0"/>
        <w:ind w:left="1416" w:firstLine="708"/>
      </w:pPr>
      <w:r>
        <w:t xml:space="preserve">Bogdán Imre </w:t>
      </w:r>
      <w:r>
        <w:tab/>
      </w:r>
      <w:r>
        <w:tab/>
      </w:r>
      <w:r>
        <w:tab/>
      </w:r>
      <w:r>
        <w:tab/>
        <w:t>Vezér Ákos</w:t>
      </w:r>
    </w:p>
    <w:p w:rsidR="00621151" w:rsidRDefault="00621151" w:rsidP="00621151">
      <w:pPr>
        <w:pStyle w:val="Norml0"/>
        <w:ind w:left="1416" w:firstLine="708"/>
      </w:pPr>
      <w:r>
        <w:t xml:space="preserve">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 </w:t>
      </w: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br w:type="page"/>
      </w:r>
    </w:p>
    <w:p w:rsidR="00621151" w:rsidRDefault="00621151" w:rsidP="00621151">
      <w:pPr>
        <w:jc w:val="right"/>
        <w:rPr>
          <w:sz w:val="24"/>
        </w:rPr>
      </w:pPr>
      <w:r>
        <w:rPr>
          <w:sz w:val="24"/>
        </w:rPr>
        <w:lastRenderedPageBreak/>
        <w:t>1. számú melléklet</w:t>
      </w:r>
      <w:r>
        <w:rPr>
          <w:rStyle w:val="Lbjegyzet-hivatkozs"/>
          <w:sz w:val="24"/>
        </w:rPr>
        <w:footnoteReference w:id="8"/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Pr="004C4BFE" w:rsidRDefault="00621151" w:rsidP="00621151">
      <w:pPr>
        <w:jc w:val="center"/>
        <w:rPr>
          <w:sz w:val="24"/>
          <w:szCs w:val="24"/>
        </w:rPr>
      </w:pPr>
      <w:r w:rsidRPr="004C4BFE">
        <w:rPr>
          <w:sz w:val="24"/>
          <w:szCs w:val="24"/>
        </w:rPr>
        <w:t xml:space="preserve">A szabványos tároló </w:t>
      </w:r>
      <w:proofErr w:type="spellStart"/>
      <w:r w:rsidRPr="004C4BFE">
        <w:rPr>
          <w:sz w:val="24"/>
          <w:szCs w:val="24"/>
        </w:rPr>
        <w:t>edényzet</w:t>
      </w:r>
      <w:proofErr w:type="spellEnd"/>
    </w:p>
    <w:p w:rsidR="00621151" w:rsidRPr="004C4BFE" w:rsidRDefault="00621151" w:rsidP="00621151">
      <w:pPr>
        <w:rPr>
          <w:sz w:val="24"/>
          <w:szCs w:val="24"/>
        </w:rPr>
      </w:pPr>
    </w:p>
    <w:p w:rsidR="00621151" w:rsidRPr="004C4BFE" w:rsidRDefault="00621151" w:rsidP="00621151">
      <w:pPr>
        <w:rPr>
          <w:sz w:val="24"/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                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Típus </w:t>
      </w:r>
      <w:proofErr w:type="spellStart"/>
      <w:r w:rsidRPr="00305EA5">
        <w:rPr>
          <w:szCs w:val="24"/>
        </w:rPr>
        <w:t>edényzet</w:t>
      </w:r>
      <w:proofErr w:type="spellEnd"/>
      <w:r w:rsidRPr="00305EA5">
        <w:rPr>
          <w:szCs w:val="24"/>
        </w:rPr>
        <w:t>: a korszerű pormentes gyűjtés járműveihez kifejlesztett speciális, szabványosított  tárolóedények,  melyek térfogatuk és anyaguk szerint különböző gyűjtési  igények kielégítésére alkalmasak.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>Használható típusok a lakosság körében:</w:t>
      </w:r>
      <w:r w:rsidRPr="00305EA5">
        <w:rPr>
          <w:szCs w:val="24"/>
        </w:rPr>
        <w:tab/>
        <w:t>Gazdálkodó szervezetek, intézmények körében: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>60 literes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120 literes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240 literes 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120 literes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360 literes 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770 literes 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         </w:t>
      </w:r>
      <w:r>
        <w:rPr>
          <w:szCs w:val="24"/>
          <w:lang w:val="hu-HU"/>
        </w:rPr>
        <w:t>1</w:t>
      </w:r>
      <w:r w:rsidRPr="00305EA5">
        <w:rPr>
          <w:szCs w:val="24"/>
        </w:rPr>
        <w:t>100 literes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Default="00621151" w:rsidP="00621151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621151" w:rsidRDefault="00621151" w:rsidP="00621151">
      <w:pPr>
        <w:rPr>
          <w:sz w:val="28"/>
        </w:rPr>
      </w:pPr>
    </w:p>
    <w:p w:rsidR="00621151" w:rsidRDefault="00621151" w:rsidP="00621151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621151" w:rsidRDefault="00621151" w:rsidP="00621151">
      <w:pPr>
        <w:spacing w:after="120"/>
        <w:jc w:val="center"/>
        <w:rPr>
          <w:b/>
          <w:sz w:val="28"/>
        </w:rPr>
      </w:pPr>
      <w:proofErr w:type="gramStart"/>
      <w:r>
        <w:rPr>
          <w:b/>
          <w:sz w:val="28"/>
        </w:rPr>
        <w:t>szemétszállítási</w:t>
      </w:r>
      <w:proofErr w:type="gramEnd"/>
      <w:r>
        <w:rPr>
          <w:b/>
          <w:sz w:val="28"/>
        </w:rPr>
        <w:t xml:space="preserve"> díjkedvezmény megállapítására</w:t>
      </w:r>
    </w:p>
    <w:p w:rsidR="00621151" w:rsidRDefault="00621151" w:rsidP="00621151">
      <w:pPr>
        <w:spacing w:after="120"/>
        <w:rPr>
          <w:b/>
          <w:sz w:val="28"/>
        </w:rPr>
      </w:pPr>
    </w:p>
    <w:p w:rsidR="00621151" w:rsidRDefault="00621151" w:rsidP="00621151">
      <w:pPr>
        <w:spacing w:after="120"/>
      </w:pPr>
      <w:r>
        <w:rPr>
          <w:i/>
        </w:rPr>
        <w:t>I. Az ingatlan tulajdonos, kérelmező személyi adatai</w:t>
      </w:r>
    </w:p>
    <w:p w:rsidR="00621151" w:rsidRDefault="00621151" w:rsidP="00621151">
      <w:pPr>
        <w:spacing w:after="120"/>
      </w:pPr>
      <w:r>
        <w:t>Neve</w:t>
      </w:r>
      <w:proofErr w:type="gramStart"/>
      <w:r>
        <w:t>:……………………………………………………………………………………………</w:t>
      </w:r>
      <w:proofErr w:type="gramEnd"/>
    </w:p>
    <w:p w:rsidR="00621151" w:rsidRDefault="00621151" w:rsidP="00621151">
      <w:pPr>
        <w:spacing w:after="120"/>
      </w:pPr>
      <w:r>
        <w:t>Születési neve</w:t>
      </w:r>
      <w:proofErr w:type="gramStart"/>
      <w:r>
        <w:t>:…………………………………………………………………………………..</w:t>
      </w:r>
      <w:proofErr w:type="gramEnd"/>
    </w:p>
    <w:p w:rsidR="00621151" w:rsidRDefault="00621151" w:rsidP="00621151">
      <w:pPr>
        <w:spacing w:after="120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621151" w:rsidRDefault="00621151" w:rsidP="00621151">
      <w:pPr>
        <w:spacing w:after="120"/>
      </w:pPr>
      <w:r>
        <w:t>Születési hely, év, hó, nap</w:t>
      </w:r>
      <w:proofErr w:type="gramStart"/>
      <w:r>
        <w:t>:………………………………………………………………………</w:t>
      </w:r>
      <w:proofErr w:type="gramEnd"/>
    </w:p>
    <w:p w:rsidR="00621151" w:rsidRDefault="00621151" w:rsidP="00621151">
      <w:pPr>
        <w:spacing w:after="120"/>
      </w:pPr>
      <w:r>
        <w:t>Lakóhely</w:t>
      </w:r>
      <w:proofErr w:type="gramStart"/>
      <w:r>
        <w:t>:………………………………………………………………………………………..</w:t>
      </w:r>
      <w:proofErr w:type="gramEnd"/>
    </w:p>
    <w:p w:rsidR="00621151" w:rsidRDefault="00621151" w:rsidP="00621151">
      <w:pPr>
        <w:spacing w:after="120"/>
      </w:pPr>
      <w:r>
        <w:t>Tartózkodási hely</w:t>
      </w:r>
      <w:proofErr w:type="gramStart"/>
      <w:r>
        <w:t>:……………………………………………………………………………….</w:t>
      </w:r>
      <w:proofErr w:type="gramEnd"/>
    </w:p>
    <w:p w:rsidR="00621151" w:rsidRDefault="00621151" w:rsidP="00621151">
      <w:pPr>
        <w:spacing w:after="120"/>
      </w:pPr>
      <w:r>
        <w:t>Telefonszám</w:t>
      </w:r>
      <w:proofErr w:type="gramStart"/>
      <w:r>
        <w:t>:…………………………………………………………………………………….</w:t>
      </w:r>
      <w:proofErr w:type="gramEnd"/>
    </w:p>
    <w:p w:rsidR="00621151" w:rsidRDefault="00621151" w:rsidP="00621151">
      <w:pPr>
        <w:spacing w:after="120"/>
      </w:pPr>
      <w:r>
        <w:t>E-mail</w:t>
      </w:r>
      <w:proofErr w:type="gramStart"/>
      <w:r>
        <w:t>:…………………………………………………………………………………………...</w:t>
      </w:r>
      <w:proofErr w:type="gramEnd"/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  <w:r>
        <w:rPr>
          <w:i/>
        </w:rPr>
        <w:t>II. Az együtt élő hozzátartozókra és jövedelmükre vonatkozó adatok</w:t>
      </w:r>
    </w:p>
    <w:p w:rsidR="00621151" w:rsidRDefault="00621151" w:rsidP="00621151">
      <w:pPr>
        <w:numPr>
          <w:ilvl w:val="0"/>
          <w:numId w:val="4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621151" w:rsidRDefault="00621151" w:rsidP="00621151">
      <w:pPr>
        <w:spacing w:after="120"/>
        <w:ind w:left="720"/>
      </w:pPr>
      <w:r>
        <w:rPr>
          <w:b/>
        </w:rPr>
        <w:t>A kérelmező családjában együtt élő hozzátartozók száma</w:t>
      </w:r>
      <w:proofErr w:type="gramStart"/>
      <w:r>
        <w:rPr>
          <w:b/>
        </w:rPr>
        <w:t>:………..</w:t>
      </w:r>
      <w:proofErr w:type="gramEnd"/>
      <w:r>
        <w:rPr>
          <w:b/>
        </w:rPr>
        <w:t>fő.</w:t>
      </w:r>
    </w:p>
    <w:p w:rsidR="00621151" w:rsidRDefault="00621151" w:rsidP="00621151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621151" w:rsidTr="008A0810"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lastRenderedPageBreak/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Megjegyzés</w:t>
            </w: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</w:tbl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numPr>
          <w:ilvl w:val="0"/>
          <w:numId w:val="4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1"/>
        <w:gridCol w:w="1520"/>
        <w:gridCol w:w="1490"/>
        <w:gridCol w:w="1489"/>
        <w:gridCol w:w="1489"/>
        <w:gridCol w:w="1489"/>
      </w:tblGrid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621151" w:rsidRDefault="00621151" w:rsidP="008A0810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lastRenderedPageBreak/>
              <w:t>7.Egyéb jövedelem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</w:tbl>
    <w:p w:rsidR="00621151" w:rsidRDefault="00621151" w:rsidP="00621151">
      <w:pPr>
        <w:spacing w:after="120"/>
        <w:rPr>
          <w:i/>
        </w:rPr>
      </w:pPr>
    </w:p>
    <w:p w:rsidR="00621151" w:rsidRDefault="00621151" w:rsidP="00621151">
      <w:pPr>
        <w:spacing w:after="120"/>
      </w:pPr>
      <w:r>
        <w:rPr>
          <w:i/>
        </w:rPr>
        <w:t>IV. Nyilatkozatok</w:t>
      </w:r>
    </w:p>
    <w:p w:rsidR="00621151" w:rsidRDefault="00621151" w:rsidP="00621151">
      <w:pPr>
        <w:spacing w:after="120"/>
      </w:pPr>
      <w:r>
        <w:t xml:space="preserve">Kijelentem, hogy </w:t>
      </w:r>
    </w:p>
    <w:p w:rsidR="00621151" w:rsidRDefault="00621151" w:rsidP="00621151">
      <w:pPr>
        <w:numPr>
          <w:ilvl w:val="0"/>
          <w:numId w:val="5"/>
        </w:numPr>
        <w:spacing w:after="120"/>
      </w:pPr>
      <w:r>
        <w:t>életvitelszerűen a lakóhelyemen (tartózkodási) helyemen élek. (A megfelelő rész aláhúzandó)</w:t>
      </w:r>
    </w:p>
    <w:p w:rsidR="00621151" w:rsidRDefault="00621151" w:rsidP="00621151">
      <w:pPr>
        <w:numPr>
          <w:ilvl w:val="0"/>
          <w:numId w:val="5"/>
        </w:numPr>
        <w:spacing w:after="120"/>
      </w:pPr>
      <w:r>
        <w:t>a közölt adatok a valóságnak megfelelnek.</w:t>
      </w:r>
    </w:p>
    <w:p w:rsidR="00621151" w:rsidRDefault="00621151" w:rsidP="00621151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  <w:r>
        <w:t>……………………………, 2013……….....................</w:t>
      </w: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  <w:ind w:left="708" w:hanging="708"/>
        <w:rPr>
          <w:b/>
        </w:rPr>
      </w:pPr>
      <w:r>
        <w:t>…</w:t>
      </w:r>
      <w:proofErr w:type="gramStart"/>
      <w:r>
        <w:t>…………………………………..</w:t>
      </w:r>
      <w:proofErr w:type="gramEnd"/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621151" w:rsidRDefault="00621151" w:rsidP="00621151">
      <w:pPr>
        <w:spacing w:after="120"/>
      </w:pPr>
      <w:r>
        <w:rPr>
          <w:b/>
        </w:rPr>
        <w:tab/>
        <w:t xml:space="preserve">       </w:t>
      </w:r>
      <w:proofErr w:type="gramStart"/>
      <w:r>
        <w:rPr>
          <w:b/>
        </w:rPr>
        <w:t>rendelkező</w:t>
      </w:r>
      <w:proofErr w:type="gramEnd"/>
      <w:r>
        <w:rPr>
          <w:b/>
        </w:rPr>
        <w:t xml:space="preserve">  hozzátartozói aláírások</w:t>
      </w:r>
      <w:r>
        <w:t xml:space="preserve"> ………………….  </w:t>
      </w:r>
    </w:p>
    <w:p w:rsidR="00621151" w:rsidRDefault="00621151" w:rsidP="00621151">
      <w:pPr>
        <w:spacing w:after="120"/>
      </w:pPr>
    </w:p>
    <w:p w:rsidR="00621151" w:rsidRDefault="00621151" w:rsidP="00621151"/>
    <w:p w:rsidR="00621151" w:rsidRPr="004C4BFE" w:rsidRDefault="00621151" w:rsidP="00621151">
      <w:pPr>
        <w:jc w:val="both"/>
      </w:pPr>
    </w:p>
    <w:p w:rsidR="00621151" w:rsidRDefault="00621151" w:rsidP="00621151">
      <w:pPr>
        <w:jc w:val="both"/>
      </w:pPr>
    </w:p>
    <w:p w:rsidR="00621151" w:rsidRDefault="00621151" w:rsidP="00621151"/>
    <w:p w:rsidR="006E095B" w:rsidRDefault="006E095B"/>
    <w:sectPr w:rsidR="006E095B" w:rsidSect="00AA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51" w:rsidRDefault="00621151" w:rsidP="00621151">
      <w:r>
        <w:separator/>
      </w:r>
    </w:p>
  </w:endnote>
  <w:endnote w:type="continuationSeparator" w:id="0">
    <w:p w:rsidR="00621151" w:rsidRDefault="00621151" w:rsidP="00621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51" w:rsidRDefault="00621151" w:rsidP="00621151">
      <w:r>
        <w:separator/>
      </w:r>
    </w:p>
  </w:footnote>
  <w:footnote w:type="continuationSeparator" w:id="0">
    <w:p w:rsidR="00621151" w:rsidRDefault="00621151" w:rsidP="00621151">
      <w:r>
        <w:continuationSeparator/>
      </w:r>
    </w:p>
  </w:footnote>
  <w:footnote w:id="1">
    <w:p w:rsidR="00621151" w:rsidRPr="002F5AF2" w:rsidRDefault="00621151" w:rsidP="00621151">
      <w:pPr>
        <w:pStyle w:val="Lbjegyzetszveg"/>
        <w:rPr>
          <w:lang w:val="hu-HU"/>
        </w:rPr>
      </w:pPr>
    </w:p>
  </w:footnote>
  <w:footnote w:id="2">
    <w:p w:rsidR="00621151" w:rsidRPr="00305EA5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</w:t>
      </w:r>
      <w:proofErr w:type="spellStart"/>
      <w:r w:rsidRPr="00305EA5">
        <w:t>ódosította</w:t>
      </w:r>
      <w:proofErr w:type="spellEnd"/>
      <w:r w:rsidRPr="00305EA5">
        <w:t xml:space="preserve"> Szenyér Község Önkormányzata </w:t>
      </w:r>
      <w:proofErr w:type="spellStart"/>
      <w:r w:rsidRPr="00305EA5">
        <w:t>Képvisewlő-</w:t>
      </w:r>
      <w:proofErr w:type="spellEnd"/>
      <w:r w:rsidRPr="00305EA5">
        <w:t xml:space="preserve"> testülete 7/</w:t>
      </w:r>
      <w:proofErr w:type="gramStart"/>
      <w:r w:rsidRPr="00305EA5">
        <w:t>2014( VI.</w:t>
      </w:r>
      <w:proofErr w:type="gramEnd"/>
      <w:r w:rsidRPr="00305EA5">
        <w:t>25.)számú rendeletével, hatályos 2014. július 1</w:t>
      </w:r>
    </w:p>
  </w:footnote>
  <w:footnote w:id="3">
    <w:p w:rsidR="00621151" w:rsidRPr="00E84889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és </w:t>
      </w:r>
      <w:proofErr w:type="gramStart"/>
      <w:r>
        <w:rPr>
          <w:lang w:val="hu-HU"/>
        </w:rPr>
        <w:t>kiegészítette  Szenyér</w:t>
      </w:r>
      <w:proofErr w:type="gramEnd"/>
      <w:r>
        <w:rPr>
          <w:lang w:val="hu-HU"/>
        </w:rPr>
        <w:t xml:space="preserve"> Község Önkormányzata Képviselő- testülete a 10/2013(VI.28) számú rendelete2.§-(3) bekezdése, hatályos 2013. 07.01.-től</w:t>
      </w:r>
    </w:p>
  </w:footnote>
  <w:footnote w:id="4">
    <w:p w:rsidR="00621151" w:rsidRPr="00305EA5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05EA5">
        <w:t>Módosította Szenyér Község Önkormányzata Képviselő- testülete 7/2014( VI.25.)számú rendeletével, hatályos 2014. július 1</w:t>
      </w:r>
      <w:r>
        <w:rPr>
          <w:lang w:val="hu-HU"/>
        </w:rPr>
        <w:t>.</w:t>
      </w:r>
    </w:p>
  </w:footnote>
  <w:footnote w:id="5">
    <w:p w:rsidR="00621151" w:rsidRPr="00305EA5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05EA5">
        <w:t>Módosította Szenyér Község Önkormányzata Képviselő- testülete 7/2014( VI.25.)számú rendeletével, hatályos 2014. július 1.</w:t>
      </w:r>
    </w:p>
  </w:footnote>
  <w:footnote w:id="6">
    <w:p w:rsidR="00621151" w:rsidRPr="00305EA5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05EA5">
        <w:t>Módosította Szenyér Község Önkormányzata Képviselő- testülete 7/2014( VI.25.)számú rendeletével, hatályos 2014. július 1.</w:t>
      </w:r>
    </w:p>
  </w:footnote>
  <w:footnote w:id="7">
    <w:p w:rsidR="00621151" w:rsidRPr="00E84889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e  Szenyér Község Önkormányzata Képviselő- testülete a 10/2013(VI.28) számú rendelete3..§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  <w:r>
        <w:rPr>
          <w:lang w:val="hu-HU"/>
        </w:rPr>
        <w:t>, hatályos 2013. 07.01.-től</w:t>
      </w:r>
    </w:p>
  </w:footnote>
  <w:footnote w:id="8">
    <w:p w:rsidR="00621151" w:rsidRDefault="00621151" w:rsidP="0062115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  Szenyér Község Önkormányzata Képviselő- testülete a 10/2013(VI.28) számú rendelete4.§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  <w:r>
        <w:rPr>
          <w:lang w:val="hu-HU"/>
        </w:rPr>
        <w:t>, hatályos 2013. 07.01.-től  ,</w:t>
      </w:r>
      <w:r w:rsidRPr="00305EA5">
        <w:t xml:space="preserve"> </w:t>
      </w:r>
      <w:r w:rsidRPr="00305EA5">
        <w:rPr>
          <w:lang w:val="hu-HU"/>
        </w:rPr>
        <w:t>Módosította Szenyér Község Önkormányzata Képviselő- testülete 7/2014</w:t>
      </w:r>
    </w:p>
    <w:p w:rsidR="00621151" w:rsidRPr="00E84889" w:rsidRDefault="00621151" w:rsidP="00621151">
      <w:pPr>
        <w:pStyle w:val="Lbjegyzetszveg"/>
        <w:rPr>
          <w:lang w:val="hu-HU"/>
        </w:rPr>
      </w:pPr>
      <w:r w:rsidRPr="00305EA5">
        <w:rPr>
          <w:lang w:val="hu-HU"/>
        </w:rPr>
        <w:t>(VI.25.</w:t>
      </w:r>
      <w:proofErr w:type="gramStart"/>
      <w:r w:rsidRPr="00305EA5">
        <w:rPr>
          <w:lang w:val="hu-HU"/>
        </w:rPr>
        <w:t>)számú</w:t>
      </w:r>
      <w:proofErr w:type="gramEnd"/>
      <w:r w:rsidRPr="00305EA5">
        <w:rPr>
          <w:lang w:val="hu-HU"/>
        </w:rPr>
        <w:t xml:space="preserve"> rendeletével, hatályos 2014. július 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326B37"/>
    <w:multiLevelType w:val="hybridMultilevel"/>
    <w:tmpl w:val="0DF60CF0"/>
    <w:lvl w:ilvl="0" w:tplc="615A43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151"/>
    <w:rsid w:val="00621151"/>
    <w:rsid w:val="0062351E"/>
    <w:rsid w:val="00696DCD"/>
    <w:rsid w:val="006E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21151"/>
    <w:pPr>
      <w:keepNext/>
      <w:ind w:left="284" w:hanging="284"/>
      <w:jc w:val="center"/>
      <w:outlineLvl w:val="2"/>
    </w:pPr>
    <w:rPr>
      <w:b/>
      <w:sz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621151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21151"/>
    <w:pPr>
      <w:jc w:val="both"/>
    </w:pPr>
    <w:rPr>
      <w:sz w:val="24"/>
      <w:lang/>
    </w:rPr>
  </w:style>
  <w:style w:type="character" w:customStyle="1" w:styleId="SzvegtrzsChar">
    <w:name w:val="Szövegtörzs Char"/>
    <w:basedOn w:val="Bekezdsalapbettpusa"/>
    <w:link w:val="Szvegtrzs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21151"/>
    <w:pPr>
      <w:jc w:val="both"/>
    </w:pPr>
    <w:rPr>
      <w:b/>
      <w:sz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621151"/>
    <w:rPr>
      <w:vertAlign w:val="superscript"/>
    </w:rPr>
  </w:style>
  <w:style w:type="paragraph" w:customStyle="1" w:styleId="Norml1">
    <w:name w:val="Normál1"/>
    <w:basedOn w:val="Norml"/>
    <w:rsid w:val="00621151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621151"/>
    <w:pPr>
      <w:ind w:left="284" w:hanging="284"/>
      <w:jc w:val="both"/>
    </w:pPr>
    <w:rPr>
      <w:sz w:val="24"/>
      <w:lang/>
    </w:rPr>
  </w:style>
  <w:style w:type="character" w:customStyle="1" w:styleId="Szvegtrzsbehzssal2Char">
    <w:name w:val="Szövegtörzs behúzással 2 Char"/>
    <w:basedOn w:val="Bekezdsalapbettpusa"/>
    <w:link w:val="Szvegtrzsbehzssal2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621151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621151"/>
    <w:rPr>
      <w:lang/>
    </w:rPr>
  </w:style>
  <w:style w:type="character" w:customStyle="1" w:styleId="LbjegyzetszvegChar">
    <w:name w:val="Lábjegyzetszöveg Char"/>
    <w:basedOn w:val="Bekezdsalapbettpusa"/>
    <w:link w:val="Lbjegyzetszveg"/>
    <w:semiHidden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621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1151"/>
    <w:pPr>
      <w:ind w:left="720"/>
      <w:contextualSpacing/>
    </w:pPr>
  </w:style>
  <w:style w:type="paragraph" w:customStyle="1" w:styleId="Szveg">
    <w:name w:val="Szöveg"/>
    <w:basedOn w:val="Norml"/>
    <w:rsid w:val="00621151"/>
    <w:pPr>
      <w:widowControl w:val="0"/>
    </w:pPr>
    <w:rPr>
      <w:sz w:val="24"/>
    </w:rPr>
  </w:style>
  <w:style w:type="paragraph" w:customStyle="1" w:styleId="p7">
    <w:name w:val="p7"/>
    <w:basedOn w:val="Norml"/>
    <w:rsid w:val="00621151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3240</Words>
  <Characters>22357</Characters>
  <Application>Microsoft Office Word</Application>
  <DocSecurity>0</DocSecurity>
  <Lines>186</Lines>
  <Paragraphs>51</Paragraphs>
  <ScaleCrop>false</ScaleCrop>
  <Company>Hewlett-Packard Company</Company>
  <LinksUpToDate>false</LinksUpToDate>
  <CharactersWithSpaces>25546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2</cp:revision>
  <dcterms:created xsi:type="dcterms:W3CDTF">2016-06-02T13:51:00Z</dcterms:created>
  <dcterms:modified xsi:type="dcterms:W3CDTF">2016-06-02T13:53:00Z</dcterms:modified>
</cp:coreProperties>
</file>