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85" w:rsidRPr="00F83376" w:rsidRDefault="00644B85" w:rsidP="00644B8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sz w:val="28"/>
          <w:szCs w:val="28"/>
        </w:rPr>
      </w:pPr>
      <w:r w:rsidRPr="00F83376">
        <w:rPr>
          <w:rFonts w:ascii="Garamond" w:hAnsi="Garamond" w:cs="Garamond"/>
          <w:b/>
          <w:bCs/>
          <w:sz w:val="28"/>
          <w:szCs w:val="28"/>
        </w:rPr>
        <w:t>melléklet Veszprém Megyei Jogú Város Önkormányzata Közgyűlésének a nem közművel összegyűjtött háztartási szennyvíz begyűjtésére vonatkozó</w:t>
      </w:r>
      <w:r>
        <w:rPr>
          <w:rFonts w:ascii="Garamond" w:hAnsi="Garamond" w:cs="Garamond"/>
          <w:b/>
          <w:bCs/>
          <w:sz w:val="28"/>
          <w:szCs w:val="28"/>
        </w:rPr>
        <w:t xml:space="preserve"> közszolgáltatás</w:t>
      </w:r>
      <w:r>
        <w:rPr>
          <w:rFonts w:ascii="Garamond" w:hAnsi="Garamond" w:cs="Garamond"/>
          <w:b/>
          <w:bCs/>
          <w:sz w:val="28"/>
          <w:szCs w:val="28"/>
        </w:rPr>
        <w:t>ról szóló 11/</w:t>
      </w:r>
      <w:r w:rsidRPr="00F83376">
        <w:rPr>
          <w:rFonts w:ascii="Garamond" w:hAnsi="Garamond" w:cs="Garamond"/>
          <w:b/>
          <w:bCs/>
          <w:sz w:val="28"/>
          <w:szCs w:val="28"/>
        </w:rPr>
        <w:t>2015. (</w:t>
      </w:r>
      <w:r>
        <w:rPr>
          <w:rFonts w:ascii="Garamond" w:hAnsi="Garamond" w:cs="Garamond"/>
          <w:b/>
          <w:bCs/>
          <w:sz w:val="28"/>
          <w:szCs w:val="28"/>
        </w:rPr>
        <w:t>III.26.</w:t>
      </w:r>
      <w:r w:rsidRPr="00F83376">
        <w:rPr>
          <w:rFonts w:ascii="Garamond" w:hAnsi="Garamond" w:cs="Garamond"/>
          <w:b/>
          <w:bCs/>
          <w:sz w:val="28"/>
          <w:szCs w:val="28"/>
        </w:rPr>
        <w:t>) rendeletéhez</w:t>
      </w:r>
      <w:bookmarkStart w:id="0" w:name="_GoBack"/>
      <w:bookmarkEnd w:id="0"/>
    </w:p>
    <w:p w:rsidR="00644B85" w:rsidRPr="00F83376" w:rsidRDefault="00644B85" w:rsidP="00644B85">
      <w:pPr>
        <w:autoSpaceDE w:val="0"/>
        <w:autoSpaceDN w:val="0"/>
        <w:adjustRightInd w:val="0"/>
        <w:ind w:left="360"/>
        <w:jc w:val="both"/>
        <w:rPr>
          <w:rFonts w:ascii="Garamond" w:hAnsi="Garamond" w:cs="Garamond"/>
          <w:color w:val="auto"/>
          <w:sz w:val="28"/>
          <w:szCs w:val="28"/>
        </w:rPr>
      </w:pPr>
    </w:p>
    <w:p w:rsidR="00644B85" w:rsidRPr="00F83376" w:rsidRDefault="00644B85" w:rsidP="00644B85">
      <w:pPr>
        <w:autoSpaceDE w:val="0"/>
        <w:autoSpaceDN w:val="0"/>
        <w:adjustRightInd w:val="0"/>
        <w:ind w:left="360"/>
        <w:jc w:val="both"/>
        <w:rPr>
          <w:rFonts w:ascii="Garamond" w:hAnsi="Garamond" w:cs="Garamond"/>
          <w:color w:val="auto"/>
          <w:sz w:val="28"/>
          <w:szCs w:val="28"/>
        </w:rPr>
      </w:pPr>
      <w:r w:rsidRPr="00F83376">
        <w:rPr>
          <w:rFonts w:ascii="Garamond" w:hAnsi="Garamond" w:cs="Garamond"/>
          <w:color w:val="auto"/>
          <w:sz w:val="28"/>
          <w:szCs w:val="28"/>
        </w:rPr>
        <w:t>A közszolgáltatás legmagasabb díja:</w:t>
      </w:r>
    </w:p>
    <w:p w:rsidR="00644B85" w:rsidRPr="00F83376" w:rsidRDefault="00644B85" w:rsidP="00644B85">
      <w:pPr>
        <w:autoSpaceDE w:val="0"/>
        <w:autoSpaceDN w:val="0"/>
        <w:adjustRightInd w:val="0"/>
        <w:ind w:left="360"/>
        <w:jc w:val="both"/>
        <w:rPr>
          <w:rFonts w:ascii="Garamond" w:hAnsi="Garamond" w:cs="Garamond"/>
          <w:color w:val="auto"/>
          <w:sz w:val="28"/>
          <w:szCs w:val="28"/>
        </w:rPr>
      </w:pPr>
    </w:p>
    <w:p w:rsidR="00644B85" w:rsidRPr="00F83376" w:rsidRDefault="00644B85" w:rsidP="00644B85">
      <w:pPr>
        <w:autoSpaceDE w:val="0"/>
        <w:autoSpaceDN w:val="0"/>
        <w:adjustRightInd w:val="0"/>
        <w:ind w:left="360"/>
        <w:jc w:val="both"/>
        <w:rPr>
          <w:rFonts w:ascii="Garamond" w:hAnsi="Garamond" w:cs="Garamond"/>
          <w:color w:val="auto"/>
          <w:sz w:val="28"/>
          <w:szCs w:val="28"/>
        </w:rPr>
      </w:pPr>
      <w:r w:rsidRPr="00F83376">
        <w:rPr>
          <w:rFonts w:ascii="Garamond" w:hAnsi="Garamond" w:cs="Garamond"/>
          <w:color w:val="auto"/>
          <w:sz w:val="28"/>
          <w:szCs w:val="28"/>
        </w:rPr>
        <w:t xml:space="preserve">Alapdíj: </w:t>
      </w:r>
      <w:r w:rsidRPr="00F83376">
        <w:rPr>
          <w:rFonts w:ascii="Garamond" w:hAnsi="Garamond"/>
          <w:bCs w:val="0"/>
          <w:color w:val="auto"/>
          <w:sz w:val="28"/>
          <w:szCs w:val="28"/>
        </w:rPr>
        <w:t>12 847,- Ft + áfa/év/ingatlan</w:t>
      </w:r>
    </w:p>
    <w:p w:rsidR="00644B85" w:rsidRPr="00F83376" w:rsidRDefault="00644B85" w:rsidP="00644B85">
      <w:pPr>
        <w:autoSpaceDE w:val="0"/>
        <w:autoSpaceDN w:val="0"/>
        <w:adjustRightInd w:val="0"/>
        <w:ind w:left="360"/>
        <w:jc w:val="both"/>
        <w:rPr>
          <w:rFonts w:ascii="Garamond" w:hAnsi="Garamond" w:cs="Garamond"/>
          <w:color w:val="auto"/>
          <w:sz w:val="28"/>
          <w:szCs w:val="28"/>
        </w:rPr>
      </w:pPr>
      <w:r w:rsidRPr="00F83376">
        <w:rPr>
          <w:rFonts w:ascii="Garamond" w:hAnsi="Garamond" w:cs="Garamond"/>
          <w:color w:val="auto"/>
          <w:sz w:val="28"/>
          <w:szCs w:val="28"/>
        </w:rPr>
        <w:t xml:space="preserve">Ürítés díja: </w:t>
      </w:r>
      <w:r w:rsidRPr="00F83376">
        <w:rPr>
          <w:rFonts w:ascii="Garamond" w:hAnsi="Garamond"/>
          <w:bCs w:val="0"/>
          <w:color w:val="auto"/>
          <w:sz w:val="28"/>
          <w:szCs w:val="28"/>
        </w:rPr>
        <w:t>3989 Ft + áfa/m</w:t>
      </w:r>
      <w:r w:rsidRPr="00F83376">
        <w:rPr>
          <w:rFonts w:ascii="Garamond" w:hAnsi="Garamond"/>
          <w:bCs w:val="0"/>
          <w:color w:val="auto"/>
          <w:sz w:val="28"/>
          <w:szCs w:val="28"/>
          <w:vertAlign w:val="superscript"/>
        </w:rPr>
        <w:t>3</w:t>
      </w:r>
    </w:p>
    <w:p w:rsidR="002D30F0" w:rsidRDefault="002D30F0"/>
    <w:sectPr w:rsidR="002D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E6D4D"/>
    <w:multiLevelType w:val="hybridMultilevel"/>
    <w:tmpl w:val="D6482A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85"/>
    <w:rsid w:val="002D30F0"/>
    <w:rsid w:val="0064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85"/>
    <w:pPr>
      <w:suppressAutoHyphens/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644B85"/>
    <w:pPr>
      <w:suppressAutoHyphens w:val="0"/>
      <w:spacing w:after="200" w:line="276" w:lineRule="auto"/>
      <w:ind w:left="720"/>
    </w:pPr>
    <w:rPr>
      <w:rFonts w:ascii="Calibri" w:hAnsi="Calibri" w:cs="Calibri"/>
      <w:bCs w:val="0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B85"/>
    <w:pPr>
      <w:suppressAutoHyphens/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644B85"/>
    <w:pPr>
      <w:suppressAutoHyphens w:val="0"/>
      <w:spacing w:after="200" w:line="276" w:lineRule="auto"/>
      <w:ind w:left="720"/>
    </w:pPr>
    <w:rPr>
      <w:rFonts w:ascii="Calibri" w:hAnsi="Calibri" w:cs="Calibri"/>
      <w:bC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Kicska Andrea</dc:creator>
  <cp:lastModifiedBy>Kicska Andrea</cp:lastModifiedBy>
  <cp:revision>1</cp:revision>
  <dcterms:created xsi:type="dcterms:W3CDTF">2015-03-19T13:43:00Z</dcterms:created>
  <dcterms:modified xsi:type="dcterms:W3CDTF">2015-03-19T13:44:00Z</dcterms:modified>
</cp:coreProperties>
</file>