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50" w:rsidRPr="00E74D82" w:rsidRDefault="00BE0350" w:rsidP="00BE03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Az 1/2011. (I. 31.) önkormányzati rendelet 1. melléklete</w:t>
      </w:r>
      <w:bookmarkStart w:id="0" w:name="_GoBack"/>
      <w:bookmarkEnd w:id="0"/>
    </w:p>
    <w:p w:rsidR="00BE0350" w:rsidRPr="00E74D82" w:rsidRDefault="00BE0350" w:rsidP="00BE0350">
      <w:pPr>
        <w:autoSpaceDE w:val="0"/>
        <w:autoSpaceDN w:val="0"/>
        <w:adjustRightInd w:val="0"/>
        <w:ind w:left="56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 xml:space="preserve"> </w:t>
      </w:r>
      <w:r w:rsidRPr="00E74D8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74D82">
        <w:rPr>
          <w:rFonts w:ascii="Times New Roman" w:hAnsi="Times New Roman" w:cs="Times New Roman"/>
          <w:sz w:val="24"/>
          <w:szCs w:val="24"/>
        </w:rPr>
        <w:br/>
      </w:r>
      <w:r w:rsidRPr="00E74D82">
        <w:rPr>
          <w:rFonts w:ascii="Times New Roman" w:hAnsi="Times New Roman" w:cs="Times New Roman"/>
          <w:b/>
          <w:bCs/>
          <w:sz w:val="24"/>
          <w:szCs w:val="24"/>
        </w:rPr>
        <w:t>Az anyakönyvvezetőt a szertartásokkal kapcsolatban nyújtott többletszolgáltatásért szertartásonként megillető díjak:</w:t>
      </w:r>
    </w:p>
    <w:p w:rsidR="00BE0350" w:rsidRPr="00E74D82" w:rsidRDefault="00BE0350" w:rsidP="00BE0350">
      <w:pPr>
        <w:autoSpaceDE w:val="0"/>
        <w:autoSpaceDN w:val="0"/>
        <w:adjustRightInd w:val="0"/>
        <w:ind w:left="56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 xml:space="preserve"> </w:t>
      </w:r>
      <w:r w:rsidRPr="00E74D8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74D8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74D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4D82">
        <w:rPr>
          <w:rFonts w:ascii="Times New Roman" w:hAnsi="Times New Roman" w:cs="Times New Roman"/>
          <w:sz w:val="24"/>
          <w:szCs w:val="24"/>
        </w:rPr>
        <w:t>) hivatali helyiségben, hivatali időn túli szertartás ellátásáért: bruttó 3.000,- Ft,</w:t>
      </w:r>
    </w:p>
    <w:p w:rsidR="00BE0350" w:rsidRPr="00E74D82" w:rsidRDefault="00BE0350" w:rsidP="00BE0350">
      <w:pPr>
        <w:autoSpaceDE w:val="0"/>
        <w:autoSpaceDN w:val="0"/>
        <w:adjustRightInd w:val="0"/>
        <w:ind w:left="56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>b) szertartásra engedélyezett külső helyszínen nyújtott többletszolgáltatás ellátásáért: bruttó 5.000,- Ft,</w:t>
      </w:r>
    </w:p>
    <w:p w:rsidR="00BE0350" w:rsidRPr="00E74D82" w:rsidRDefault="00BE0350" w:rsidP="00BE0350">
      <w:pPr>
        <w:autoSpaceDE w:val="0"/>
        <w:autoSpaceDN w:val="0"/>
        <w:adjustRightInd w:val="0"/>
        <w:ind w:left="56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>c) rendkívüli körülmény miatt egyéb külső helyszínen megtartott házasságkötésért: bruttó 5.000,- Ft,</w:t>
      </w:r>
    </w:p>
    <w:p w:rsidR="00BE0350" w:rsidRPr="00E74D82" w:rsidRDefault="00BE0350" w:rsidP="00BE0350">
      <w:pPr>
        <w:autoSpaceDE w:val="0"/>
        <w:autoSpaceDN w:val="0"/>
        <w:adjustRightInd w:val="0"/>
        <w:ind w:left="56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>d) egyéb külső helyszínen megtartott többletszolgáltatás ellátásáért: bruttó 20.000,- Ft.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50"/>
    <w:rsid w:val="008B43CC"/>
    <w:rsid w:val="00B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3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3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2015-10-29T14:49:00Z</dcterms:created>
  <dcterms:modified xsi:type="dcterms:W3CDTF">2015-10-29T14:50:00Z</dcterms:modified>
</cp:coreProperties>
</file>