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4B" w:rsidRDefault="0029014B" w:rsidP="0029014B">
      <w:pPr>
        <w:pStyle w:val="Listaszerbekezds"/>
        <w:numPr>
          <w:ilvl w:val="0"/>
          <w:numId w:val="4"/>
        </w:numPr>
      </w:pPr>
      <w:r>
        <w:t>sz. függelék</w:t>
      </w:r>
      <w:r>
        <w:rPr>
          <w:rStyle w:val="Lbjegyzet-hivatkozs"/>
        </w:rPr>
        <w:footnoteReference w:id="1"/>
      </w:r>
    </w:p>
    <w:p w:rsidR="0029014B" w:rsidRPr="002742B8" w:rsidRDefault="0029014B" w:rsidP="0029014B"/>
    <w:p w:rsidR="0029014B" w:rsidRDefault="0029014B" w:rsidP="0029014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Rendkívüli települési támogatás iránti kérelem </w:t>
      </w:r>
    </w:p>
    <w:p w:rsidR="0029014B" w:rsidRDefault="0029014B" w:rsidP="0029014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a</w:t>
      </w:r>
      <w:proofErr w:type="gramEnd"/>
      <w:r>
        <w:rPr>
          <w:b/>
          <w:color w:val="000000"/>
          <w:sz w:val="28"/>
          <w:szCs w:val="28"/>
        </w:rPr>
        <w:t xml:space="preserve"> koronavírus járvány miatt rendkívüli élethelyzetbe került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személyek</w:t>
      </w:r>
      <w:proofErr w:type="gramEnd"/>
      <w:r>
        <w:rPr>
          <w:b/>
          <w:color w:val="000000"/>
          <w:sz w:val="28"/>
          <w:szCs w:val="28"/>
        </w:rPr>
        <w:t xml:space="preserve"> részére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támogatás utalását (csak egyet jelöljön be!)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- postai úton </w:t>
      </w:r>
    </w:p>
    <w:p w:rsidR="0029014B" w:rsidRDefault="0029014B" w:rsidP="0029014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lakóhelyemre</w:t>
      </w:r>
    </w:p>
    <w:p w:rsidR="0029014B" w:rsidRDefault="0029014B" w:rsidP="0029014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tartózkodási helyemre, vagy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- bankszámlaszámra kérem</w:t>
      </w:r>
    </w:p>
    <w:p w:rsidR="0029014B" w:rsidRDefault="0029014B" w:rsidP="0029014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24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bankszámlaszámom</w:t>
      </w:r>
      <w:proofErr w:type="gramStart"/>
      <w:r>
        <w:rPr>
          <w:b/>
          <w:color w:val="000000"/>
          <w:sz w:val="22"/>
          <w:szCs w:val="22"/>
        </w:rPr>
        <w:t>: …</w:t>
      </w:r>
      <w:proofErr w:type="gramEnd"/>
      <w:r>
        <w:rPr>
          <w:b/>
          <w:color w:val="000000"/>
          <w:sz w:val="22"/>
          <w:szCs w:val="22"/>
        </w:rPr>
        <w:t>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Kérelmező adatai: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u w:val="single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u w:val="single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 kérelmező neve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................................................    Születési neve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................................................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Születési hely, idő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.................................................    Anyja neve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......................................................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Családi állapota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.....................................................    Telefonszáma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..................................................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Személyi ig. száma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................................................    Érvényességi ideje</w:t>
      </w:r>
      <w:proofErr w:type="gramStart"/>
      <w:r>
        <w:rPr>
          <w:color w:val="000000"/>
          <w:sz w:val="22"/>
          <w:szCs w:val="22"/>
        </w:rPr>
        <w:t>: …</w:t>
      </w:r>
      <w:proofErr w:type="gramEnd"/>
      <w:r>
        <w:rPr>
          <w:color w:val="000000"/>
          <w:sz w:val="22"/>
          <w:szCs w:val="22"/>
        </w:rPr>
        <w:t>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Lakcímkártya </w:t>
      </w:r>
      <w:proofErr w:type="gramStart"/>
      <w:r>
        <w:rPr>
          <w:color w:val="000000"/>
          <w:sz w:val="22"/>
          <w:szCs w:val="22"/>
        </w:rPr>
        <w:t>száma …</w:t>
      </w:r>
      <w:proofErr w:type="gramEnd"/>
      <w:r>
        <w:rPr>
          <w:color w:val="000000"/>
          <w:sz w:val="22"/>
          <w:szCs w:val="22"/>
        </w:rPr>
        <w:t>……………………………     TAJ száma: …………………………………...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Adóazonosító száma</w:t>
      </w:r>
      <w:proofErr w:type="gramStart"/>
      <w:r>
        <w:rPr>
          <w:color w:val="000000"/>
          <w:sz w:val="22"/>
          <w:szCs w:val="22"/>
        </w:rPr>
        <w:t>: …</w:t>
      </w:r>
      <w:proofErr w:type="gramEnd"/>
      <w:r>
        <w:rPr>
          <w:color w:val="000000"/>
          <w:sz w:val="22"/>
          <w:szCs w:val="22"/>
        </w:rPr>
        <w:t>……………………………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Lakóhelye (állandó)</w:t>
      </w:r>
      <w:proofErr w:type="gramStart"/>
      <w:r>
        <w:rPr>
          <w:b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>.................................................................... Bejelentés ideje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Tartózkodási helye</w:t>
      </w:r>
      <w:proofErr w:type="gramStart"/>
      <w:r>
        <w:rPr>
          <w:b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>...................................................................... Bejelentés ideje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>...........................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p w:rsidR="0029014B" w:rsidRDefault="0029014B" w:rsidP="0029014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360" w:lineRule="auto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Együttlakó házastárs / élettárs és gyermekek adatai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W w:w="992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1"/>
        <w:gridCol w:w="1843"/>
        <w:gridCol w:w="1878"/>
        <w:gridCol w:w="1949"/>
        <w:gridCol w:w="1772"/>
      </w:tblGrid>
      <w:tr w:rsidR="0029014B" w:rsidTr="00B846D8">
        <w:trPr>
          <w:trHeight w:val="60"/>
          <w:jc w:val="center"/>
        </w:trPr>
        <w:tc>
          <w:tcPr>
            <w:tcW w:w="2481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Név</w:t>
            </w:r>
          </w:p>
        </w:tc>
        <w:tc>
          <w:tcPr>
            <w:tcW w:w="1843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Szül. hely, idő</w:t>
            </w: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(év, hónap, nap)</w:t>
            </w:r>
          </w:p>
        </w:tc>
        <w:tc>
          <w:tcPr>
            <w:tcW w:w="1878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Anyja neve</w:t>
            </w:r>
          </w:p>
        </w:tc>
        <w:tc>
          <w:tcPr>
            <w:tcW w:w="1949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TAJ</w:t>
            </w: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száma</w:t>
            </w:r>
          </w:p>
        </w:tc>
        <w:tc>
          <w:tcPr>
            <w:tcW w:w="1772" w:type="dxa"/>
          </w:tcPr>
          <w:p w:rsidR="0029014B" w:rsidRPr="009A16BD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A16BD">
              <w:rPr>
                <w:b/>
                <w:color w:val="000000"/>
                <w:sz w:val="22"/>
                <w:szCs w:val="22"/>
              </w:rPr>
              <w:t>Rokonsági fok (házastárs, élettárs, gyermek, stb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9A16BD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29014B" w:rsidTr="00B846D8">
        <w:trPr>
          <w:trHeight w:val="60"/>
          <w:jc w:val="center"/>
        </w:trPr>
        <w:tc>
          <w:tcPr>
            <w:tcW w:w="2481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772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29014B" w:rsidTr="00B846D8">
        <w:trPr>
          <w:trHeight w:val="60"/>
          <w:jc w:val="center"/>
        </w:trPr>
        <w:tc>
          <w:tcPr>
            <w:tcW w:w="2481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772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29014B" w:rsidTr="00B846D8">
        <w:trPr>
          <w:trHeight w:val="60"/>
          <w:jc w:val="center"/>
        </w:trPr>
        <w:tc>
          <w:tcPr>
            <w:tcW w:w="2481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772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29014B" w:rsidTr="00B846D8">
        <w:trPr>
          <w:trHeight w:val="60"/>
          <w:jc w:val="center"/>
        </w:trPr>
        <w:tc>
          <w:tcPr>
            <w:tcW w:w="2481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772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  <w:tr w:rsidR="0029014B" w:rsidTr="00B846D8">
        <w:trPr>
          <w:trHeight w:val="60"/>
          <w:jc w:val="center"/>
        </w:trPr>
        <w:tc>
          <w:tcPr>
            <w:tcW w:w="2481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43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878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949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  <w:tc>
          <w:tcPr>
            <w:tcW w:w="1772" w:type="dxa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0"/>
                <w:szCs w:val="40"/>
              </w:rPr>
            </w:pPr>
          </w:p>
        </w:tc>
      </w:tr>
    </w:tbl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:rsidR="0029014B" w:rsidRDefault="0029014B" w:rsidP="0029014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u w:val="single"/>
        </w:rPr>
        <w:t>B. Az együttlakó család jövedelmi viszonyai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2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Jövedelem típusa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Kérelmező jövedelme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Házastárs / élettárs jövedelme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Egyéb hozzátartozók jövedelme</w:t>
            </w: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Munkaviszonyból származó jövedelem, táppénz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Nyugdíj, rokkantsági ellátás, rehabilitációs ellátás / Árvaellátás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GYES, GYED, GYET</w:t>
            </w: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kormányhivatal vagy munkaügyi szervek által folyósított rendszeres pénzbeli ellátások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Családi pótlék</w:t>
            </w: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Gyermektartásdíj</w:t>
            </w: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Végrehajtás alá vont jövedelem (letiltás összege)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Egyéb jövedelem pl.: alkalmi munkából származó stb.</w:t>
            </w: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rPr>
          <w:trHeight w:val="1207"/>
        </w:trPr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 család összes havi nettó jövedelme</w:t>
            </w:r>
          </w:p>
        </w:tc>
        <w:tc>
          <w:tcPr>
            <w:tcW w:w="6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9014B" w:rsidTr="00B846D8">
        <w:trPr>
          <w:trHeight w:val="1101"/>
        </w:trPr>
        <w:tc>
          <w:tcPr>
            <w:tcW w:w="230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Egy főre jutó havi nettó jövedelem a családban (Ft)</w:t>
            </w:r>
          </w:p>
        </w:tc>
        <w:tc>
          <w:tcPr>
            <w:tcW w:w="69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</w:p>
    <w:p w:rsidR="0029014B" w:rsidRPr="009D799E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C. </w:t>
      </w:r>
      <w:proofErr w:type="gramStart"/>
      <w:r w:rsidRPr="009D799E">
        <w:rPr>
          <w:b/>
          <w:color w:val="000000"/>
          <w:u w:val="single"/>
        </w:rPr>
        <w:t>A</w:t>
      </w:r>
      <w:proofErr w:type="gramEnd"/>
      <w:r w:rsidRPr="009D799E">
        <w:rPr>
          <w:b/>
          <w:color w:val="000000"/>
          <w:u w:val="single"/>
        </w:rPr>
        <w:t xml:space="preserve"> kérelem indoklása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Kérem, itt fejtse ki részletesen, hogy hogyan és miben változott az élethelyzete a koronavírus által, </w:t>
      </w:r>
      <w:proofErr w:type="gramStart"/>
      <w:r>
        <w:rPr>
          <w:b/>
          <w:color w:val="000000"/>
          <w:sz w:val="22"/>
          <w:szCs w:val="22"/>
        </w:rPr>
        <w:t>mely(</w:t>
      </w:r>
      <w:proofErr w:type="spellStart"/>
      <w:proofErr w:type="gramEnd"/>
      <w:r>
        <w:rPr>
          <w:b/>
          <w:color w:val="000000"/>
          <w:sz w:val="22"/>
          <w:szCs w:val="22"/>
        </w:rPr>
        <w:t>ek</w:t>
      </w:r>
      <w:proofErr w:type="spellEnd"/>
      <w:r>
        <w:rPr>
          <w:b/>
          <w:color w:val="000000"/>
          <w:sz w:val="22"/>
          <w:szCs w:val="22"/>
        </w:rPr>
        <w:t>) az(ok) a tényező(k), amely(</w:t>
      </w:r>
      <w:proofErr w:type="spellStart"/>
      <w:r>
        <w:rPr>
          <w:b/>
          <w:color w:val="000000"/>
          <w:sz w:val="22"/>
          <w:szCs w:val="22"/>
        </w:rPr>
        <w:t>ek</w:t>
      </w:r>
      <w:proofErr w:type="spellEnd"/>
      <w:r>
        <w:rPr>
          <w:b/>
          <w:color w:val="000000"/>
          <w:sz w:val="22"/>
          <w:szCs w:val="22"/>
        </w:rPr>
        <w:t>) akut módon befolyásolja az Ön (és családja) életét: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………………….…………………………………………………………………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284"/>
        <w:rPr>
          <w:color w:val="000000"/>
        </w:rPr>
      </w:pPr>
      <w:r>
        <w:rPr>
          <w:noProof/>
          <w:color w:val="00000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8388E" wp14:editId="16CE9108">
                <wp:simplePos x="0" y="0"/>
                <wp:positionH relativeFrom="column">
                  <wp:posOffset>5080</wp:posOffset>
                </wp:positionH>
                <wp:positionV relativeFrom="paragraph">
                  <wp:posOffset>20955</wp:posOffset>
                </wp:positionV>
                <wp:extent cx="142875" cy="123825"/>
                <wp:effectExtent l="57150" t="19050" r="85725" b="104775"/>
                <wp:wrapNone/>
                <wp:docPr id="9" name="Téglala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9" o:spid="_x0000_s1026" style="position:absolute;margin-left:.4pt;margin-top:1.6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" filled="f" strokecolor="black [3213]">
                <v:shadow on="t" color="black" opacity="22937f" origin=",.5" offset="0,.63889mm"/>
              </v:rect>
            </w:pict>
          </mc:Fallback>
        </mc:AlternateContent>
      </w:r>
      <w:r>
        <w:rPr>
          <w:color w:val="000000"/>
        </w:rPr>
        <w:t>Hozzájárulok ahhoz, hogy a Józsefvárosi Önkormányzat által használt adataimat az Önkormányzat más intézményének további esetleges támogatás</w:t>
      </w:r>
      <w:r w:rsidRPr="00A93BC0">
        <w:rPr>
          <w:color w:val="000000"/>
        </w:rPr>
        <w:t xml:space="preserve"> céljából kiadja</w:t>
      </w:r>
      <w:r>
        <w:rPr>
          <w:color w:val="000000"/>
        </w:rPr>
        <w:t>,</w:t>
      </w:r>
      <w:r w:rsidRPr="00A93BC0">
        <w:rPr>
          <w:color w:val="000000"/>
        </w:rPr>
        <w:t xml:space="preserve"> és rólam információval szolgáljon</w:t>
      </w:r>
      <w:r>
        <w:rPr>
          <w:color w:val="000000"/>
        </w:rPr>
        <w:t xml:space="preserve">. </w:t>
      </w:r>
      <w:r w:rsidRPr="009D799E">
        <w:rPr>
          <w:i/>
          <w:color w:val="000000"/>
        </w:rPr>
        <w:t>(</w:t>
      </w:r>
      <w:r>
        <w:rPr>
          <w:i/>
          <w:color w:val="000000"/>
        </w:rPr>
        <w:t>Amennyiben igen, k</w:t>
      </w:r>
      <w:r w:rsidRPr="009D799E">
        <w:rPr>
          <w:i/>
          <w:color w:val="000000"/>
        </w:rPr>
        <w:t>érem bejelölni)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 xml:space="preserve">Büntetőjogi felelősségem tudatában kijelentem, hogy a közölt adatok a valóságnak megfelelnek. 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color w:val="000000"/>
        </w:rPr>
        <w:t>Tudomásul veszem, hogy az önkormányzat a jogosulatlanul igényelt ellátást a szociális igazgatásról és szociális ellátásokról szóló 1993. évi III. törvény 17. §</w:t>
      </w:r>
      <w:proofErr w:type="spellStart"/>
      <w:r>
        <w:rPr>
          <w:color w:val="000000"/>
        </w:rPr>
        <w:t>-a</w:t>
      </w:r>
      <w:proofErr w:type="spellEnd"/>
      <w:r>
        <w:rPr>
          <w:color w:val="000000"/>
        </w:rPr>
        <w:t xml:space="preserve"> szerint kamataival növelt összegben visszafizettetheti.</w:t>
      </w:r>
    </w:p>
    <w:p w:rsidR="0029014B" w:rsidRPr="009C1EDC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</w:rPr>
        <w:t>Hozzájárulok a nyilatkozatban szereplő adatoknak a közigazgatási eljárásban történő felhasználásához, kezeléséhez, az iroda ellenőrzést szolgáló adatkéréséhez.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  <w:u w:val="single"/>
        </w:rPr>
      </w:pPr>
      <w:r>
        <w:rPr>
          <w:color w:val="000000"/>
        </w:rPr>
        <w:t xml:space="preserve">Tudomásul veszem, hogy az ügyemben hozott döntés annak közlésekor véglegessé válik. </w:t>
      </w: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  <w:u w:val="single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Kelt</w:t>
      </w:r>
      <w:proofErr w:type="gramStart"/>
      <w:r>
        <w:rPr>
          <w:color w:val="000000"/>
          <w:sz w:val="22"/>
          <w:szCs w:val="22"/>
        </w:rPr>
        <w:t>: ..</w:t>
      </w:r>
      <w:proofErr w:type="gramEnd"/>
      <w:r>
        <w:rPr>
          <w:color w:val="000000"/>
          <w:sz w:val="22"/>
          <w:szCs w:val="22"/>
        </w:rPr>
        <w:t xml:space="preserve">................................. </w:t>
      </w:r>
      <w:proofErr w:type="gramStart"/>
      <w:r>
        <w:rPr>
          <w:color w:val="000000"/>
          <w:sz w:val="22"/>
          <w:szCs w:val="22"/>
        </w:rPr>
        <w:t>év</w:t>
      </w:r>
      <w:proofErr w:type="gramEnd"/>
      <w:r>
        <w:rPr>
          <w:color w:val="000000"/>
          <w:sz w:val="22"/>
          <w:szCs w:val="22"/>
        </w:rPr>
        <w:t xml:space="preserve"> .............................. </w:t>
      </w:r>
      <w:proofErr w:type="gramStart"/>
      <w:r>
        <w:rPr>
          <w:color w:val="000000"/>
          <w:sz w:val="22"/>
          <w:szCs w:val="22"/>
        </w:rPr>
        <w:t>hó</w:t>
      </w:r>
      <w:proofErr w:type="gramEnd"/>
      <w:r>
        <w:rPr>
          <w:color w:val="000000"/>
          <w:sz w:val="22"/>
          <w:szCs w:val="22"/>
        </w:rPr>
        <w:t xml:space="preserve"> ............ </w:t>
      </w:r>
      <w:proofErr w:type="gramStart"/>
      <w:r>
        <w:rPr>
          <w:color w:val="000000"/>
          <w:sz w:val="22"/>
          <w:szCs w:val="22"/>
        </w:rPr>
        <w:t>nap</w:t>
      </w:r>
      <w:proofErr w:type="gramEnd"/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p w:rsidR="0029014B" w:rsidRDefault="0029014B" w:rsidP="002901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2"/>
          <w:szCs w:val="22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29014B" w:rsidTr="00B846D8">
        <w:tc>
          <w:tcPr>
            <w:tcW w:w="9072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..</w:t>
            </w:r>
            <w:proofErr w:type="gramStart"/>
            <w:r>
              <w:rPr>
                <w:color w:val="000000"/>
                <w:sz w:val="22"/>
                <w:szCs w:val="22"/>
              </w:rPr>
              <w:t>..............................................</w:t>
            </w:r>
            <w:proofErr w:type="gramEnd"/>
            <w:r>
              <w:rPr>
                <w:color w:val="000000"/>
                <w:sz w:val="22"/>
                <w:szCs w:val="22"/>
              </w:rPr>
              <w:br/>
              <w:t xml:space="preserve">                                                                                                                      aláírás</w:t>
            </w:r>
          </w:p>
          <w:p w:rsidR="0029014B" w:rsidRDefault="0029014B" w:rsidP="00B84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29014B" w:rsidRPr="008B4CAD" w:rsidRDefault="0029014B" w:rsidP="00B846D8">
            <w:r w:rsidRPr="008B4CAD">
              <w:rPr>
                <w:b/>
                <w:bCs/>
                <w:color w:val="000000"/>
                <w:sz w:val="22"/>
                <w:szCs w:val="22"/>
                <w:u w:val="single"/>
              </w:rPr>
              <w:t>A kérelemhez csatolni kell:</w:t>
            </w:r>
          </w:p>
          <w:p w:rsidR="0029014B" w:rsidRPr="008B4CAD" w:rsidRDefault="0029014B" w:rsidP="00B846D8"/>
          <w:p w:rsidR="0029014B" w:rsidRPr="009C1EDC" w:rsidRDefault="0029014B" w:rsidP="0029014B">
            <w:pPr>
              <w:pStyle w:val="Listaszerbekezds"/>
              <w:numPr>
                <w:ilvl w:val="0"/>
                <w:numId w:val="3"/>
              </w:numPr>
              <w:spacing w:before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C1EDC">
              <w:rPr>
                <w:b/>
                <w:bCs/>
                <w:color w:val="000000"/>
                <w:sz w:val="22"/>
                <w:szCs w:val="22"/>
              </w:rPr>
              <w:t>A kérelmező és a vele egy családban élők jövedelméről, valamint a bírósági végrehajtásról (letiltás) szóló igazolásokat, vagy</w:t>
            </w:r>
          </w:p>
          <w:p w:rsidR="0029014B" w:rsidRPr="00721984" w:rsidRDefault="0029014B" w:rsidP="0029014B">
            <w:pPr>
              <w:pStyle w:val="Listaszerbekezds"/>
              <w:numPr>
                <w:ilvl w:val="0"/>
                <w:numId w:val="3"/>
              </w:numPr>
              <w:spacing w:before="0"/>
              <w:textAlignment w:val="baseline"/>
              <w:rPr>
                <w:rFonts w:ascii="Noto Sans Symbols" w:hAnsi="Noto Sans Symbols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 JSZSZGYK (Család- és Gyermekjóléti Szolgálata) által a kérelem alátámasztására vonatkozóan kiállított nyilatkozatot</w:t>
            </w:r>
          </w:p>
        </w:tc>
      </w:tr>
    </w:tbl>
    <w:p w:rsidR="0029014B" w:rsidRDefault="0029014B" w:rsidP="0029014B">
      <w:pPr>
        <w:tabs>
          <w:tab w:val="left" w:pos="2977"/>
        </w:tabs>
        <w:autoSpaceDE w:val="0"/>
        <w:adjustRightInd w:val="0"/>
        <w:jc w:val="center"/>
        <w:sectPr w:rsidR="0029014B" w:rsidSect="00EE0EB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1418" w:bottom="567" w:left="1418" w:header="709" w:footer="57" w:gutter="0"/>
          <w:pgNumType w:start="1"/>
          <w:cols w:space="708"/>
          <w:titlePg/>
          <w:docGrid w:linePitch="326"/>
        </w:sectPr>
      </w:pPr>
    </w:p>
    <w:p w:rsidR="00705756" w:rsidRDefault="0029014B"/>
    <w:sectPr w:rsidR="0070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14B" w:rsidRDefault="0029014B" w:rsidP="0029014B">
      <w:r>
        <w:separator/>
      </w:r>
    </w:p>
  </w:endnote>
  <w:endnote w:type="continuationSeparator" w:id="0">
    <w:p w:rsidR="0029014B" w:rsidRDefault="0029014B" w:rsidP="0029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4B" w:rsidRDefault="0029014B" w:rsidP="00B34EF4">
    <w:pPr>
      <w:pStyle w:val="llb"/>
      <w:jc w:val="right"/>
    </w:pPr>
  </w:p>
  <w:tbl>
    <w:tblPr>
      <w:tblW w:w="918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767"/>
      <w:gridCol w:w="1417"/>
    </w:tblGrid>
    <w:tr w:rsidR="0029014B" w:rsidTr="00EE0EBF">
      <w:tc>
        <w:tcPr>
          <w:tcW w:w="7767" w:type="dxa"/>
        </w:tcPr>
        <w:p w:rsidR="0029014B" w:rsidRDefault="0029014B" w:rsidP="00D3278A">
          <w:pPr>
            <w:pBdr>
              <w:left w:val="nil"/>
              <w:bottom w:val="nil"/>
              <w:right w:val="nil"/>
              <w:between w:val="nil"/>
            </w:pBdr>
            <w:tabs>
              <w:tab w:val="center" w:pos="6946"/>
            </w:tabs>
            <w:ind w:right="-1485"/>
            <w:rPr>
              <w:color w:val="000000"/>
            </w:rPr>
          </w:pPr>
          <w:r>
            <w:rPr>
              <w:rFonts w:ascii="Wingdings" w:eastAsia="Wingdings" w:hAnsi="Wingdings" w:cs="Wingdings"/>
              <w:color w:val="000000"/>
            </w:rPr>
            <w:t>🖂</w:t>
          </w:r>
          <w:r>
            <w:rPr>
              <w:color w:val="000000"/>
            </w:rPr>
            <w:t xml:space="preserve">  1082 Budapest, Baross u. </w:t>
          </w:r>
          <w:proofErr w:type="gramStart"/>
          <w:r>
            <w:rPr>
              <w:color w:val="000000"/>
            </w:rPr>
            <w:t xml:space="preserve">63-67. </w:t>
          </w:r>
          <w:r>
            <w:rPr>
              <w:rFonts w:ascii="Wingdings" w:eastAsia="Wingdings" w:hAnsi="Wingdings" w:cs="Wingdings"/>
              <w:color w:val="000000"/>
            </w:rPr>
            <w:t>🕿</w:t>
          </w:r>
          <w:r>
            <w:rPr>
              <w:color w:val="000000"/>
            </w:rPr>
            <w:t xml:space="preserve">  459-2100</w:t>
          </w:r>
          <w:proofErr w:type="gramEnd"/>
          <w:r>
            <w:rPr>
              <w:color w:val="000000"/>
            </w:rPr>
            <w:tab/>
            <w:t>Covid-19</w:t>
          </w:r>
        </w:p>
        <w:p w:rsidR="0029014B" w:rsidRDefault="0029014B" w:rsidP="00D32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1276"/>
            </w:tabs>
            <w:rPr>
              <w:color w:val="000000"/>
            </w:rPr>
          </w:pPr>
          <w:r>
            <w:rPr>
              <w:color w:val="000000"/>
            </w:rPr>
            <w:t>www.jozsefvaros.hu</w:t>
          </w:r>
        </w:p>
      </w:tc>
      <w:tc>
        <w:tcPr>
          <w:tcW w:w="1417" w:type="dxa"/>
        </w:tcPr>
        <w:p w:rsidR="0029014B" w:rsidRDefault="0029014B" w:rsidP="00D32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:rsidR="0029014B" w:rsidRDefault="0029014B" w:rsidP="00B34EF4">
    <w:pPr>
      <w:pStyle w:val="llb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4963"/>
      <w:docPartObj>
        <w:docPartGallery w:val="Page Numbers (Bottom of Page)"/>
        <w:docPartUnique/>
      </w:docPartObj>
    </w:sdtPr>
    <w:sdtEndPr>
      <w:rPr>
        <w:rFonts w:eastAsia="Calibri" w:cs="Times New Roman"/>
        <w:kern w:val="0"/>
        <w:sz w:val="20"/>
        <w:szCs w:val="20"/>
        <w:lang w:eastAsia="en-US" w:bidi="ar-SA"/>
      </w:rPr>
    </w:sdtEndPr>
    <w:sdtContent>
      <w:tbl>
        <w:tblPr>
          <w:tblW w:w="9899" w:type="dxa"/>
          <w:tblInd w:w="-318" w:type="dxa"/>
          <w:tblBorders>
            <w:top w:val="single" w:sz="4" w:space="0" w:color="auto"/>
          </w:tblBorders>
          <w:tblLayout w:type="fixed"/>
          <w:tblLook w:val="0000" w:firstRow="0" w:lastRow="0" w:firstColumn="0" w:lastColumn="0" w:noHBand="0" w:noVBand="0"/>
        </w:tblPr>
        <w:tblGrid>
          <w:gridCol w:w="8482"/>
          <w:gridCol w:w="1417"/>
        </w:tblGrid>
        <w:tr w:rsidR="0029014B" w:rsidTr="00EE0EBF">
          <w:tc>
            <w:tcPr>
              <w:tcW w:w="8482" w:type="dxa"/>
            </w:tcPr>
            <w:p w:rsidR="0029014B" w:rsidRDefault="0029014B" w:rsidP="00D83B84">
              <w:pPr>
                <w:pBdr>
                  <w:left w:val="nil"/>
                  <w:bottom w:val="nil"/>
                  <w:right w:val="nil"/>
                  <w:between w:val="nil"/>
                </w:pBdr>
                <w:tabs>
                  <w:tab w:val="center" w:pos="6946"/>
                </w:tabs>
                <w:ind w:right="-1485"/>
                <w:rPr>
                  <w:color w:val="000000"/>
                </w:rPr>
              </w:pPr>
              <w:r>
                <w:rPr>
                  <w:rFonts w:ascii="Wingdings" w:eastAsia="Wingdings" w:hAnsi="Wingdings" w:cs="Wingdings"/>
                  <w:color w:val="000000"/>
                </w:rPr>
                <w:t>🖂</w:t>
              </w:r>
              <w:r>
                <w:rPr>
                  <w:color w:val="000000"/>
                </w:rPr>
                <w:t xml:space="preserve"> 1082 Budapest, Baross u. 63-67. </w:t>
              </w:r>
              <w:r>
                <w:rPr>
                  <w:rFonts w:ascii="Wingdings" w:eastAsia="Wingdings" w:hAnsi="Wingdings" w:cs="Wingdings"/>
                  <w:color w:val="000000"/>
                </w:rPr>
                <w:t>🕿</w:t>
              </w:r>
              <w:r>
                <w:rPr>
                  <w:color w:val="000000"/>
                </w:rPr>
                <w:t xml:space="preserve"> 459-2100</w:t>
              </w:r>
              <w:r>
                <w:rPr>
                  <w:color w:val="000000"/>
                </w:rPr>
                <w:tab/>
                <w:t>Covid-19</w:t>
              </w:r>
            </w:p>
            <w:p w:rsidR="0029014B" w:rsidRDefault="0029014B" w:rsidP="00D3278A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left" w:pos="1276"/>
                </w:tabs>
                <w:rPr>
                  <w:color w:val="000000"/>
                </w:rPr>
              </w:pPr>
              <w:r>
                <w:rPr>
                  <w:color w:val="000000"/>
                </w:rPr>
                <w:t>www.jozsefvaros.hu</w:t>
              </w:r>
            </w:p>
          </w:tc>
          <w:tc>
            <w:tcPr>
              <w:tcW w:w="1417" w:type="dxa"/>
            </w:tcPr>
            <w:p w:rsidR="0029014B" w:rsidRDefault="0029014B" w:rsidP="00D83B84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tabs>
                  <w:tab w:val="center" w:pos="4536"/>
                  <w:tab w:val="right" w:pos="9072"/>
                </w:tabs>
                <w:jc w:val="right"/>
                <w:rPr>
                  <w:color w:val="000000"/>
                </w:rPr>
              </w:pPr>
              <w:r>
                <w:rPr>
                  <w:color w:val="000000"/>
                </w:rPr>
                <w:fldChar w:fldCharType="begin"/>
              </w:r>
              <w:r>
                <w:rPr>
                  <w:color w:val="000000"/>
                </w:rPr>
                <w:instrText>PAGE</w:instrText>
              </w:r>
              <w:r>
                <w:rPr>
                  <w:color w:val="000000"/>
                </w:rPr>
                <w:fldChar w:fldCharType="separate"/>
              </w:r>
              <w:r>
                <w:rPr>
                  <w:noProof/>
                  <w:color w:val="000000"/>
                </w:rPr>
                <w:t>1</w:t>
              </w:r>
              <w:r>
                <w:rPr>
                  <w:color w:val="000000"/>
                </w:rPr>
                <w:fldChar w:fldCharType="end"/>
              </w:r>
            </w:p>
          </w:tc>
        </w:tr>
      </w:tbl>
      <w:p w:rsidR="0029014B" w:rsidRDefault="0029014B" w:rsidP="00384E89">
        <w:pPr>
          <w:pStyle w:val="llb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14B" w:rsidRDefault="0029014B" w:rsidP="0029014B">
      <w:r>
        <w:separator/>
      </w:r>
    </w:p>
  </w:footnote>
  <w:footnote w:type="continuationSeparator" w:id="0">
    <w:p w:rsidR="0029014B" w:rsidRDefault="0029014B" w:rsidP="0029014B">
      <w:r>
        <w:continuationSeparator/>
      </w:r>
    </w:p>
  </w:footnote>
  <w:footnote w:id="1">
    <w:p w:rsidR="0029014B" w:rsidRDefault="0029014B" w:rsidP="0029014B">
      <w:pPr>
        <w:jc w:val="both"/>
        <w:rPr>
          <w:color w:val="0000FF"/>
          <w:sz w:val="22"/>
          <w:szCs w:val="22"/>
        </w:rPr>
      </w:pPr>
      <w:bookmarkStart w:id="0" w:name="_GoBack"/>
      <w:r>
        <w:rPr>
          <w:rStyle w:val="Lbjegyzet-hivatkozs"/>
        </w:rPr>
        <w:footnoteRef/>
      </w:r>
      <w:r>
        <w:t xml:space="preserve"> </w:t>
      </w:r>
      <w:r>
        <w:rPr>
          <w:color w:val="0000FF"/>
          <w:sz w:val="22"/>
          <w:szCs w:val="22"/>
        </w:rPr>
        <w:t xml:space="preserve">Beiktatta a 21/2020.(V.20.) </w:t>
      </w:r>
      <w:proofErr w:type="spellStart"/>
      <w:r>
        <w:rPr>
          <w:color w:val="0000FF"/>
          <w:sz w:val="22"/>
          <w:szCs w:val="22"/>
        </w:rPr>
        <w:t>ör</w:t>
      </w:r>
      <w:proofErr w:type="spellEnd"/>
      <w:r>
        <w:rPr>
          <w:color w:val="0000FF"/>
          <w:sz w:val="22"/>
          <w:szCs w:val="22"/>
        </w:rPr>
        <w:t>. 2.§</w:t>
      </w:r>
      <w:proofErr w:type="spellStart"/>
      <w:r>
        <w:rPr>
          <w:color w:val="0000FF"/>
          <w:sz w:val="22"/>
          <w:szCs w:val="22"/>
        </w:rPr>
        <w:t>-</w:t>
      </w:r>
      <w:proofErr w:type="gramStart"/>
      <w:r>
        <w:rPr>
          <w:color w:val="0000FF"/>
          <w:sz w:val="22"/>
          <w:szCs w:val="22"/>
        </w:rPr>
        <w:t>a</w:t>
      </w:r>
      <w:proofErr w:type="spellEnd"/>
      <w:proofErr w:type="gramEnd"/>
      <w:r>
        <w:rPr>
          <w:color w:val="0000FF"/>
          <w:sz w:val="22"/>
          <w:szCs w:val="22"/>
        </w:rPr>
        <w:t>, hatályos 2020. május 21-től.</w:t>
      </w:r>
    </w:p>
    <w:bookmarkEnd w:id="0"/>
    <w:p w:rsidR="0029014B" w:rsidRDefault="0029014B" w:rsidP="0029014B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4B" w:rsidRDefault="0029014B" w:rsidP="00D3278A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W w:w="9235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881"/>
      <w:gridCol w:w="3385"/>
      <w:gridCol w:w="3969"/>
    </w:tblGrid>
    <w:tr w:rsidR="0029014B" w:rsidTr="00D83B84">
      <w:trPr>
        <w:trHeight w:val="1343"/>
        <w:jc w:val="center"/>
      </w:trPr>
      <w:tc>
        <w:tcPr>
          <w:tcW w:w="1881" w:type="dxa"/>
          <w:tcBorders>
            <w:right w:val="nil"/>
          </w:tcBorders>
          <w:vAlign w:val="center"/>
        </w:tcPr>
        <w:p w:rsidR="0029014B" w:rsidRDefault="0029014B" w:rsidP="00D83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hu-HU"/>
            </w:rPr>
            <w:drawing>
              <wp:inline distT="0" distB="0" distL="114300" distR="114300" wp14:anchorId="797311FD" wp14:editId="4E862307">
                <wp:extent cx="971550" cy="657225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5" w:type="dxa"/>
          <w:tcBorders>
            <w:left w:val="nil"/>
          </w:tcBorders>
          <w:vAlign w:val="center"/>
        </w:tcPr>
        <w:p w:rsidR="0029014B" w:rsidRDefault="0029014B" w:rsidP="00D83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Budapest Főváros VIII. kerület</w:t>
          </w:r>
        </w:p>
        <w:p w:rsidR="0029014B" w:rsidRDefault="0029014B" w:rsidP="00D83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Józsefvárosi Polgármesteri Hivatal</w:t>
          </w:r>
        </w:p>
      </w:tc>
      <w:tc>
        <w:tcPr>
          <w:tcW w:w="3969" w:type="dxa"/>
          <w:vAlign w:val="center"/>
        </w:tcPr>
        <w:p w:rsidR="0029014B" w:rsidRDefault="0029014B" w:rsidP="00D83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Humánszolgáltatási Ügyosztály</w:t>
          </w:r>
        </w:p>
        <w:p w:rsidR="0029014B" w:rsidRDefault="0029014B" w:rsidP="00D83B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Családtámogatási Iroda</w:t>
          </w:r>
        </w:p>
      </w:tc>
    </w:tr>
  </w:tbl>
  <w:p w:rsidR="0029014B" w:rsidRDefault="002901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14B" w:rsidRDefault="0029014B" w:rsidP="00D3278A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2"/>
        <w:szCs w:val="22"/>
      </w:rPr>
    </w:pPr>
  </w:p>
  <w:tbl>
    <w:tblPr>
      <w:tblW w:w="9235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881"/>
      <w:gridCol w:w="3385"/>
      <w:gridCol w:w="3969"/>
    </w:tblGrid>
    <w:tr w:rsidR="0029014B" w:rsidTr="00D83B84">
      <w:trPr>
        <w:trHeight w:val="1343"/>
        <w:jc w:val="center"/>
      </w:trPr>
      <w:tc>
        <w:tcPr>
          <w:tcW w:w="1881" w:type="dxa"/>
          <w:tcBorders>
            <w:right w:val="nil"/>
          </w:tcBorders>
          <w:vAlign w:val="center"/>
        </w:tcPr>
        <w:p w:rsidR="0029014B" w:rsidRDefault="0029014B" w:rsidP="00D32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eastAsia="hu-HU"/>
            </w:rPr>
            <w:drawing>
              <wp:inline distT="0" distB="0" distL="114300" distR="114300" wp14:anchorId="35CFFA9A" wp14:editId="06CDBDB1">
                <wp:extent cx="971550" cy="657225"/>
                <wp:effectExtent l="0" t="0" r="0" b="0"/>
                <wp:docPr id="2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85" w:type="dxa"/>
          <w:tcBorders>
            <w:left w:val="nil"/>
          </w:tcBorders>
          <w:vAlign w:val="center"/>
        </w:tcPr>
        <w:p w:rsidR="0029014B" w:rsidRDefault="0029014B" w:rsidP="00D32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Budapest Főváros VIII. kerület</w:t>
          </w:r>
        </w:p>
        <w:p w:rsidR="0029014B" w:rsidRDefault="0029014B" w:rsidP="00D32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Józsefvárosi Polgármesteri Hivatal</w:t>
          </w:r>
        </w:p>
      </w:tc>
      <w:tc>
        <w:tcPr>
          <w:tcW w:w="3969" w:type="dxa"/>
          <w:vAlign w:val="center"/>
        </w:tcPr>
        <w:p w:rsidR="0029014B" w:rsidRDefault="0029014B" w:rsidP="00D32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Humánszolgáltatási Ügyosztály</w:t>
          </w:r>
        </w:p>
        <w:p w:rsidR="0029014B" w:rsidRDefault="0029014B" w:rsidP="00D327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smallCaps/>
              <w:color w:val="000000"/>
            </w:rPr>
            <w:t>Családtámogatási Iroda</w:t>
          </w:r>
        </w:p>
      </w:tc>
    </w:tr>
  </w:tbl>
  <w:p w:rsidR="0029014B" w:rsidRDefault="0029014B" w:rsidP="00D3278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D5865"/>
    <w:multiLevelType w:val="multilevel"/>
    <w:tmpl w:val="B646286C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B4D004A"/>
    <w:multiLevelType w:val="multilevel"/>
    <w:tmpl w:val="97CAC54C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5BD7C57"/>
    <w:multiLevelType w:val="hybridMultilevel"/>
    <w:tmpl w:val="05D29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87D72"/>
    <w:multiLevelType w:val="hybridMultilevel"/>
    <w:tmpl w:val="BBCC07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14B"/>
    <w:rsid w:val="000E6172"/>
    <w:rsid w:val="0029014B"/>
    <w:rsid w:val="00910EBC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01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qFormat/>
    <w:rsid w:val="0029014B"/>
    <w:pPr>
      <w:widowControl/>
      <w:suppressAutoHyphens w:val="0"/>
      <w:autoSpaceDN/>
      <w:spacing w:before="120"/>
      <w:ind w:left="720"/>
      <w:contextualSpacing/>
      <w:jc w:val="both"/>
    </w:pPr>
    <w:rPr>
      <w:rFonts w:eastAsia="Calibri" w:cs="Times New Roman"/>
      <w:kern w:val="0"/>
      <w:lang w:eastAsia="en-US" w:bidi="ar-SA"/>
    </w:rPr>
  </w:style>
  <w:style w:type="paragraph" w:styleId="Lbjegyzetszveg">
    <w:name w:val="footnote text"/>
    <w:basedOn w:val="Norml"/>
    <w:link w:val="LbjegyzetszvegChar"/>
    <w:rsid w:val="0029014B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rsid w:val="002901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9014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9014B"/>
    <w:pPr>
      <w:widowControl/>
      <w:tabs>
        <w:tab w:val="center" w:pos="4536"/>
        <w:tab w:val="right" w:pos="9072"/>
      </w:tabs>
      <w:suppressAutoHyphens w:val="0"/>
      <w:autoSpaceDN/>
      <w:jc w:val="both"/>
    </w:pPr>
    <w:rPr>
      <w:rFonts w:eastAsia="Calibri" w:cs="Times New Roman"/>
      <w:kern w:val="0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29014B"/>
    <w:rPr>
      <w:rFonts w:ascii="Times New Roman" w:eastAsia="Calibri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9014B"/>
    <w:pPr>
      <w:widowControl/>
      <w:tabs>
        <w:tab w:val="center" w:pos="4536"/>
        <w:tab w:val="right" w:pos="9072"/>
      </w:tabs>
      <w:suppressAutoHyphens w:val="0"/>
      <w:autoSpaceDN/>
      <w:jc w:val="both"/>
    </w:pPr>
    <w:rPr>
      <w:rFonts w:eastAsia="Calibri" w:cs="Times New Roman"/>
      <w:kern w:val="0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29014B"/>
    <w:rPr>
      <w:rFonts w:ascii="Times New Roman" w:eastAsia="Calibri" w:hAnsi="Times New Roman" w:cs="Times New Roman"/>
      <w:sz w:val="24"/>
      <w:szCs w:val="24"/>
    </w:rPr>
  </w:style>
  <w:style w:type="character" w:customStyle="1" w:styleId="ListaszerbekezdsChar">
    <w:name w:val="Listaszerű bekezdés Char"/>
    <w:link w:val="Listaszerbekezds"/>
    <w:locked/>
    <w:rsid w:val="0029014B"/>
    <w:rPr>
      <w:rFonts w:ascii="Times New Roman" w:eastAsia="Calibri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014B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014B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01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qFormat/>
    <w:rsid w:val="0029014B"/>
    <w:pPr>
      <w:widowControl/>
      <w:suppressAutoHyphens w:val="0"/>
      <w:autoSpaceDN/>
      <w:spacing w:before="120"/>
      <w:ind w:left="720"/>
      <w:contextualSpacing/>
      <w:jc w:val="both"/>
    </w:pPr>
    <w:rPr>
      <w:rFonts w:eastAsia="Calibri" w:cs="Times New Roman"/>
      <w:kern w:val="0"/>
      <w:lang w:eastAsia="en-US" w:bidi="ar-SA"/>
    </w:rPr>
  </w:style>
  <w:style w:type="paragraph" w:styleId="Lbjegyzetszveg">
    <w:name w:val="footnote text"/>
    <w:basedOn w:val="Norml"/>
    <w:link w:val="LbjegyzetszvegChar"/>
    <w:rsid w:val="0029014B"/>
    <w:pPr>
      <w:widowControl/>
      <w:suppressAutoHyphens w:val="0"/>
      <w:autoSpaceDN/>
    </w:pPr>
    <w:rPr>
      <w:rFonts w:eastAsia="Times New Roman" w:cs="Times New Roman"/>
      <w:kern w:val="0"/>
      <w:sz w:val="20"/>
      <w:szCs w:val="20"/>
      <w:lang w:eastAsia="hu-HU" w:bidi="ar-SA"/>
    </w:rPr>
  </w:style>
  <w:style w:type="character" w:customStyle="1" w:styleId="LbjegyzetszvegChar">
    <w:name w:val="Lábjegyzetszöveg Char"/>
    <w:basedOn w:val="Bekezdsalapbettpusa"/>
    <w:link w:val="Lbjegyzetszveg"/>
    <w:rsid w:val="0029014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29014B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29014B"/>
    <w:pPr>
      <w:widowControl/>
      <w:tabs>
        <w:tab w:val="center" w:pos="4536"/>
        <w:tab w:val="right" w:pos="9072"/>
      </w:tabs>
      <w:suppressAutoHyphens w:val="0"/>
      <w:autoSpaceDN/>
      <w:jc w:val="both"/>
    </w:pPr>
    <w:rPr>
      <w:rFonts w:eastAsia="Calibri" w:cs="Times New Roman"/>
      <w:kern w:val="0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29014B"/>
    <w:rPr>
      <w:rFonts w:ascii="Times New Roman" w:eastAsia="Calibri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9014B"/>
    <w:pPr>
      <w:widowControl/>
      <w:tabs>
        <w:tab w:val="center" w:pos="4536"/>
        <w:tab w:val="right" w:pos="9072"/>
      </w:tabs>
      <w:suppressAutoHyphens w:val="0"/>
      <w:autoSpaceDN/>
      <w:jc w:val="both"/>
    </w:pPr>
    <w:rPr>
      <w:rFonts w:eastAsia="Calibri" w:cs="Times New Roman"/>
      <w:kern w:val="0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29014B"/>
    <w:rPr>
      <w:rFonts w:ascii="Times New Roman" w:eastAsia="Calibri" w:hAnsi="Times New Roman" w:cs="Times New Roman"/>
      <w:sz w:val="24"/>
      <w:szCs w:val="24"/>
    </w:rPr>
  </w:style>
  <w:style w:type="character" w:customStyle="1" w:styleId="ListaszerbekezdsChar">
    <w:name w:val="Listaszerű bekezdés Char"/>
    <w:link w:val="Listaszerbekezds"/>
    <w:locked/>
    <w:rsid w:val="0029014B"/>
    <w:rPr>
      <w:rFonts w:ascii="Times New Roman" w:eastAsia="Calibri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014B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014B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3486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Józsefvárosi Önkormányzat Polgármesteri Hivatala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Czira Éva</dc:creator>
  <cp:lastModifiedBy>Czira Éva</cp:lastModifiedBy>
  <cp:revision>1</cp:revision>
  <dcterms:created xsi:type="dcterms:W3CDTF">2020-05-21T13:32:00Z</dcterms:created>
  <dcterms:modified xsi:type="dcterms:W3CDTF">2020-05-21T13:33:00Z</dcterms:modified>
</cp:coreProperties>
</file>