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14" w:rsidRPr="00BF1259" w:rsidRDefault="00480E14" w:rsidP="00480E14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480E14" w:rsidRDefault="00480E14" w:rsidP="00480E14">
      <w:pPr>
        <w:shd w:val="clear" w:color="auto" w:fill="FFFFFF"/>
        <w:ind w:left="2124" w:hanging="423"/>
        <w:jc w:val="right"/>
        <w:rPr>
          <w:rFonts w:cs="Tahoma"/>
          <w:i/>
        </w:rPr>
      </w:pPr>
      <w:r w:rsidRPr="00783280">
        <w:rPr>
          <w:rFonts w:cs="Tahoma"/>
          <w:i/>
        </w:rPr>
        <w:t xml:space="preserve">2. sz. melléklet Újbarok Községi Önkormányzat Képviselő-testülete </w:t>
      </w:r>
    </w:p>
    <w:p w:rsidR="00480E14" w:rsidRDefault="00480E14" w:rsidP="00480E14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5</w:t>
      </w:r>
      <w:r w:rsidRPr="0049523F">
        <w:rPr>
          <w:i/>
          <w:sz w:val="23"/>
          <w:szCs w:val="23"/>
        </w:rPr>
        <w:t>/2016. (</w:t>
      </w:r>
      <w:r>
        <w:rPr>
          <w:i/>
          <w:sz w:val="23"/>
          <w:szCs w:val="23"/>
        </w:rPr>
        <w:t>IV</w:t>
      </w:r>
      <w:r w:rsidRPr="0049523F">
        <w:rPr>
          <w:i/>
          <w:sz w:val="23"/>
          <w:szCs w:val="23"/>
        </w:rPr>
        <w:t>.</w:t>
      </w:r>
      <w:r>
        <w:rPr>
          <w:i/>
          <w:sz w:val="23"/>
          <w:szCs w:val="23"/>
        </w:rPr>
        <w:t>5</w:t>
      </w:r>
      <w:r w:rsidRPr="0049523F">
        <w:rPr>
          <w:i/>
          <w:sz w:val="23"/>
          <w:szCs w:val="23"/>
        </w:rPr>
        <w:t>.) önkormányzati rendeletéhez</w:t>
      </w:r>
    </w:p>
    <w:p w:rsidR="00480E14" w:rsidRDefault="00480E14" w:rsidP="00480E14">
      <w:pPr>
        <w:shd w:val="clear" w:color="auto" w:fill="FFFFFF"/>
        <w:ind w:left="2124" w:firstLine="708"/>
        <w:jc w:val="both"/>
        <w:rPr>
          <w:rFonts w:cs="Tahoma"/>
          <w:b/>
        </w:rPr>
      </w:pPr>
      <w:bookmarkStart w:id="0" w:name="_GoBack"/>
      <w:bookmarkEnd w:id="0"/>
    </w:p>
    <w:p w:rsidR="00480E14" w:rsidRPr="00BF1259" w:rsidRDefault="00480E14" w:rsidP="00480E14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480E14" w:rsidRPr="00BF1259" w:rsidRDefault="00480E14" w:rsidP="00480E14">
      <w:pPr>
        <w:contextualSpacing/>
        <w:jc w:val="both"/>
      </w:pPr>
      <w:r w:rsidRPr="00BF1259">
        <w:t>A Képviselő-testület és bizottságai munkájának tekintetében tanácskozási joggal rendelkeznek a tevékenységüket közvetlenül érintő tárgykörökben az alábbi önszerveződő közösségek:</w:t>
      </w:r>
    </w:p>
    <w:p w:rsidR="00480E14" w:rsidRPr="0023029F" w:rsidRDefault="00480E14" w:rsidP="00480E14">
      <w:pPr>
        <w:tabs>
          <w:tab w:val="left" w:pos="540"/>
        </w:tabs>
        <w:ind w:left="567"/>
        <w:contextualSpacing/>
        <w:jc w:val="both"/>
      </w:pPr>
    </w:p>
    <w:p w:rsidR="00480E14" w:rsidRPr="0023029F" w:rsidRDefault="00480E14" w:rsidP="00480E14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Mária Nyugdíjas Klub</w:t>
      </w:r>
      <w:r>
        <w:t xml:space="preserve"> Újbarok-Bodmér</w:t>
      </w:r>
      <w:r w:rsidRPr="0023029F">
        <w:t>,</w:t>
      </w:r>
    </w:p>
    <w:p w:rsidR="00480E14" w:rsidRPr="0023029F" w:rsidRDefault="00480E14" w:rsidP="00480E14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Újbarok</w:t>
      </w:r>
      <w:r w:rsidRPr="00936970">
        <w:t xml:space="preserve"> </w:t>
      </w:r>
      <w:r>
        <w:t xml:space="preserve">Községi </w:t>
      </w:r>
      <w:r w:rsidRPr="0023029F">
        <w:t>Sportegyesület,</w:t>
      </w:r>
    </w:p>
    <w:p w:rsidR="00480E14" w:rsidRPr="0023029F" w:rsidRDefault="00480E14" w:rsidP="00480E14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Polgárőrség Újbarok,</w:t>
      </w:r>
    </w:p>
    <w:p w:rsidR="00480E14" w:rsidRDefault="00480E14" w:rsidP="00480E14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„</w:t>
      </w:r>
      <w:proofErr w:type="spellStart"/>
      <w:r w:rsidRPr="0023029F">
        <w:t>Vózni</w:t>
      </w:r>
      <w:proofErr w:type="spellEnd"/>
      <w:r w:rsidRPr="0023029F">
        <w:t>” Természet – és Környezetvédelmi Egyesület.</w:t>
      </w:r>
    </w:p>
    <w:p w:rsidR="00480E14" w:rsidRDefault="00480E14" w:rsidP="00480E14">
      <w:pPr>
        <w:tabs>
          <w:tab w:val="left" w:pos="540"/>
        </w:tabs>
        <w:ind w:left="567"/>
        <w:contextualSpacing/>
        <w:jc w:val="both"/>
      </w:pPr>
    </w:p>
    <w:p w:rsidR="00480E14" w:rsidRDefault="00480E14" w:rsidP="00480E14">
      <w:pPr>
        <w:tabs>
          <w:tab w:val="left" w:pos="540"/>
        </w:tabs>
        <w:ind w:left="567"/>
        <w:contextualSpacing/>
        <w:jc w:val="both"/>
      </w:pPr>
    </w:p>
    <w:sectPr w:rsidR="0048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313"/>
    <w:multiLevelType w:val="hybridMultilevel"/>
    <w:tmpl w:val="A7D4FF2A"/>
    <w:lvl w:ilvl="0" w:tplc="13CCE43A">
      <w:start w:val="2"/>
      <w:numFmt w:val="upperLetter"/>
      <w:lvlText w:val="%1)"/>
      <w:lvlJc w:val="left"/>
      <w:pPr>
        <w:tabs>
          <w:tab w:val="num" w:pos="1587"/>
        </w:tabs>
        <w:ind w:left="1587" w:hanging="660"/>
      </w:pPr>
      <w:rPr>
        <w:rFonts w:hint="default"/>
      </w:rPr>
    </w:lvl>
    <w:lvl w:ilvl="1" w:tplc="9884A79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14"/>
    <w:rsid w:val="00480E14"/>
    <w:rsid w:val="009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0E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E1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0E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E1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2016-04-06T09:28:00Z</dcterms:created>
  <dcterms:modified xsi:type="dcterms:W3CDTF">2016-04-06T09:32:00Z</dcterms:modified>
</cp:coreProperties>
</file>