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C0" w:rsidRPr="00FC7DB7" w:rsidRDefault="00305A8C" w:rsidP="00305A8C">
      <w:pPr>
        <w:pStyle w:val="Mellkletcm"/>
        <w:ind w:left="1800"/>
        <w:jc w:val="center"/>
        <w:rPr>
          <w:u w:val="none"/>
        </w:rPr>
      </w:pPr>
      <w:r>
        <w:t>1</w:t>
      </w:r>
      <w:proofErr w:type="gramStart"/>
      <w:r>
        <w:t>.</w:t>
      </w:r>
      <w:r w:rsidR="00A94EC0" w:rsidRPr="00210D86">
        <w:t>melléklet</w:t>
      </w:r>
      <w:proofErr w:type="gramEnd"/>
      <w:r w:rsidR="00A94EC0" w:rsidRPr="00210D86">
        <w:t xml:space="preserve"> a </w:t>
      </w:r>
      <w:r w:rsidR="00A94EC0">
        <w:t>6</w:t>
      </w:r>
      <w:r w:rsidR="00A94EC0" w:rsidRPr="00210D86">
        <w:t>/20</w:t>
      </w:r>
      <w:r w:rsidR="00A94EC0">
        <w:t>20</w:t>
      </w:r>
      <w:r w:rsidR="00A94EC0" w:rsidRPr="00210D86">
        <w:t xml:space="preserve"> (</w:t>
      </w:r>
      <w:r w:rsidR="00A94EC0">
        <w:t>III. 26.</w:t>
      </w:r>
      <w:r w:rsidR="00A94EC0" w:rsidRPr="00210D86">
        <w:t>) önkormányzati rendelethez</w:t>
      </w:r>
    </w:p>
    <w:p w:rsidR="00A94EC0" w:rsidRDefault="00A94EC0" w:rsidP="00A94EC0">
      <w:pPr>
        <w:pStyle w:val="Mellkletcm"/>
        <w:jc w:val="right"/>
        <w:rPr>
          <w:u w:val="none"/>
        </w:rPr>
      </w:pPr>
    </w:p>
    <w:p w:rsidR="00A94EC0" w:rsidRPr="003719FC" w:rsidRDefault="00A94EC0" w:rsidP="00A94EC0">
      <w:pPr>
        <w:pStyle w:val="Mellkletcm"/>
        <w:jc w:val="right"/>
        <w:rPr>
          <w:u w:val="none"/>
        </w:rPr>
      </w:pPr>
    </w:p>
    <w:p w:rsidR="00A94EC0" w:rsidRDefault="00A94EC0" w:rsidP="00A94EC0">
      <w:pPr>
        <w:pStyle w:val="Cmsor1"/>
        <w:jc w:val="left"/>
      </w:pPr>
      <w:r>
        <w:t>Sárbogárd város térítési díj mértékei</w:t>
      </w:r>
    </w:p>
    <w:p w:rsidR="00A94EC0" w:rsidRPr="00AE2255" w:rsidRDefault="00A94EC0" w:rsidP="00A94EC0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470"/>
        <w:gridCol w:w="2808"/>
      </w:tblGrid>
      <w:tr w:rsidR="00A94EC0" w:rsidTr="00F65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ind w:left="720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Tartós elhelyezést nyújtó intézményben (Ady E. u.) fizetendő térítési díj 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 xml:space="preserve">napi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 xml:space="preserve">   2. 475.-Ft </w:t>
            </w:r>
            <w:r>
              <w:rPr>
                <w:b/>
                <w:bCs/>
                <w:sz w:val="20"/>
                <w:szCs w:val="20"/>
              </w:rPr>
              <w:br/>
            </w:r>
          </w:p>
        </w:tc>
      </w:tr>
      <w:tr w:rsidR="00A94EC0" w:rsidTr="00F65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Idősek átmeneti elhelyezését nyújtó intézményben fizetendő térítési díj </w:t>
            </w:r>
            <w:r>
              <w:rPr>
                <w:sz w:val="20"/>
                <w:szCs w:val="20"/>
              </w:rPr>
              <w:br/>
              <w:t xml:space="preserve">napi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1. 255.- Ft 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A94EC0" w:rsidTr="00F65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Hajléktalanok átmeneti otthonában fizetendő térítési díj </w:t>
            </w:r>
            <w:r>
              <w:rPr>
                <w:sz w:val="20"/>
                <w:szCs w:val="20"/>
              </w:rPr>
              <w:br/>
              <w:t xml:space="preserve">1 Ft-tól a mindenkori öregségi nyugdíjminimum összegéig 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ind w:left="538" w:hanging="357"/>
              <w:rPr>
                <w:sz w:val="20"/>
                <w:szCs w:val="20"/>
              </w:rPr>
            </w:pPr>
          </w:p>
          <w:p w:rsidR="00A94EC0" w:rsidRDefault="00A94EC0" w:rsidP="00F658F6">
            <w:pPr>
              <w:autoSpaceDE w:val="0"/>
              <w:autoSpaceDN w:val="0"/>
              <w:adjustRightInd w:val="0"/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        a mindenkori öregségi nyugdíjminimum összegétől 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a jövedelem 25 %-</w:t>
            </w:r>
            <w:proofErr w:type="gramStart"/>
            <w:r>
              <w:rPr>
                <w:b/>
                <w:bCs/>
                <w:sz w:val="20"/>
                <w:szCs w:val="20"/>
              </w:rPr>
              <w:t>a</w:t>
            </w:r>
            <w:proofErr w:type="gramEnd"/>
          </w:p>
          <w:p w:rsidR="00A94EC0" w:rsidRDefault="00A94EC0" w:rsidP="00F658F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napi </w:t>
            </w:r>
            <w:proofErr w:type="spellStart"/>
            <w:r>
              <w:rPr>
                <w:b/>
                <w:bCs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b/>
                <w:bCs/>
                <w:sz w:val="20"/>
                <w:szCs w:val="20"/>
              </w:rPr>
              <w:t>.: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235.- Ft  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a jövedelem 35-%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napi </w:t>
            </w:r>
            <w:proofErr w:type="spellStart"/>
            <w:r>
              <w:rPr>
                <w:b/>
                <w:bCs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b/>
                <w:bCs/>
                <w:sz w:val="20"/>
                <w:szCs w:val="20"/>
              </w:rPr>
              <w:t>.: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1.330.- Ft  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havi </w:t>
            </w:r>
            <w:proofErr w:type="spellStart"/>
            <w:r>
              <w:rPr>
                <w:b/>
                <w:bCs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b/>
                <w:bCs/>
                <w:sz w:val="20"/>
                <w:szCs w:val="20"/>
              </w:rPr>
              <w:t>.: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40.000.- Ft</w:t>
            </w:r>
          </w:p>
        </w:tc>
      </w:tr>
      <w:tr w:rsidR="00A94EC0" w:rsidTr="00F65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Nappali ellátásban részesülők (Tompa M. u.) napi térítési díja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0.- Ft 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A94EC0" w:rsidTr="00F65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ind w:left="175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 Szociális étkeztetés térítési díja </w:t>
            </w:r>
            <w:r>
              <w:rPr>
                <w:sz w:val="20"/>
                <w:szCs w:val="20"/>
              </w:rPr>
              <w:br/>
              <w:t xml:space="preserve">1 Ft-tól a mindenkori öregségi nyugdíjminimum összegéig </w:t>
            </w:r>
            <w:r>
              <w:rPr>
                <w:sz w:val="20"/>
                <w:szCs w:val="20"/>
              </w:rPr>
              <w:br/>
              <w:t xml:space="preserve">a mindenkori öregségi nyugdíjminimum összegétől - annak 150 %-áig </w:t>
            </w:r>
            <w:r>
              <w:rPr>
                <w:sz w:val="20"/>
                <w:szCs w:val="20"/>
              </w:rPr>
              <w:br/>
              <w:t xml:space="preserve">a mindenkori öregségi nyugdíjminimum 150 %-ától annak 300 %-áig </w:t>
            </w:r>
            <w:r>
              <w:rPr>
                <w:sz w:val="20"/>
                <w:szCs w:val="20"/>
              </w:rPr>
              <w:br/>
              <w:t xml:space="preserve">a mindenkori öregségi nyugdíjminimum 300 %-a feletti jövedelem esetén </w:t>
            </w:r>
            <w:r>
              <w:rPr>
                <w:sz w:val="20"/>
                <w:szCs w:val="20"/>
              </w:rPr>
              <w:br/>
              <w:t>Ebéd lakásra szállítása egységesen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ind w:left="175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203.- Ft + ÁFA 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286.- Ft + ÁFA 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 xml:space="preserve">352.- Ft + ÁFA </w:t>
            </w:r>
            <w:r>
              <w:rPr>
                <w:b/>
                <w:bCs/>
                <w:sz w:val="20"/>
                <w:szCs w:val="20"/>
              </w:rPr>
              <w:br/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 xml:space="preserve">440.- Ft + ÁFA </w:t>
            </w:r>
            <w:r>
              <w:rPr>
                <w:b/>
                <w:bCs/>
                <w:sz w:val="20"/>
                <w:szCs w:val="20"/>
              </w:rPr>
              <w:br/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60.- Ft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A94EC0" w:rsidTr="00F65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ind w:left="941" w:hanging="5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Házi segítségnyújtásért fizetendő óradíj </w:t>
            </w:r>
          </w:p>
          <w:p w:rsidR="00A94EC0" w:rsidRDefault="00A94EC0" w:rsidP="00F658F6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szociális segítés </w:t>
            </w:r>
          </w:p>
          <w:p w:rsidR="00A94EC0" w:rsidRDefault="00A94EC0" w:rsidP="00F658F6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személyi gondozás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 </w:t>
            </w:r>
            <w:r w:rsidRPr="00251CAA">
              <w:rPr>
                <w:b/>
                <w:sz w:val="20"/>
                <w:szCs w:val="20"/>
              </w:rPr>
              <w:t>200</w:t>
            </w:r>
            <w:r>
              <w:rPr>
                <w:b/>
                <w:sz w:val="20"/>
                <w:szCs w:val="20"/>
              </w:rPr>
              <w:t>.-Ft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410.- Ft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A94EC0" w:rsidTr="00F65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 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Jelzőrendszeres házi segítségnyújtásért fizetendő napi díj 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a jövedelem a mindenkori öregségi nyugdíjminimum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300 %-át nem haladja meg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a jövedelem a mindenkori öregségi nyugdíjminimum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300 %-át meghaladja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havi díj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a jövedelem a mindenkori öregségi nyugdíjminimum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300 %-át nem haladja meg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a jövedelem a mindenkori öregségi nyugdíjminimum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300 %-át meghaladja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.- Ft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45.- Ft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0.-Ft</w:t>
            </w: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A94EC0" w:rsidRDefault="00A94EC0" w:rsidP="00F658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1350,</w:t>
            </w:r>
            <w:proofErr w:type="spellStart"/>
            <w:r>
              <w:rPr>
                <w:b/>
                <w:bCs/>
                <w:sz w:val="20"/>
                <w:szCs w:val="20"/>
              </w:rPr>
              <w:t>-Ft</w:t>
            </w:r>
            <w:proofErr w:type="spellEnd"/>
          </w:p>
        </w:tc>
      </w:tr>
    </w:tbl>
    <w:p w:rsidR="00A94EC0" w:rsidRDefault="00A94EC0" w:rsidP="00A94EC0">
      <w:pPr>
        <w:autoSpaceDE w:val="0"/>
        <w:autoSpaceDN w:val="0"/>
        <w:adjustRightInd w:val="0"/>
        <w:ind w:left="2124" w:firstLine="4500"/>
        <w:jc w:val="center"/>
      </w:pPr>
    </w:p>
    <w:p w:rsidR="00305A8C" w:rsidRPr="003719FC" w:rsidRDefault="00305A8C" w:rsidP="00305A8C">
      <w:pPr>
        <w:pStyle w:val="Mellkletcm"/>
        <w:ind w:left="360"/>
      </w:pPr>
      <w:bookmarkStart w:id="0" w:name="_GoBack"/>
      <w:bookmarkEnd w:id="0"/>
    </w:p>
    <w:p w:rsidR="00305A8C" w:rsidRPr="00210D86" w:rsidRDefault="00305A8C" w:rsidP="00305A8C">
      <w:pPr>
        <w:pStyle w:val="Mellkletcm"/>
        <w:ind w:left="360"/>
        <w:jc w:val="both"/>
      </w:pPr>
    </w:p>
    <w:p w:rsidR="00A94EC0" w:rsidRDefault="00A94EC0" w:rsidP="00A94EC0">
      <w:pPr>
        <w:pStyle w:val="Szvegtrzs"/>
        <w:tabs>
          <w:tab w:val="left" w:pos="5670"/>
        </w:tabs>
      </w:pPr>
    </w:p>
    <w:p w:rsidR="00A94EC0" w:rsidRDefault="00A94EC0" w:rsidP="00A94EC0">
      <w:pPr>
        <w:pStyle w:val="Szvegtrzs"/>
        <w:tabs>
          <w:tab w:val="left" w:pos="5670"/>
        </w:tabs>
        <w:jc w:val="center"/>
        <w:rPr>
          <w:b/>
          <w:bCs/>
        </w:rPr>
      </w:pPr>
    </w:p>
    <w:p w:rsidR="00A94EC0" w:rsidRDefault="00A94EC0" w:rsidP="00A94EC0">
      <w:pPr>
        <w:pStyle w:val="Szvegtrzs"/>
        <w:tabs>
          <w:tab w:val="left" w:pos="5670"/>
        </w:tabs>
        <w:jc w:val="center"/>
        <w:rPr>
          <w:b/>
          <w:bCs/>
        </w:rPr>
      </w:pPr>
    </w:p>
    <w:p w:rsidR="00A94EC0" w:rsidRDefault="00A94EC0" w:rsidP="00A94EC0">
      <w:pPr>
        <w:pStyle w:val="Szvegtrzs"/>
        <w:tabs>
          <w:tab w:val="left" w:pos="5670"/>
        </w:tabs>
        <w:jc w:val="center"/>
        <w:rPr>
          <w:b/>
          <w:bCs/>
        </w:rPr>
      </w:pPr>
    </w:p>
    <w:p w:rsidR="00A94EC0" w:rsidRDefault="00A94EC0" w:rsidP="00A94EC0">
      <w:pPr>
        <w:pStyle w:val="Szvegtrzs"/>
        <w:tabs>
          <w:tab w:val="left" w:pos="5670"/>
        </w:tabs>
        <w:jc w:val="center"/>
        <w:rPr>
          <w:b/>
          <w:bCs/>
        </w:rPr>
      </w:pPr>
    </w:p>
    <w:p w:rsidR="00A94EC0" w:rsidRPr="00AE2255" w:rsidRDefault="00A94EC0" w:rsidP="00A94EC0">
      <w:pPr>
        <w:pStyle w:val="Szvegtrzs"/>
        <w:tabs>
          <w:tab w:val="left" w:pos="5670"/>
        </w:tabs>
        <w:jc w:val="center"/>
        <w:rPr>
          <w:b/>
          <w:bCs/>
        </w:rPr>
      </w:pPr>
      <w:r>
        <w:rPr>
          <w:b/>
          <w:bCs/>
        </w:rPr>
        <w:lastRenderedPageBreak/>
        <w:t>Nagylók és Hantos községek térítési díjai</w:t>
      </w:r>
    </w:p>
    <w:p w:rsidR="00A94EC0" w:rsidRDefault="00A94EC0" w:rsidP="00A94EC0">
      <w:pPr>
        <w:pStyle w:val="Szvegtrzs"/>
        <w:tabs>
          <w:tab w:val="left" w:pos="5670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135"/>
        <w:gridCol w:w="1819"/>
        <w:gridCol w:w="1843"/>
      </w:tblGrid>
      <w:tr w:rsidR="00A94EC0" w:rsidTr="00F658F6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spacing w:before="120"/>
            </w:pPr>
          </w:p>
        </w:tc>
        <w:tc>
          <w:tcPr>
            <w:tcW w:w="4135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spacing w:before="120"/>
            </w:pPr>
          </w:p>
        </w:tc>
        <w:tc>
          <w:tcPr>
            <w:tcW w:w="1819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Nagylók</w:t>
            </w:r>
          </w:p>
        </w:tc>
        <w:tc>
          <w:tcPr>
            <w:tcW w:w="1843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Hantos</w:t>
            </w:r>
          </w:p>
        </w:tc>
      </w:tr>
      <w:tr w:rsidR="00A94EC0" w:rsidTr="00F658F6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135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  <w:r>
              <w:rPr>
                <w:b/>
                <w:bCs/>
              </w:rPr>
              <w:t>Szociális étkeztetés térítési díja</w:t>
            </w:r>
          </w:p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</w:p>
          <w:p w:rsidR="00A94EC0" w:rsidRDefault="00A94EC0" w:rsidP="00F658F6">
            <w:pPr>
              <w:pStyle w:val="Szvegtrzs"/>
              <w:tabs>
                <w:tab w:val="left" w:pos="5670"/>
              </w:tabs>
              <w:ind w:left="7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 Ft/fő</w:t>
            </w:r>
          </w:p>
          <w:p w:rsidR="00A94EC0" w:rsidRDefault="00A94EC0" w:rsidP="00F658F6">
            <w:pPr>
              <w:pStyle w:val="Szvegtrzs"/>
              <w:tabs>
                <w:tab w:val="left" w:pos="5670"/>
              </w:tabs>
              <w:ind w:left="7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1-42.749 Ft/fő</w:t>
            </w:r>
          </w:p>
          <w:p w:rsidR="00A94EC0" w:rsidRDefault="00A94EC0" w:rsidP="00F658F6">
            <w:pPr>
              <w:pStyle w:val="Szvegtrzs"/>
              <w:tabs>
                <w:tab w:val="left" w:pos="5670"/>
              </w:tabs>
              <w:ind w:left="7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42.750 – 85.499 Ft/fő</w:t>
            </w:r>
          </w:p>
          <w:p w:rsidR="00A94EC0" w:rsidRDefault="00A94EC0" w:rsidP="00F658F6">
            <w:pPr>
              <w:pStyle w:val="Szvegtrzs"/>
              <w:tabs>
                <w:tab w:val="left" w:pos="5670"/>
              </w:tabs>
              <w:ind w:left="708"/>
            </w:pPr>
            <w:r>
              <w:rPr>
                <w:b/>
                <w:bCs/>
                <w:i/>
                <w:iCs/>
              </w:rPr>
              <w:t>85.500 Ft/</w:t>
            </w:r>
            <w:proofErr w:type="spellStart"/>
            <w:r>
              <w:rPr>
                <w:b/>
                <w:bCs/>
                <w:i/>
                <w:iCs/>
              </w:rPr>
              <w:t>fő-től</w:t>
            </w:r>
            <w:proofErr w:type="spellEnd"/>
          </w:p>
        </w:tc>
        <w:tc>
          <w:tcPr>
            <w:tcW w:w="1819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</w:pPr>
          </w:p>
          <w:p w:rsidR="00A94EC0" w:rsidRDefault="00A94EC0" w:rsidP="00F658F6">
            <w:pPr>
              <w:pStyle w:val="Szvegtrzs"/>
              <w:tabs>
                <w:tab w:val="left" w:pos="5670"/>
              </w:tabs>
            </w:pPr>
          </w:p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  <w:r>
              <w:rPr>
                <w:b/>
                <w:bCs/>
              </w:rPr>
              <w:t>0 Ft</w:t>
            </w:r>
          </w:p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  <w:r>
              <w:rPr>
                <w:b/>
                <w:bCs/>
              </w:rPr>
              <w:t>236 Ft + ÁFA</w:t>
            </w:r>
          </w:p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  <w:r>
              <w:rPr>
                <w:b/>
                <w:bCs/>
              </w:rPr>
              <w:t>276 Ft + ÁFA</w:t>
            </w:r>
          </w:p>
          <w:p w:rsidR="00A94EC0" w:rsidRDefault="00A94EC0" w:rsidP="00F658F6">
            <w:pPr>
              <w:pStyle w:val="Szvegtrzs"/>
              <w:tabs>
                <w:tab w:val="left" w:pos="5670"/>
              </w:tabs>
            </w:pPr>
            <w:r>
              <w:rPr>
                <w:b/>
                <w:bCs/>
              </w:rPr>
              <w:t>338 Ft + ÁFA</w:t>
            </w:r>
          </w:p>
        </w:tc>
        <w:tc>
          <w:tcPr>
            <w:tcW w:w="1843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</w:pPr>
          </w:p>
          <w:p w:rsidR="00A94EC0" w:rsidRDefault="00A94EC0" w:rsidP="00F658F6">
            <w:pPr>
              <w:pStyle w:val="Szvegtrzs"/>
              <w:tabs>
                <w:tab w:val="left" w:pos="5670"/>
              </w:tabs>
            </w:pPr>
          </w:p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  <w:r>
              <w:rPr>
                <w:b/>
                <w:bCs/>
              </w:rPr>
              <w:t>0 Ft</w:t>
            </w:r>
          </w:p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  <w:r>
              <w:rPr>
                <w:b/>
                <w:bCs/>
              </w:rPr>
              <w:t>252 Ft + ÁFA</w:t>
            </w:r>
          </w:p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  <w:r>
              <w:rPr>
                <w:b/>
                <w:bCs/>
              </w:rPr>
              <w:t>328 Ft +ÁFA</w:t>
            </w:r>
          </w:p>
          <w:p w:rsidR="00A94EC0" w:rsidRDefault="00A94EC0" w:rsidP="00F658F6">
            <w:pPr>
              <w:pStyle w:val="Szvegtrzs"/>
              <w:tabs>
                <w:tab w:val="left" w:pos="5670"/>
              </w:tabs>
            </w:pPr>
            <w:r>
              <w:rPr>
                <w:b/>
                <w:bCs/>
              </w:rPr>
              <w:t>420 Ft + ÁFA</w:t>
            </w:r>
          </w:p>
          <w:p w:rsidR="00A94EC0" w:rsidRDefault="00A94EC0" w:rsidP="00F658F6">
            <w:pPr>
              <w:pStyle w:val="Szvegtrzs"/>
              <w:tabs>
                <w:tab w:val="left" w:pos="5670"/>
              </w:tabs>
            </w:pPr>
          </w:p>
        </w:tc>
      </w:tr>
      <w:tr w:rsidR="00A94EC0" w:rsidTr="00F658F6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</w:p>
        </w:tc>
        <w:tc>
          <w:tcPr>
            <w:tcW w:w="4135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Étel kiszállítási díja</w:t>
            </w:r>
          </w:p>
        </w:tc>
        <w:tc>
          <w:tcPr>
            <w:tcW w:w="1819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  <w:r>
              <w:rPr>
                <w:b/>
                <w:bCs/>
              </w:rPr>
              <w:t>60 Ft + ÁFA/ fő/adag</w:t>
            </w:r>
          </w:p>
        </w:tc>
        <w:tc>
          <w:tcPr>
            <w:tcW w:w="1843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  <w:r>
              <w:rPr>
                <w:b/>
                <w:bCs/>
              </w:rPr>
              <w:t>60 Ft/fő/adag</w:t>
            </w:r>
          </w:p>
        </w:tc>
      </w:tr>
      <w:tr w:rsidR="00A94EC0" w:rsidTr="00F658F6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135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Házi segítségnyújtás térítési díja</w:t>
            </w:r>
          </w:p>
        </w:tc>
        <w:tc>
          <w:tcPr>
            <w:tcW w:w="1819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spacing w:before="120"/>
            </w:pPr>
          </w:p>
        </w:tc>
        <w:tc>
          <w:tcPr>
            <w:tcW w:w="1843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spacing w:before="120"/>
            </w:pPr>
          </w:p>
        </w:tc>
      </w:tr>
      <w:tr w:rsidR="00A94EC0" w:rsidTr="00F658F6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</w:pPr>
          </w:p>
        </w:tc>
        <w:tc>
          <w:tcPr>
            <w:tcW w:w="4135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Szociális segítés</w:t>
            </w:r>
          </w:p>
          <w:p w:rsidR="00A94EC0" w:rsidRPr="00DA326A" w:rsidRDefault="00A94EC0" w:rsidP="00F658F6">
            <w:pPr>
              <w:pStyle w:val="Szvegtrzs"/>
              <w:tabs>
                <w:tab w:val="left" w:pos="5670"/>
              </w:tabs>
              <w:rPr>
                <w:b/>
                <w:i/>
              </w:rPr>
            </w:pPr>
            <w:r w:rsidRPr="00DA326A">
              <w:rPr>
                <w:b/>
                <w:i/>
              </w:rPr>
              <w:t>Személyi gondozás</w:t>
            </w:r>
          </w:p>
        </w:tc>
        <w:tc>
          <w:tcPr>
            <w:tcW w:w="1819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50 .</w:t>
            </w:r>
            <w:proofErr w:type="spellStart"/>
            <w:r>
              <w:rPr>
                <w:b/>
                <w:bCs/>
              </w:rPr>
              <w:t>-Ft</w:t>
            </w:r>
            <w:proofErr w:type="spellEnd"/>
          </w:p>
          <w:p w:rsidR="00A94EC0" w:rsidRDefault="00A94EC0" w:rsidP="00F658F6">
            <w:pPr>
              <w:pStyle w:val="Szvegtrzs"/>
              <w:tabs>
                <w:tab w:val="left" w:pos="5670"/>
              </w:tabs>
            </w:pPr>
            <w:r>
              <w:rPr>
                <w:b/>
                <w:bCs/>
              </w:rPr>
              <w:t>100.- Ft</w:t>
            </w:r>
          </w:p>
        </w:tc>
        <w:tc>
          <w:tcPr>
            <w:tcW w:w="1843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</w:pPr>
          </w:p>
          <w:p w:rsidR="00A94EC0" w:rsidRDefault="00A94EC0" w:rsidP="00F658F6">
            <w:pPr>
              <w:pStyle w:val="Szvegtrzs"/>
              <w:tabs>
                <w:tab w:val="left" w:pos="5670"/>
              </w:tabs>
            </w:pPr>
          </w:p>
        </w:tc>
      </w:tr>
      <w:tr w:rsidR="00A94EC0" w:rsidTr="00F658F6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</w:pPr>
          </w:p>
        </w:tc>
        <w:tc>
          <w:tcPr>
            <w:tcW w:w="4135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Házi segítségnyújtásban részesülők esetén az ételszállítási díja</w:t>
            </w:r>
          </w:p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  <w:i/>
                <w:iCs/>
              </w:rPr>
            </w:pPr>
          </w:p>
        </w:tc>
        <w:tc>
          <w:tcPr>
            <w:tcW w:w="1819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  <w:r>
              <w:rPr>
                <w:b/>
                <w:bCs/>
              </w:rPr>
              <w:t>0 Ft/fő/adag</w:t>
            </w:r>
          </w:p>
        </w:tc>
        <w:tc>
          <w:tcPr>
            <w:tcW w:w="1843" w:type="dxa"/>
          </w:tcPr>
          <w:p w:rsidR="00A94EC0" w:rsidRDefault="00A94EC0" w:rsidP="00F658F6">
            <w:pPr>
              <w:pStyle w:val="Szvegtrzs"/>
              <w:tabs>
                <w:tab w:val="left" w:pos="5670"/>
              </w:tabs>
              <w:rPr>
                <w:b/>
                <w:bCs/>
              </w:rPr>
            </w:pPr>
          </w:p>
        </w:tc>
      </w:tr>
    </w:tbl>
    <w:p w:rsidR="00A94EC0" w:rsidRDefault="00A94EC0" w:rsidP="00A94EC0">
      <w:pPr>
        <w:autoSpaceDE w:val="0"/>
        <w:autoSpaceDN w:val="0"/>
        <w:adjustRightInd w:val="0"/>
        <w:ind w:left="2124" w:firstLine="4500"/>
        <w:jc w:val="center"/>
      </w:pPr>
    </w:p>
    <w:p w:rsidR="00A94EC0" w:rsidRDefault="00A94EC0" w:rsidP="00A94EC0">
      <w:pPr>
        <w:autoSpaceDE w:val="0"/>
        <w:autoSpaceDN w:val="0"/>
        <w:adjustRightInd w:val="0"/>
        <w:ind w:left="2124" w:firstLine="4500"/>
      </w:pPr>
    </w:p>
    <w:p w:rsidR="00A94EC0" w:rsidRDefault="00A94EC0" w:rsidP="00A94EC0">
      <w:pPr>
        <w:autoSpaceDE w:val="0"/>
        <w:autoSpaceDN w:val="0"/>
        <w:adjustRightInd w:val="0"/>
        <w:ind w:left="2124" w:firstLine="4500"/>
        <w:jc w:val="center"/>
      </w:pPr>
    </w:p>
    <w:p w:rsidR="00A94EC0" w:rsidRDefault="00A94EC0" w:rsidP="00A94EC0">
      <w:pPr>
        <w:tabs>
          <w:tab w:val="center" w:pos="2340"/>
          <w:tab w:val="center" w:pos="6840"/>
        </w:tabs>
      </w:pPr>
    </w:p>
    <w:p w:rsidR="00A94EC0" w:rsidRPr="00AB1397" w:rsidRDefault="00A94EC0" w:rsidP="00A94EC0">
      <w:pPr>
        <w:pStyle w:val="Mellkletcm"/>
        <w:rPr>
          <w:u w:val="none"/>
        </w:rPr>
      </w:pPr>
    </w:p>
    <w:p w:rsidR="00A94EC0" w:rsidRDefault="00A94EC0" w:rsidP="00A94EC0"/>
    <w:p w:rsidR="00B87D70" w:rsidRDefault="00B87D70"/>
    <w:sectPr w:rsidR="00B87D7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7A8" w:rsidRDefault="00305A8C" w:rsidP="000167A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167A8" w:rsidRDefault="00305A8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7A8" w:rsidRDefault="00305A8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7A8" w:rsidRDefault="00305A8C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7A8" w:rsidRDefault="00305A8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7A8" w:rsidRDefault="00305A8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7A8" w:rsidRDefault="00305A8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80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180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180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180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180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180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180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1800"/>
        </w:tabs>
      </w:pPr>
    </w:lvl>
  </w:abstractNum>
  <w:abstractNum w:abstractNumId="1" w15:restartNumberingAfterBreak="0">
    <w:nsid w:val="28E811C3"/>
    <w:multiLevelType w:val="hybridMultilevel"/>
    <w:tmpl w:val="061488C0"/>
    <w:lvl w:ilvl="0" w:tplc="45F8912E">
      <w:start w:val="1"/>
      <w:numFmt w:val="decimal"/>
      <w:lvlText w:val="%1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56F1E8D"/>
    <w:multiLevelType w:val="hybridMultilevel"/>
    <w:tmpl w:val="0FD239B6"/>
    <w:lvl w:ilvl="0" w:tplc="31CCB870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6F608D"/>
    <w:multiLevelType w:val="hybridMultilevel"/>
    <w:tmpl w:val="1A4AF12A"/>
    <w:lvl w:ilvl="0" w:tplc="70D045F4">
      <w:start w:val="10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763B05"/>
    <w:multiLevelType w:val="hybridMultilevel"/>
    <w:tmpl w:val="1276BF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C6B3F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C0"/>
    <w:rsid w:val="00305A8C"/>
    <w:rsid w:val="00A94EC0"/>
    <w:rsid w:val="00B8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3B613-8CCE-43B7-80D9-DA0B03D1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4EC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hu-HU"/>
    </w:rPr>
  </w:style>
  <w:style w:type="paragraph" w:styleId="Cmsor1">
    <w:name w:val="heading 1"/>
    <w:basedOn w:val="Norml"/>
    <w:next w:val="Norml"/>
    <w:link w:val="Cmsor1Char"/>
    <w:qFormat/>
    <w:rsid w:val="00A94EC0"/>
    <w:pPr>
      <w:keepNext/>
      <w:numPr>
        <w:numId w:val="1"/>
      </w:numPr>
      <w:jc w:val="right"/>
      <w:outlineLvl w:val="0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94EC0"/>
    <w:rPr>
      <w:rFonts w:ascii="Times New Roman" w:eastAsia="Lucida Sans Unicode" w:hAnsi="Times New Roman" w:cs="Times New Roman"/>
      <w:i/>
      <w:iCs/>
      <w:kern w:val="1"/>
      <w:sz w:val="24"/>
      <w:szCs w:val="24"/>
      <w:lang w:val="hu-HU"/>
    </w:rPr>
  </w:style>
  <w:style w:type="paragraph" w:styleId="Szvegtrzs">
    <w:name w:val="Body Text"/>
    <w:basedOn w:val="Norml"/>
    <w:link w:val="SzvegtrzsChar"/>
    <w:rsid w:val="00A94EC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94EC0"/>
    <w:rPr>
      <w:rFonts w:ascii="Times New Roman" w:eastAsia="Lucida Sans Unicode" w:hAnsi="Times New Roman" w:cs="Times New Roman"/>
      <w:kern w:val="1"/>
      <w:sz w:val="24"/>
      <w:szCs w:val="24"/>
      <w:lang w:val="hu-HU"/>
    </w:rPr>
  </w:style>
  <w:style w:type="paragraph" w:customStyle="1" w:styleId="Mellkletcm">
    <w:name w:val="Mellékletcím"/>
    <w:basedOn w:val="Norml"/>
    <w:rsid w:val="00A94EC0"/>
    <w:pPr>
      <w:widowControl/>
      <w:suppressAutoHyphens w:val="0"/>
      <w:autoSpaceDE w:val="0"/>
      <w:autoSpaceDN w:val="0"/>
      <w:adjustRightInd w:val="0"/>
    </w:pPr>
    <w:rPr>
      <w:rFonts w:eastAsia="Times New Roman"/>
      <w:i/>
      <w:iCs/>
      <w:kern w:val="0"/>
      <w:u w:val="single"/>
      <w:lang w:eastAsia="hu-HU"/>
    </w:rPr>
  </w:style>
  <w:style w:type="paragraph" w:styleId="llb">
    <w:name w:val="footer"/>
    <w:basedOn w:val="Norml"/>
    <w:link w:val="llbChar"/>
    <w:rsid w:val="00A94EC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94EC0"/>
    <w:rPr>
      <w:rFonts w:ascii="Times New Roman" w:eastAsia="Lucida Sans Unicode" w:hAnsi="Times New Roman" w:cs="Times New Roman"/>
      <w:kern w:val="1"/>
      <w:sz w:val="24"/>
      <w:szCs w:val="24"/>
      <w:lang w:val="hu-HU"/>
    </w:rPr>
  </w:style>
  <w:style w:type="character" w:styleId="Oldalszm">
    <w:name w:val="page number"/>
    <w:basedOn w:val="Bekezdsalapbettpusa"/>
    <w:rsid w:val="00A94EC0"/>
  </w:style>
  <w:style w:type="paragraph" w:styleId="lfej">
    <w:name w:val="header"/>
    <w:basedOn w:val="Norml"/>
    <w:link w:val="lfejChar"/>
    <w:rsid w:val="00A94EC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94EC0"/>
    <w:rPr>
      <w:rFonts w:ascii="Times New Roman" w:eastAsia="Lucida Sans Unicode" w:hAnsi="Times New Roman" w:cs="Times New Roman"/>
      <w:kern w:val="1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Czene Istvánné</dc:creator>
  <cp:keywords/>
  <dc:description/>
  <cp:lastModifiedBy>Czene Istvánné</cp:lastModifiedBy>
  <cp:revision>2</cp:revision>
  <dcterms:created xsi:type="dcterms:W3CDTF">2020-03-26T15:30:00Z</dcterms:created>
  <dcterms:modified xsi:type="dcterms:W3CDTF">2020-03-26T15:36:00Z</dcterms:modified>
</cp:coreProperties>
</file>