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16" w:rsidRDefault="00953116" w:rsidP="00953116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/>
          <w:sz w:val="24"/>
          <w:szCs w:val="24"/>
        </w:rPr>
      </w:pPr>
      <w:r w:rsidRPr="00056BB2">
        <w:rPr>
          <w:rFonts w:ascii="Times New Roman" w:hAnsi="Times New Roman"/>
          <w:sz w:val="24"/>
          <w:szCs w:val="24"/>
        </w:rPr>
        <w:t>számú melléklet</w:t>
      </w:r>
    </w:p>
    <w:p w:rsidR="00953116" w:rsidRPr="00056BB2" w:rsidRDefault="00953116" w:rsidP="00953116">
      <w:pPr>
        <w:pStyle w:val="Listaszerbekezds"/>
        <w:widowControl w:val="0"/>
        <w:autoSpaceDE w:val="0"/>
        <w:autoSpaceDN w:val="0"/>
        <w:adjustRightInd w:val="0"/>
        <w:spacing w:after="0" w:line="239" w:lineRule="auto"/>
        <w:ind w:left="4248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4/2016.(II.23.) rendelethez</w:t>
      </w:r>
    </w:p>
    <w:p w:rsidR="00953116" w:rsidRDefault="00953116" w:rsidP="0095311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tbl>
      <w:tblPr>
        <w:tblW w:w="108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796"/>
        <w:gridCol w:w="1474"/>
      </w:tblGrid>
      <w:tr w:rsidR="00953116" w:rsidRPr="005D0C74" w:rsidTr="00FA74C0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7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b/>
                <w:bCs/>
                <w:sz w:val="24"/>
                <w:szCs w:val="24"/>
              </w:rPr>
              <w:t>Az önkormányzat feladatai és önként vállalt feladatai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257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52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b/>
                <w:bCs/>
                <w:sz w:val="24"/>
                <w:szCs w:val="24"/>
              </w:rPr>
              <w:t>Kormányzati</w:t>
            </w:r>
          </w:p>
        </w:tc>
        <w:tc>
          <w:tcPr>
            <w:tcW w:w="77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5D0C74">
              <w:rPr>
                <w:rFonts w:ascii="Times New Roman" w:hAnsi="Times New Roman"/>
                <w:b/>
                <w:bCs/>
                <w:sz w:val="24"/>
                <w:szCs w:val="24"/>
              </w:rPr>
              <w:t>z önkormányzat feladatai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13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b/>
                <w:bCs/>
                <w:sz w:val="24"/>
                <w:szCs w:val="24"/>
              </w:rPr>
              <w:t>funkció</w:t>
            </w:r>
          </w:p>
        </w:tc>
        <w:tc>
          <w:tcPr>
            <w:tcW w:w="77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13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9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013320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 xml:space="preserve">Köztemető-fenntartás és </w:t>
            </w:r>
            <w:proofErr w:type="spellStart"/>
            <w:r w:rsidRPr="005D0C74">
              <w:rPr>
                <w:rFonts w:ascii="Times New Roman" w:hAnsi="Times New Roman"/>
                <w:sz w:val="24"/>
                <w:szCs w:val="24"/>
              </w:rPr>
              <w:t>-működtetés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Közterület rendjének fenntartása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Start-munka program - T</w:t>
            </w:r>
            <w:r w:rsidRPr="005D0C74">
              <w:rPr>
                <w:rFonts w:ascii="Times New Roman" w:hAnsi="Times New Roman"/>
                <w:sz w:val="24"/>
                <w:szCs w:val="24"/>
              </w:rPr>
              <w:t>éli közfoglalkoztatás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Hosszabb időtartamú közfoglalkoztatás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041236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Országos közfoglalkoztatási program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041237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Közfoglalkoztatási mintaprogram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047410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Ár- és belvízvédelemmel összefüggő tevékenységek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Város-, községgazdálkodási egyéb szolgáltatások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074011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Foglalkozás-egészségügyi alapellátás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Család és nővédelmi egészségügyi gondozás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082044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Könyvtári szolgáltatások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082091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Közművelődés – közösségi és társadalmi részvétel fejlesztése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>096015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>Gyermekétkeztetés köznevelési intézményben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096025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Munkahelyi étkeztetés köznevelési intézményben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102031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>Idősek nappali ellátása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104037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>Intézményen kívüli gyermekétkeztetés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104042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Család</w:t>
            </w: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és gyermekjóléti szolgáltatás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Lakásfenntartással, lakhatással összefüggő ellátások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107051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sz w:val="24"/>
                <w:szCs w:val="24"/>
              </w:rPr>
              <w:t>Szociális étkeztetés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107052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35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b/>
                <w:bCs/>
                <w:sz w:val="24"/>
                <w:szCs w:val="24"/>
              </w:rPr>
              <w:t>Kormányzati</w:t>
            </w:r>
          </w:p>
        </w:tc>
        <w:tc>
          <w:tcPr>
            <w:tcW w:w="77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b/>
                <w:bCs/>
                <w:sz w:val="24"/>
                <w:szCs w:val="24"/>
              </w:rPr>
              <w:t>Önként vállalt feladatok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13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5D0C74">
              <w:rPr>
                <w:rFonts w:ascii="Times New Roman" w:hAnsi="Times New Roman"/>
                <w:b/>
                <w:bCs/>
                <w:sz w:val="24"/>
                <w:szCs w:val="24"/>
              </w:rPr>
              <w:t>funkció</w:t>
            </w:r>
          </w:p>
        </w:tc>
        <w:tc>
          <w:tcPr>
            <w:tcW w:w="77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13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5D0C74" w:rsidTr="00FA74C0">
        <w:trPr>
          <w:trHeight w:val="9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5D0C74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3116" w:rsidRPr="00056BB2" w:rsidTr="00FA74C0">
        <w:trPr>
          <w:trHeight w:val="30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>102031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Idősek nappali ellátása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6" w:rsidRPr="00056BB2" w:rsidRDefault="00953116" w:rsidP="00F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"/>
                <w:szCs w:val="2"/>
              </w:rPr>
            </w:pPr>
          </w:p>
        </w:tc>
      </w:tr>
    </w:tbl>
    <w:p w:rsidR="00480C78" w:rsidRDefault="00953116">
      <w:bookmarkStart w:id="0" w:name="_GoBack"/>
      <w:bookmarkEnd w:id="0"/>
    </w:p>
    <w:sectPr w:rsidR="00480C78" w:rsidSect="006B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41B"/>
    <w:multiLevelType w:val="hybridMultilevel"/>
    <w:tmpl w:val="B5F4E246"/>
    <w:lvl w:ilvl="0" w:tplc="9BE073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116"/>
    <w:rsid w:val="00514054"/>
    <w:rsid w:val="006B6A42"/>
    <w:rsid w:val="006C47DC"/>
    <w:rsid w:val="00753E35"/>
    <w:rsid w:val="00953116"/>
    <w:rsid w:val="0096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116"/>
    <w:pPr>
      <w:spacing w:after="200" w:line="276" w:lineRule="auto"/>
      <w:jc w:val="left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3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ZSUZSI</cp:lastModifiedBy>
  <cp:revision>1</cp:revision>
  <dcterms:created xsi:type="dcterms:W3CDTF">2016-06-20T10:51:00Z</dcterms:created>
  <dcterms:modified xsi:type="dcterms:W3CDTF">2016-06-20T10:51:00Z</dcterms:modified>
</cp:coreProperties>
</file>