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DE" w:rsidRDefault="003E3ADE" w:rsidP="003E3ADE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1. melléklet a 12/2001. (XI. 6.) rendelethez</w:t>
      </w:r>
    </w:p>
    <w:p w:rsidR="003E3ADE" w:rsidRDefault="003E3ADE" w:rsidP="003E3ADE">
      <w:pPr>
        <w:autoSpaceDE w:val="0"/>
        <w:autoSpaceDN w:val="0"/>
        <w:adjustRightInd w:val="0"/>
        <w:jc w:val="center"/>
        <w:rPr>
          <w:b/>
          <w:i/>
        </w:rPr>
      </w:pPr>
    </w:p>
    <w:p w:rsidR="003E3ADE" w:rsidRDefault="003E3ADE" w:rsidP="003E3ADE">
      <w:pPr>
        <w:autoSpaceDE w:val="0"/>
        <w:autoSpaceDN w:val="0"/>
        <w:adjustRightInd w:val="0"/>
        <w:jc w:val="center"/>
        <w:rPr>
          <w:b/>
          <w:i/>
        </w:rPr>
      </w:pPr>
    </w:p>
    <w:p w:rsidR="003E3ADE" w:rsidRDefault="003E3ADE" w:rsidP="003E3ADE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SZÁLLÓ VIRÁGPOR NAPTÁR</w:t>
      </w:r>
    </w:p>
    <w:p w:rsidR="003E3ADE" w:rsidRDefault="003E3ADE" w:rsidP="003E3ADE">
      <w:pPr>
        <w:autoSpaceDE w:val="0"/>
        <w:autoSpaceDN w:val="0"/>
        <w:adjustRightInd w:val="0"/>
        <w:jc w:val="center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424"/>
        <w:gridCol w:w="426"/>
        <w:gridCol w:w="850"/>
        <w:gridCol w:w="850"/>
        <w:gridCol w:w="708"/>
        <w:gridCol w:w="142"/>
        <w:gridCol w:w="850"/>
        <w:gridCol w:w="946"/>
        <w:gridCol w:w="892"/>
      </w:tblGrid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  <w:jc w:val="center"/>
            </w:pPr>
            <w:r>
              <w:t xml:space="preserve"> Február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Március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Április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Május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Június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Július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Augusztus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Szeptember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Mogyoró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  <w:jc w:val="center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###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Égerfa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  <w:jc w:val="center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###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Fűzfa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###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Szilfa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Nyárfa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###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Kőrisfa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Nyírfa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Bükkfa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Tölgyfa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###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Borjúpázsit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###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Akác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Csomós </w:t>
            </w:r>
            <w:proofErr w:type="spellStart"/>
            <w:r>
              <w:t>ebír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Bíborhere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Réti perje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Rozs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Aranyzab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Csenkesz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Lándzsás útifű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Rozsnok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###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Mezei komócsin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Angol perje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###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Fekete bodza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Búza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Pántlikafű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Taréjos </w:t>
            </w:r>
            <w:proofErr w:type="spellStart"/>
            <w:r>
              <w:t>cincor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Zab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Selyemperje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Hársfa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Csalán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Tippan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Üröm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###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Aranyvessző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Parlagfű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830" w:type="dxa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E3ADE" w:rsidTr="00880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830" w:type="dxa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</w:pPr>
            <w:r>
              <w:t xml:space="preserve"> ***** = Fővirágzás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ADE" w:rsidRDefault="003E3ADE" w:rsidP="00880054">
            <w:pPr>
              <w:autoSpaceDE w:val="0"/>
              <w:autoSpaceDN w:val="0"/>
              <w:adjustRightInd w:val="0"/>
              <w:jc w:val="center"/>
            </w:pPr>
            <w:r>
              <w:t xml:space="preserve"> ### = Utóvirágzás</w:t>
            </w:r>
          </w:p>
        </w:tc>
      </w:tr>
    </w:tbl>
    <w:p w:rsidR="003E3ADE" w:rsidRDefault="003E3ADE" w:rsidP="003E3ADE">
      <w:pPr>
        <w:autoSpaceDE w:val="0"/>
        <w:autoSpaceDN w:val="0"/>
        <w:adjustRightInd w:val="0"/>
        <w:jc w:val="both"/>
      </w:pPr>
    </w:p>
    <w:p w:rsidR="00211FA9" w:rsidRDefault="00211FA9">
      <w:bookmarkStart w:id="0" w:name="_GoBack"/>
      <w:bookmarkEnd w:id="0"/>
    </w:p>
    <w:sectPr w:rsidR="00211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AF"/>
    <w:rsid w:val="00211FA9"/>
    <w:rsid w:val="003E3ADE"/>
    <w:rsid w:val="0065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5ED3B-9DE5-42A2-9811-34CA5403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3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2</cp:revision>
  <dcterms:created xsi:type="dcterms:W3CDTF">2014-12-18T12:20:00Z</dcterms:created>
  <dcterms:modified xsi:type="dcterms:W3CDTF">2014-12-18T12:20:00Z</dcterms:modified>
</cp:coreProperties>
</file>