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Csépa Községi Önkormányzat Képviselő-testületének</w:t>
      </w:r>
    </w:p>
    <w:p w:rsidR="004B6308" w:rsidRPr="00B87B80" w:rsidRDefault="0000364D" w:rsidP="004B6308">
      <w:pPr>
        <w:jc w:val="center"/>
        <w:rPr>
          <w:b/>
        </w:rPr>
      </w:pPr>
      <w:r>
        <w:rPr>
          <w:b/>
        </w:rPr>
        <w:t>20</w:t>
      </w:r>
      <w:r w:rsidR="004B6308">
        <w:rPr>
          <w:b/>
        </w:rPr>
        <w:t>/2020</w:t>
      </w:r>
      <w:r w:rsidR="004B6308" w:rsidRPr="00B87B80">
        <w:rPr>
          <w:b/>
        </w:rPr>
        <w:t>. (</w:t>
      </w:r>
      <w:r w:rsidR="004B6308">
        <w:rPr>
          <w:b/>
        </w:rPr>
        <w:t>I</w:t>
      </w:r>
      <w:r w:rsidR="004B6308" w:rsidRPr="00B87B80">
        <w:rPr>
          <w:b/>
        </w:rPr>
        <w:t>X.</w:t>
      </w:r>
      <w:r w:rsidR="004B6308">
        <w:rPr>
          <w:b/>
        </w:rPr>
        <w:t>30</w:t>
      </w:r>
      <w:r w:rsidR="008075D3">
        <w:rPr>
          <w:b/>
        </w:rPr>
        <w:t>.</w:t>
      </w:r>
      <w:r w:rsidR="004B6308" w:rsidRPr="00B87B80">
        <w:rPr>
          <w:b/>
        </w:rPr>
        <w:t>) rendelet</w:t>
      </w:r>
      <w:r w:rsidR="004B6308">
        <w:rPr>
          <w:b/>
        </w:rPr>
        <w:t>e</w:t>
      </w:r>
    </w:p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a természetben nyújtott szociális célú tűzifa támogatás helyi szabályairól</w:t>
      </w:r>
    </w:p>
    <w:p w:rsidR="004B6308" w:rsidRPr="00B87B80" w:rsidRDefault="004B6308" w:rsidP="004B6308"/>
    <w:p w:rsidR="004B6308" w:rsidRDefault="004B6308" w:rsidP="004B6308">
      <w:pPr>
        <w:pStyle w:val="NormlWeb"/>
        <w:jc w:val="both"/>
      </w:pPr>
    </w:p>
    <w:p w:rsidR="004B6308" w:rsidRDefault="004B6308" w:rsidP="004B6308">
      <w:pPr>
        <w:pStyle w:val="NormlWeb"/>
        <w:jc w:val="both"/>
      </w:pPr>
      <w:r w:rsidRPr="00B87B80">
        <w:t xml:space="preserve">Csépa Községi Önkormányzat Képviselő-testülete </w:t>
      </w:r>
      <w:r>
        <w:t>az Alaptörvény 32. cikk (2) bekezdésében meghatározott eredeti jogalkotói hatáskörében, az Alaptörvény 32. cikk (1) bekezdés a) pontjában meghatározott feladatkörében eljárva a következőket rendeli el:</w:t>
      </w:r>
    </w:p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1.§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pPr>
        <w:jc w:val="both"/>
      </w:pPr>
      <w:r w:rsidRPr="00B87B80">
        <w:t>A rendelet hatálya kiterjed Csépa Község közigazgatási területén életvitelszerűen élő, lakóhellyel vagy tartózkodási hellyel rendelkező személyekre.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pPr>
        <w:jc w:val="center"/>
      </w:pPr>
      <w:r w:rsidRPr="00B87B80">
        <w:t>2. §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pPr>
        <w:jc w:val="both"/>
      </w:pPr>
      <w:r w:rsidRPr="00B87B80">
        <w:t>(1) A képviselő-testület szociális célú tűzifa támogatást nyújthat Csépa község közigazgatási területén lévő lakás tulajdonosának, bérlőjének, szívességi lakáshasználójának a téli fűtéssel kapcsolatos kiadásai mérsékléséhez, amennyiben az alábbi feltételeknek együttesen megfelel:</w:t>
      </w:r>
    </w:p>
    <w:p w:rsidR="004B6308" w:rsidRPr="00B87B80" w:rsidRDefault="004B6308" w:rsidP="004B6308">
      <w:pPr>
        <w:ind w:firstLine="360"/>
        <w:jc w:val="both"/>
      </w:pPr>
      <w:r w:rsidRPr="00B87B80">
        <w:t>a) rendelkezik tűzifa elégetéséhez szükséges tüzelő-berendezéssel,</w:t>
      </w:r>
    </w:p>
    <w:p w:rsidR="004B6308" w:rsidRPr="00FE0D3C" w:rsidRDefault="004B6308" w:rsidP="004B6308">
      <w:pPr>
        <w:ind w:firstLine="360"/>
        <w:jc w:val="both"/>
      </w:pPr>
      <w:r w:rsidRPr="00B87B80">
        <w:t xml:space="preserve">b) a kérelmező háztartásában az egy főre eső jövedelem nem haladja meg a öregségi </w:t>
      </w:r>
      <w:r w:rsidRPr="00FE0D3C">
        <w:t>nyugdíj mindenkori legkisebb összegének 400 %-át.</w:t>
      </w:r>
    </w:p>
    <w:p w:rsidR="004B6308" w:rsidRPr="00FE0D3C" w:rsidRDefault="004B6308" w:rsidP="004B6308">
      <w:pPr>
        <w:jc w:val="both"/>
      </w:pPr>
      <w:r w:rsidRPr="00FE0D3C">
        <w:t>(2) Lakóingatlanonként csak egy kérelmező részére állapítható meg a támogatás.</w:t>
      </w:r>
    </w:p>
    <w:p w:rsidR="004B6308" w:rsidRPr="00FE0D3C" w:rsidRDefault="004B6308" w:rsidP="004B6308">
      <w:pPr>
        <w:jc w:val="both"/>
      </w:pPr>
      <w:r w:rsidRPr="00FE0D3C">
        <w:t xml:space="preserve">(3) A szociális célú tűzifa támogatás iránti kérelem </w:t>
      </w:r>
      <w:r>
        <w:t>2020</w:t>
      </w:r>
      <w:r w:rsidRPr="00FE0D3C">
        <w:t xml:space="preserve">. november </w:t>
      </w:r>
      <w:r>
        <w:t>05</w:t>
      </w:r>
      <w:r w:rsidRPr="00FE0D3C">
        <w:t xml:space="preserve"> napjáig nyújtható be.</w:t>
      </w:r>
    </w:p>
    <w:p w:rsidR="004B6308" w:rsidRPr="00FE0D3C" w:rsidRDefault="004B6308" w:rsidP="004B6308">
      <w:pPr>
        <w:jc w:val="both"/>
      </w:pPr>
      <w:r w:rsidRPr="00FE0D3C">
        <w:t>(4) A támogatás mennyisége háztartásonként legalább 1 m</w:t>
      </w:r>
      <w:r w:rsidRPr="00FE0D3C">
        <w:rPr>
          <w:vertAlign w:val="superscript"/>
        </w:rPr>
        <w:t>3</w:t>
      </w:r>
      <w:r w:rsidRPr="00FE0D3C">
        <w:t xml:space="preserve"> és legfeljebb 2 m</w:t>
      </w:r>
      <w:r w:rsidRPr="00FE0D3C">
        <w:rPr>
          <w:vertAlign w:val="superscript"/>
        </w:rPr>
        <w:t>3</w:t>
      </w:r>
      <w:r w:rsidRPr="00FE0D3C">
        <w:t xml:space="preserve"> lehet.</w:t>
      </w:r>
    </w:p>
    <w:p w:rsidR="004B6308" w:rsidRDefault="004B6308" w:rsidP="004B6308">
      <w:pPr>
        <w:jc w:val="both"/>
      </w:pPr>
      <w:r w:rsidRPr="00FE0D3C">
        <w:t>(5) Amennyiben a kérelmező, nem szerepel az önkormányzat szociális nyilvántartásában, a</w:t>
      </w:r>
      <w:r w:rsidRPr="00B87B80">
        <w:t xml:space="preserve"> jogosultságot igazolni kell.</w:t>
      </w:r>
    </w:p>
    <w:p w:rsidR="004B6308" w:rsidRPr="00B87B80" w:rsidRDefault="004B6308" w:rsidP="004B6308">
      <w:pPr>
        <w:jc w:val="both"/>
      </w:pPr>
      <w:r>
        <w:t>(6) Csépa Község Önkormányzat vállalja, hogy a szociális célú tűzifában vagy szénben részesülőtől ellenszolgáltatást nem kér.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3.§</w:t>
      </w:r>
    </w:p>
    <w:p w:rsidR="004B6308" w:rsidRPr="00B87B80" w:rsidRDefault="004B6308" w:rsidP="004B6308">
      <w:pPr>
        <w:jc w:val="both"/>
      </w:pPr>
    </w:p>
    <w:p w:rsidR="004B6308" w:rsidRPr="00FE0D3C" w:rsidRDefault="004B6308" w:rsidP="004B6308">
      <w:pPr>
        <w:jc w:val="both"/>
      </w:pPr>
      <w:r w:rsidRPr="00FE0D3C">
        <w:t xml:space="preserve">A támogatás iránti kérelmet a Kunszentmártoni Közös Önkormányzati Hivatal Csépai Kirendeltségén lehet benyújtani az 1. számú melléklet kitöltésével. </w:t>
      </w:r>
    </w:p>
    <w:p w:rsidR="004B6308" w:rsidRDefault="004B6308" w:rsidP="004B6308">
      <w:pPr>
        <w:jc w:val="center"/>
        <w:rPr>
          <w:b/>
        </w:rPr>
      </w:pPr>
    </w:p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4.§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pPr>
        <w:jc w:val="both"/>
      </w:pPr>
      <w:r w:rsidRPr="00B87B80">
        <w:t>(1) A szociális célú tűzifa ellátásra való jogosultságról a képviselő-testület határozattal dönt.</w:t>
      </w:r>
    </w:p>
    <w:p w:rsidR="004B6308" w:rsidRDefault="004B6308" w:rsidP="004B6308">
      <w:pPr>
        <w:jc w:val="both"/>
      </w:pPr>
      <w:r w:rsidRPr="00B87B80">
        <w:t>(2) Az elbírálásnál előnyben kell részesíteni:</w:t>
      </w:r>
    </w:p>
    <w:p w:rsidR="004B6308" w:rsidRPr="00B87B80" w:rsidRDefault="004B6308" w:rsidP="004B6308">
      <w:pPr>
        <w:jc w:val="both"/>
      </w:pPr>
    </w:p>
    <w:p w:rsidR="004B6308" w:rsidRDefault="004B6308" w:rsidP="004B6308">
      <w:pPr>
        <w:ind w:left="720"/>
        <w:jc w:val="both"/>
      </w:pPr>
      <w:r>
        <w:t xml:space="preserve">a) a szociális igazgatásról és szociális ellátásokról szóló törvény szerinti aktív korúak ellátására, időskorúak járadékára vagy - tekintet nélkül annak természetbeni vagy </w:t>
      </w:r>
      <w:proofErr w:type="spellStart"/>
      <w:r>
        <w:t>pénzbeni</w:t>
      </w:r>
      <w:proofErr w:type="spellEnd"/>
      <w:r>
        <w:t xml:space="preserve"> formában történő nyújtására - települési támogatásra ( egy támogatásban részesülők közül különösen a lakhatáshoz kapcsolódó rendszeres kiadások viselésével kapcsolatos támogatásban részesülők) jogosult előnyt élvezzen, </w:t>
      </w:r>
    </w:p>
    <w:p w:rsidR="004B6308" w:rsidRDefault="004B6308" w:rsidP="004B6308">
      <w:pPr>
        <w:ind w:left="720"/>
        <w:jc w:val="both"/>
      </w:pPr>
      <w:r>
        <w:t>b) a gyermekek védelméről és a gyámügyi igazgatásról szóló törvényben szabályozott halmozottan hátrányos helyzetű gyermeket nevelő család élvezzen előnyt.</w:t>
      </w:r>
    </w:p>
    <w:p w:rsidR="004B6308" w:rsidRPr="001C10CF" w:rsidRDefault="004B6308" w:rsidP="004B6308">
      <w:pPr>
        <w:ind w:left="720"/>
        <w:jc w:val="both"/>
      </w:pPr>
      <w:r w:rsidRPr="001C10CF">
        <w:lastRenderedPageBreak/>
        <w:t>c) a gyermekek védelméről és a gyámügyi igazgatásról szóló törvényben szabályozott hátrányos helyzetű gyermeket nevelő család élvezzen előnyt.</w:t>
      </w:r>
    </w:p>
    <w:p w:rsidR="004B6308" w:rsidRPr="001C10CF" w:rsidRDefault="004B6308" w:rsidP="004B6308">
      <w:pPr>
        <w:ind w:left="720"/>
        <w:jc w:val="both"/>
      </w:pPr>
      <w:r w:rsidRPr="001C10CF">
        <w:t>d) egyedül élő nyugdíjas</w:t>
      </w:r>
    </w:p>
    <w:p w:rsidR="004B6308" w:rsidRPr="001C10CF" w:rsidRDefault="004B6308" w:rsidP="004B6308">
      <w:pPr>
        <w:ind w:left="720"/>
        <w:jc w:val="both"/>
      </w:pPr>
      <w:r w:rsidRPr="001C10CF">
        <w:t xml:space="preserve">e) három - és több gyermekes családok közül az </w:t>
      </w:r>
      <w:proofErr w:type="spellStart"/>
      <w:r w:rsidRPr="001C10CF">
        <w:t>a-c</w:t>
      </w:r>
      <w:proofErr w:type="spellEnd"/>
      <w:r w:rsidRPr="001C10CF">
        <w:t xml:space="preserve"> ) pontban nem jogosultak, akiknek az egy főre eső jövedelme nem haladja meg a öregségi nyugdíj mindenkori legkisebb összegének 250 %-át.</w:t>
      </w:r>
    </w:p>
    <w:p w:rsidR="004B6308" w:rsidRPr="001C10CF" w:rsidRDefault="004B6308" w:rsidP="004B6308">
      <w:pPr>
        <w:ind w:left="720"/>
        <w:jc w:val="both"/>
      </w:pPr>
    </w:p>
    <w:p w:rsidR="004B6308" w:rsidRPr="001C10CF" w:rsidRDefault="004B6308" w:rsidP="004B6308">
      <w:pPr>
        <w:jc w:val="center"/>
        <w:rPr>
          <w:b/>
        </w:rPr>
      </w:pPr>
    </w:p>
    <w:p w:rsidR="004B6308" w:rsidRPr="00B87B80" w:rsidRDefault="004B6308" w:rsidP="004B6308">
      <w:pPr>
        <w:jc w:val="center"/>
        <w:rPr>
          <w:b/>
        </w:rPr>
      </w:pPr>
      <w:r w:rsidRPr="00B87B80">
        <w:rPr>
          <w:b/>
        </w:rPr>
        <w:t>5.§</w:t>
      </w:r>
    </w:p>
    <w:p w:rsidR="004B6308" w:rsidRPr="00B87B80" w:rsidRDefault="004B6308" w:rsidP="004B6308">
      <w:pPr>
        <w:jc w:val="center"/>
        <w:rPr>
          <w:b/>
        </w:rPr>
      </w:pPr>
    </w:p>
    <w:p w:rsidR="004B6308" w:rsidRPr="001C10CF" w:rsidRDefault="004B6308" w:rsidP="004B6308">
      <w:pPr>
        <w:jc w:val="both"/>
      </w:pPr>
      <w:r w:rsidRPr="001C10CF">
        <w:t>Ez a rendelet a kihirdetést követő napon lép hatályba, és 202</w:t>
      </w:r>
      <w:r>
        <w:t>1</w:t>
      </w:r>
      <w:r w:rsidRPr="001C10CF">
        <w:t>. március 31-én hatályát veszti.</w:t>
      </w:r>
    </w:p>
    <w:p w:rsidR="004B6308" w:rsidRPr="00B87B80" w:rsidRDefault="004B6308" w:rsidP="004B6308">
      <w:pPr>
        <w:jc w:val="both"/>
      </w:pPr>
    </w:p>
    <w:p w:rsidR="004B6308" w:rsidRPr="00B87B80" w:rsidRDefault="004B6308" w:rsidP="004B6308">
      <w:r>
        <w:t>Csépa, 2020</w:t>
      </w:r>
      <w:r w:rsidRPr="00B87B80">
        <w:t xml:space="preserve">. </w:t>
      </w:r>
      <w:r>
        <w:t>szeptember 29.</w:t>
      </w:r>
    </w:p>
    <w:p w:rsidR="004B6308" w:rsidRPr="00B87B80" w:rsidRDefault="004B6308" w:rsidP="004B6308"/>
    <w:p w:rsidR="004B6308" w:rsidRDefault="004B6308" w:rsidP="004B6308">
      <w:r w:rsidRPr="00B87B80">
        <w:tab/>
      </w:r>
      <w:r w:rsidRPr="00B87B80">
        <w:tab/>
      </w:r>
    </w:p>
    <w:p w:rsidR="004B6308" w:rsidRDefault="004B6308" w:rsidP="004B6308"/>
    <w:p w:rsidR="004B6308" w:rsidRDefault="004B6308" w:rsidP="004B6308"/>
    <w:p w:rsidR="004B6308" w:rsidRPr="00B87B80" w:rsidRDefault="004B6308" w:rsidP="004B6308">
      <w:pPr>
        <w:rPr>
          <w:b/>
        </w:rPr>
      </w:pPr>
      <w:r>
        <w:tab/>
      </w:r>
      <w:r>
        <w:tab/>
      </w:r>
      <w:r>
        <w:rPr>
          <w:b/>
        </w:rPr>
        <w:t>Pintér Csaba Gábor</w:t>
      </w:r>
      <w:r w:rsidRPr="00B87B80">
        <w:rPr>
          <w:b/>
        </w:rPr>
        <w:tab/>
      </w:r>
      <w:r w:rsidRPr="00B87B80">
        <w:rPr>
          <w:b/>
        </w:rPr>
        <w:tab/>
      </w:r>
      <w:r w:rsidRPr="00B87B80">
        <w:rPr>
          <w:b/>
        </w:rPr>
        <w:tab/>
      </w:r>
      <w:r w:rsidRPr="00B87B80">
        <w:rPr>
          <w:b/>
        </w:rPr>
        <w:tab/>
      </w:r>
      <w:r w:rsidRPr="00B87B80">
        <w:rPr>
          <w:b/>
        </w:rPr>
        <w:tab/>
        <w:t>Dr. Hoffmann Zsolt</w:t>
      </w:r>
    </w:p>
    <w:p w:rsidR="004B6308" w:rsidRDefault="004B6308" w:rsidP="004B6308">
      <w:r w:rsidRPr="00B87B80">
        <w:tab/>
      </w:r>
      <w:r w:rsidRPr="00B87B80">
        <w:tab/>
        <w:t xml:space="preserve">  </w:t>
      </w:r>
      <w:r>
        <w:t>p</w:t>
      </w:r>
      <w:r w:rsidRPr="00B87B80">
        <w:t>olgármester</w:t>
      </w:r>
      <w:r w:rsidRPr="00B87B80">
        <w:tab/>
      </w:r>
      <w:r w:rsidRPr="00B87B80">
        <w:tab/>
      </w:r>
      <w:r w:rsidRPr="00B87B80">
        <w:tab/>
      </w:r>
      <w:r w:rsidRPr="00B87B80">
        <w:tab/>
      </w:r>
      <w:r w:rsidRPr="00B87B80">
        <w:tab/>
      </w:r>
      <w:r w:rsidRPr="00B87B80">
        <w:tab/>
      </w:r>
      <w:r w:rsidRPr="00B87B80">
        <w:tab/>
        <w:t>jegyző</w:t>
      </w:r>
    </w:p>
    <w:p w:rsidR="004B6308" w:rsidRDefault="004B6308" w:rsidP="004B6308">
      <w:r>
        <w:br w:type="page"/>
      </w:r>
    </w:p>
    <w:p w:rsidR="004B6308" w:rsidRPr="003360DF" w:rsidRDefault="004B6308" w:rsidP="004B6308">
      <w:pPr>
        <w:jc w:val="right"/>
      </w:pPr>
      <w:r>
        <w:lastRenderedPageBreak/>
        <w:t xml:space="preserve">1. számú melléklet a </w:t>
      </w:r>
      <w:r w:rsidR="0000364D">
        <w:t>20</w:t>
      </w:r>
      <w:r>
        <w:t>/2020</w:t>
      </w:r>
      <w:r w:rsidRPr="003360DF">
        <w:t>. (</w:t>
      </w:r>
      <w:r>
        <w:t>I</w:t>
      </w:r>
      <w:r w:rsidRPr="003360DF">
        <w:t>X.</w:t>
      </w:r>
      <w:r>
        <w:t>30</w:t>
      </w:r>
      <w:r w:rsidRPr="003360DF">
        <w:t>.) rendelethez</w:t>
      </w:r>
    </w:p>
    <w:p w:rsidR="004B6308" w:rsidRDefault="004B6308" w:rsidP="004B6308"/>
    <w:p w:rsidR="004B6308" w:rsidRDefault="004B6308" w:rsidP="004B6308"/>
    <w:p w:rsidR="004B6308" w:rsidRPr="00DA6642" w:rsidRDefault="004B6308" w:rsidP="004B6308">
      <w:pPr>
        <w:jc w:val="center"/>
        <w:rPr>
          <w:b/>
          <w:sz w:val="32"/>
          <w:szCs w:val="32"/>
        </w:rPr>
      </w:pPr>
      <w:r w:rsidRPr="00DA6642">
        <w:rPr>
          <w:b/>
          <w:sz w:val="32"/>
          <w:szCs w:val="32"/>
        </w:rPr>
        <w:t>Szociális tűzifa igénylő lap</w:t>
      </w:r>
    </w:p>
    <w:p w:rsidR="004B6308" w:rsidRPr="00231107" w:rsidRDefault="004B6308" w:rsidP="004B6308">
      <w:pPr>
        <w:jc w:val="center"/>
        <w:rPr>
          <w:sz w:val="28"/>
        </w:rPr>
      </w:pPr>
      <w:r>
        <w:rPr>
          <w:sz w:val="28"/>
        </w:rPr>
        <w:t>/ beadási határidő: 2020</w:t>
      </w:r>
      <w:r w:rsidRPr="00231107">
        <w:rPr>
          <w:sz w:val="28"/>
        </w:rPr>
        <w:t xml:space="preserve">. </w:t>
      </w:r>
      <w:r w:rsidRPr="00E87588">
        <w:rPr>
          <w:sz w:val="28"/>
        </w:rPr>
        <w:t xml:space="preserve">november </w:t>
      </w:r>
      <w:r>
        <w:rPr>
          <w:sz w:val="28"/>
        </w:rPr>
        <w:t>05</w:t>
      </w:r>
      <w:r w:rsidRPr="00E87588">
        <w:rPr>
          <w:sz w:val="28"/>
        </w:rPr>
        <w:t>.</w:t>
      </w:r>
      <w:r w:rsidRPr="00231107">
        <w:rPr>
          <w:sz w:val="28"/>
        </w:rPr>
        <w:t xml:space="preserve"> /</w:t>
      </w:r>
    </w:p>
    <w:p w:rsidR="004B6308" w:rsidRPr="003477FD" w:rsidRDefault="004B6308" w:rsidP="004B6308">
      <w:pPr>
        <w:jc w:val="center"/>
        <w:rPr>
          <w:sz w:val="28"/>
          <w:szCs w:val="28"/>
        </w:rPr>
      </w:pPr>
    </w:p>
    <w:p w:rsidR="004B6308" w:rsidRPr="003477FD" w:rsidRDefault="004B6308" w:rsidP="004B6308">
      <w:pPr>
        <w:rPr>
          <w:sz w:val="28"/>
          <w:szCs w:val="28"/>
        </w:rPr>
      </w:pPr>
    </w:p>
    <w:p w:rsidR="004B6308" w:rsidRPr="003477FD" w:rsidRDefault="004B6308" w:rsidP="004B6308">
      <w:pPr>
        <w:rPr>
          <w:sz w:val="28"/>
          <w:szCs w:val="28"/>
        </w:rPr>
      </w:pP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>Név</w:t>
      </w:r>
      <w:r w:rsidRPr="00DA6642">
        <w:rPr>
          <w:sz w:val="28"/>
          <w:szCs w:val="28"/>
        </w:rPr>
        <w:tab/>
      </w:r>
      <w:r w:rsidRPr="00DA6642">
        <w:rPr>
          <w:sz w:val="28"/>
          <w:szCs w:val="28"/>
        </w:rPr>
        <w:tab/>
      </w:r>
      <w:r w:rsidRPr="00DA6642">
        <w:rPr>
          <w:sz w:val="28"/>
          <w:szCs w:val="28"/>
        </w:rPr>
        <w:tab/>
        <w:t>………………………………………………………</w:t>
      </w: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>Születési neve</w:t>
      </w:r>
      <w:r w:rsidRPr="00DA6642">
        <w:rPr>
          <w:sz w:val="28"/>
          <w:szCs w:val="28"/>
        </w:rPr>
        <w:tab/>
        <w:t>………………………………………………………</w:t>
      </w: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>Anyja neve</w:t>
      </w:r>
      <w:r w:rsidRPr="00DA6642">
        <w:rPr>
          <w:sz w:val="28"/>
          <w:szCs w:val="28"/>
        </w:rPr>
        <w:tab/>
      </w:r>
      <w:r w:rsidRPr="00DA6642">
        <w:rPr>
          <w:sz w:val="28"/>
          <w:szCs w:val="28"/>
        </w:rPr>
        <w:tab/>
        <w:t>………………………………………………………….</w:t>
      </w: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>Születési hely, idő</w:t>
      </w:r>
      <w:r w:rsidRPr="00DA6642">
        <w:rPr>
          <w:sz w:val="28"/>
          <w:szCs w:val="28"/>
        </w:rPr>
        <w:tab/>
        <w:t>…………………………………………………………..</w:t>
      </w: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>Lakcím</w:t>
      </w:r>
      <w:r w:rsidRPr="00DA6642">
        <w:rPr>
          <w:sz w:val="28"/>
          <w:szCs w:val="28"/>
        </w:rPr>
        <w:tab/>
      </w:r>
      <w:r w:rsidRPr="00DA6642">
        <w:rPr>
          <w:sz w:val="28"/>
          <w:szCs w:val="28"/>
        </w:rPr>
        <w:tab/>
        <w:t>Csépa, …………………………utca…………..szám</w:t>
      </w:r>
    </w:p>
    <w:p w:rsidR="004B6308" w:rsidRDefault="004B6308" w:rsidP="004B6308"/>
    <w:p w:rsidR="004B6308" w:rsidRDefault="004B6308" w:rsidP="004B6308"/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b/>
          <w:sz w:val="28"/>
          <w:szCs w:val="28"/>
        </w:rPr>
        <w:t>Az alábbi szociális ellátásban részesülök</w:t>
      </w:r>
      <w:r>
        <w:rPr>
          <w:b/>
          <w:sz w:val="28"/>
          <w:szCs w:val="28"/>
        </w:rPr>
        <w:t>*</w:t>
      </w:r>
      <w:r w:rsidRPr="00DA6642">
        <w:rPr>
          <w:sz w:val="28"/>
          <w:szCs w:val="28"/>
        </w:rPr>
        <w:t>:</w:t>
      </w:r>
    </w:p>
    <w:p w:rsidR="004B6308" w:rsidRPr="00DA6642" w:rsidRDefault="004B6308" w:rsidP="004B6308">
      <w:pPr>
        <w:rPr>
          <w:sz w:val="28"/>
          <w:szCs w:val="28"/>
        </w:rPr>
      </w:pPr>
    </w:p>
    <w:p w:rsidR="004B6308" w:rsidRPr="00DA6642" w:rsidRDefault="004B6308" w:rsidP="004B6308">
      <w:pPr>
        <w:numPr>
          <w:ilvl w:val="0"/>
          <w:numId w:val="1"/>
        </w:numPr>
        <w:rPr>
          <w:sz w:val="28"/>
          <w:szCs w:val="28"/>
        </w:rPr>
      </w:pPr>
      <w:r w:rsidRPr="00DA6642">
        <w:rPr>
          <w:sz w:val="28"/>
          <w:szCs w:val="28"/>
        </w:rPr>
        <w:t>Aktív korúak ellátása</w:t>
      </w:r>
    </w:p>
    <w:p w:rsidR="004B6308" w:rsidRPr="00DA6642" w:rsidRDefault="004B6308" w:rsidP="004B6308">
      <w:pPr>
        <w:numPr>
          <w:ilvl w:val="0"/>
          <w:numId w:val="1"/>
        </w:numPr>
        <w:rPr>
          <w:sz w:val="28"/>
          <w:szCs w:val="28"/>
        </w:rPr>
      </w:pPr>
      <w:r w:rsidRPr="00DA6642">
        <w:rPr>
          <w:sz w:val="28"/>
          <w:szCs w:val="28"/>
        </w:rPr>
        <w:t>Időskorúak járadéka</w:t>
      </w:r>
    </w:p>
    <w:p w:rsidR="004B6308" w:rsidRDefault="004B6308" w:rsidP="004B6308">
      <w:pPr>
        <w:numPr>
          <w:ilvl w:val="0"/>
          <w:numId w:val="1"/>
        </w:numPr>
        <w:rPr>
          <w:sz w:val="28"/>
          <w:szCs w:val="28"/>
        </w:rPr>
      </w:pPr>
      <w:r w:rsidRPr="00DA6642">
        <w:rPr>
          <w:sz w:val="28"/>
          <w:szCs w:val="28"/>
        </w:rPr>
        <w:t>Lakásfenntartási támogatás</w:t>
      </w:r>
    </w:p>
    <w:p w:rsidR="004B6308" w:rsidRPr="00DA6642" w:rsidRDefault="004B6308" w:rsidP="004B6308">
      <w:pPr>
        <w:rPr>
          <w:sz w:val="28"/>
          <w:szCs w:val="28"/>
        </w:rPr>
      </w:pPr>
    </w:p>
    <w:p w:rsidR="004B6308" w:rsidRDefault="004B6308" w:rsidP="004B63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Halmozottan hátrányos helyzetű gyermeket nevelek</w:t>
      </w:r>
    </w:p>
    <w:p w:rsidR="004B6308" w:rsidRPr="00DA6642" w:rsidRDefault="004B6308" w:rsidP="004B6308">
      <w:pPr>
        <w:ind w:left="708"/>
        <w:rPr>
          <w:sz w:val="28"/>
          <w:szCs w:val="28"/>
        </w:rPr>
      </w:pPr>
    </w:p>
    <w:p w:rsidR="004B6308" w:rsidRPr="00DA6642" w:rsidRDefault="004B6308" w:rsidP="004B6308">
      <w:pPr>
        <w:numPr>
          <w:ilvl w:val="0"/>
          <w:numId w:val="1"/>
        </w:numPr>
        <w:rPr>
          <w:sz w:val="28"/>
          <w:szCs w:val="28"/>
        </w:rPr>
      </w:pPr>
      <w:r w:rsidRPr="00DA6642">
        <w:rPr>
          <w:sz w:val="28"/>
          <w:szCs w:val="28"/>
        </w:rPr>
        <w:t xml:space="preserve">Egyik ellátásban sem részesülök, de háztartásomban az egy főre eső </w:t>
      </w:r>
      <w:r w:rsidRPr="00231107">
        <w:rPr>
          <w:sz w:val="28"/>
          <w:szCs w:val="28"/>
        </w:rPr>
        <w:t xml:space="preserve">jövedelem nem haladja meg a 114.000 forintot. / </w:t>
      </w:r>
      <w:r w:rsidRPr="00231107">
        <w:rPr>
          <w:i/>
          <w:sz w:val="28"/>
          <w:szCs w:val="28"/>
        </w:rPr>
        <w:t>jövedelem igazolásokat</w:t>
      </w:r>
      <w:r w:rsidRPr="00DA6642">
        <w:rPr>
          <w:i/>
          <w:sz w:val="28"/>
          <w:szCs w:val="28"/>
        </w:rPr>
        <w:t xml:space="preserve"> mellékelni kell az igénylőlaphoz</w:t>
      </w:r>
      <w:r w:rsidRPr="00DA6642">
        <w:rPr>
          <w:sz w:val="28"/>
          <w:szCs w:val="28"/>
        </w:rPr>
        <w:t xml:space="preserve"> /</w:t>
      </w:r>
    </w:p>
    <w:p w:rsidR="004B6308" w:rsidRPr="00DA6642" w:rsidRDefault="004B6308" w:rsidP="004B6308">
      <w:pPr>
        <w:jc w:val="both"/>
        <w:rPr>
          <w:sz w:val="28"/>
          <w:szCs w:val="28"/>
        </w:rPr>
      </w:pPr>
    </w:p>
    <w:p w:rsidR="004B6308" w:rsidRPr="00DA6642" w:rsidRDefault="004B6308" w:rsidP="004B6308">
      <w:pPr>
        <w:jc w:val="both"/>
        <w:rPr>
          <w:b/>
          <w:sz w:val="28"/>
          <w:szCs w:val="28"/>
        </w:rPr>
      </w:pPr>
      <w:r w:rsidRPr="00DA6642">
        <w:rPr>
          <w:b/>
          <w:sz w:val="28"/>
          <w:szCs w:val="28"/>
        </w:rPr>
        <w:t xml:space="preserve">Felelősségem tudatában kijelentem, hogy rendelkezem fafűtéshez szükséges tüzelőberendezéssel. </w:t>
      </w:r>
    </w:p>
    <w:p w:rsidR="004B6308" w:rsidRPr="00DA6642" w:rsidRDefault="004B6308" w:rsidP="004B6308">
      <w:pPr>
        <w:rPr>
          <w:sz w:val="28"/>
          <w:szCs w:val="28"/>
        </w:rPr>
      </w:pPr>
    </w:p>
    <w:p w:rsidR="004B6308" w:rsidRPr="00DA6642" w:rsidRDefault="004B6308" w:rsidP="004B6308">
      <w:pPr>
        <w:rPr>
          <w:b/>
          <w:sz w:val="28"/>
          <w:szCs w:val="28"/>
        </w:rPr>
      </w:pPr>
      <w:r w:rsidRPr="00DA6642">
        <w:rPr>
          <w:b/>
          <w:sz w:val="28"/>
          <w:szCs w:val="28"/>
        </w:rPr>
        <w:t>A tűzifa szállítását a településen belül</w:t>
      </w:r>
      <w:r>
        <w:rPr>
          <w:b/>
          <w:sz w:val="28"/>
          <w:szCs w:val="28"/>
        </w:rPr>
        <w:t>*</w:t>
      </w:r>
      <w:r w:rsidRPr="00DA6642">
        <w:rPr>
          <w:b/>
          <w:sz w:val="28"/>
          <w:szCs w:val="28"/>
        </w:rPr>
        <w:t>:</w:t>
      </w:r>
    </w:p>
    <w:p w:rsidR="004B6308" w:rsidRPr="00DA6642" w:rsidRDefault="004B6308" w:rsidP="004B6308">
      <w:pPr>
        <w:rPr>
          <w:sz w:val="28"/>
          <w:szCs w:val="28"/>
        </w:rPr>
      </w:pPr>
    </w:p>
    <w:p w:rsidR="004B6308" w:rsidRPr="00DA6642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ab/>
        <w:t>Vállalom</w:t>
      </w:r>
    </w:p>
    <w:p w:rsidR="004B6308" w:rsidRDefault="004B6308" w:rsidP="004B6308">
      <w:pPr>
        <w:rPr>
          <w:sz w:val="28"/>
          <w:szCs w:val="28"/>
        </w:rPr>
      </w:pPr>
      <w:r w:rsidRPr="00DA6642">
        <w:rPr>
          <w:sz w:val="28"/>
          <w:szCs w:val="28"/>
        </w:rPr>
        <w:tab/>
        <w:t>Nem vállalom</w:t>
      </w:r>
      <w:r>
        <w:rPr>
          <w:sz w:val="28"/>
          <w:szCs w:val="28"/>
        </w:rPr>
        <w:t xml:space="preserve"> </w:t>
      </w:r>
    </w:p>
    <w:p w:rsidR="004B6308" w:rsidRDefault="004B6308" w:rsidP="004B6308"/>
    <w:p w:rsidR="004B6308" w:rsidRDefault="004B6308" w:rsidP="004B6308"/>
    <w:p w:rsidR="004B6308" w:rsidRPr="003477FD" w:rsidRDefault="004B6308" w:rsidP="004B6308">
      <w:pPr>
        <w:rPr>
          <w:sz w:val="28"/>
          <w:szCs w:val="28"/>
        </w:rPr>
      </w:pPr>
      <w:r>
        <w:rPr>
          <w:sz w:val="28"/>
          <w:szCs w:val="28"/>
        </w:rPr>
        <w:t>CSÉPA, 2020</w:t>
      </w:r>
      <w:r w:rsidRPr="003477FD">
        <w:rPr>
          <w:sz w:val="28"/>
          <w:szCs w:val="28"/>
        </w:rPr>
        <w:t xml:space="preserve">. </w:t>
      </w:r>
      <w:r>
        <w:rPr>
          <w:sz w:val="28"/>
          <w:szCs w:val="28"/>
        </w:rPr>
        <w:t>…………………</w:t>
      </w:r>
      <w:r w:rsidRPr="003477FD">
        <w:rPr>
          <w:sz w:val="28"/>
          <w:szCs w:val="28"/>
        </w:rPr>
        <w:t>……..</w:t>
      </w:r>
    </w:p>
    <w:p w:rsidR="004B6308" w:rsidRDefault="004B6308" w:rsidP="004B6308"/>
    <w:p w:rsidR="004B6308" w:rsidRDefault="004B6308" w:rsidP="004B6308"/>
    <w:p w:rsidR="004B6308" w:rsidRDefault="004B6308" w:rsidP="004B6308"/>
    <w:p w:rsidR="004B6308" w:rsidRDefault="004B6308" w:rsidP="004B6308">
      <w:pPr>
        <w:tabs>
          <w:tab w:val="center" w:pos="6840"/>
        </w:tabs>
      </w:pPr>
      <w:r>
        <w:tab/>
        <w:t>…………………………………..</w:t>
      </w:r>
    </w:p>
    <w:p w:rsidR="004B6308" w:rsidRDefault="004B6308" w:rsidP="004B6308">
      <w:pPr>
        <w:tabs>
          <w:tab w:val="center" w:pos="6840"/>
        </w:tabs>
        <w:rPr>
          <w:sz w:val="28"/>
        </w:rPr>
      </w:pPr>
      <w:r>
        <w:rPr>
          <w:sz w:val="28"/>
        </w:rPr>
        <w:tab/>
      </w:r>
      <w:r w:rsidRPr="003477FD">
        <w:rPr>
          <w:sz w:val="28"/>
        </w:rPr>
        <w:t>Kérelmező aláírása</w:t>
      </w:r>
    </w:p>
    <w:p w:rsidR="004B6308" w:rsidRPr="00C40467" w:rsidRDefault="004B6308" w:rsidP="004B6308">
      <w:pPr>
        <w:tabs>
          <w:tab w:val="center" w:pos="6840"/>
        </w:tabs>
        <w:rPr>
          <w:sz w:val="28"/>
        </w:rPr>
      </w:pPr>
      <w:r>
        <w:rPr>
          <w:sz w:val="28"/>
        </w:rPr>
        <w:t>* A megfelelő rész aláhúzandó</w:t>
      </w:r>
    </w:p>
    <w:p w:rsidR="00344470" w:rsidRDefault="00344470"/>
    <w:sectPr w:rsidR="00344470" w:rsidSect="0095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AEE"/>
    <w:multiLevelType w:val="hybridMultilevel"/>
    <w:tmpl w:val="2368A4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6308"/>
    <w:rsid w:val="0000364D"/>
    <w:rsid w:val="00344470"/>
    <w:rsid w:val="004B6308"/>
    <w:rsid w:val="008075D3"/>
    <w:rsid w:val="00E7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B63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2020-10-05T11:51:00Z</dcterms:created>
  <dcterms:modified xsi:type="dcterms:W3CDTF">2020-10-05T12:17:00Z</dcterms:modified>
</cp:coreProperties>
</file>