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8"/>
        <w:gridCol w:w="5618"/>
        <w:gridCol w:w="1451"/>
        <w:gridCol w:w="1521"/>
      </w:tblGrid>
      <w:tr w:rsidR="000F7BF0" w:rsidRPr="00812B4A" w:rsidTr="000F7BF0">
        <w:trPr>
          <w:trHeight w:val="319"/>
        </w:trPr>
        <w:tc>
          <w:tcPr>
            <w:tcW w:w="9288" w:type="dxa"/>
            <w:gridSpan w:val="4"/>
            <w:noWrap/>
          </w:tcPr>
          <w:p w:rsidR="000F7BF0" w:rsidRDefault="000F7BF0" w:rsidP="00FE0E64">
            <w:pPr>
              <w:pStyle w:val="lfej"/>
              <w:jc w:val="right"/>
            </w:pPr>
            <w:r>
              <w:t>5</w:t>
            </w:r>
            <w:bookmarkStart w:id="0" w:name="_GoBack"/>
            <w:bookmarkEnd w:id="0"/>
            <w:r>
              <w:t xml:space="preserve">. melléklet az 5/2017.(V.31.) önkormányzati rendelethez </w:t>
            </w:r>
          </w:p>
          <w:p w:rsidR="000F7BF0" w:rsidRPr="00812B4A" w:rsidRDefault="000F7BF0" w:rsidP="00FE0E64">
            <w:pPr>
              <w:rPr>
                <w:b/>
                <w:bCs/>
              </w:rPr>
            </w:pPr>
          </w:p>
        </w:tc>
      </w:tr>
      <w:tr w:rsidR="007C3BAE" w:rsidRPr="007C3BAE" w:rsidTr="000F7BF0">
        <w:trPr>
          <w:trHeight w:val="333"/>
        </w:trPr>
        <w:tc>
          <w:tcPr>
            <w:tcW w:w="9288" w:type="dxa"/>
            <w:gridSpan w:val="4"/>
            <w:hideMark/>
          </w:tcPr>
          <w:p w:rsidR="00A61F6C" w:rsidRPr="00A61F6C" w:rsidRDefault="00A61F6C" w:rsidP="007C3BAE">
            <w:pPr>
              <w:rPr>
                <w:b/>
                <w:sz w:val="28"/>
                <w:szCs w:val="28"/>
              </w:rPr>
            </w:pPr>
          </w:p>
          <w:p w:rsidR="007C3BAE" w:rsidRPr="00A61F6C" w:rsidRDefault="007C3BAE" w:rsidP="007C3BAE">
            <w:pPr>
              <w:rPr>
                <w:b/>
                <w:sz w:val="28"/>
                <w:szCs w:val="28"/>
              </w:rPr>
            </w:pPr>
          </w:p>
          <w:p w:rsidR="007C3BAE" w:rsidRPr="00A61F6C" w:rsidRDefault="00A61F6C" w:rsidP="00A61F6C">
            <w:pPr>
              <w:jc w:val="center"/>
              <w:rPr>
                <w:b/>
                <w:sz w:val="28"/>
                <w:szCs w:val="28"/>
              </w:rPr>
            </w:pPr>
            <w:r w:rsidRPr="00A61F6C">
              <w:rPr>
                <w:b/>
                <w:sz w:val="28"/>
                <w:szCs w:val="28"/>
              </w:rPr>
              <w:t>Könyvviteli mérleg</w:t>
            </w:r>
          </w:p>
          <w:p w:rsidR="007C3BAE" w:rsidRPr="00A61F6C" w:rsidRDefault="007C3BAE" w:rsidP="007C3BAE">
            <w:pPr>
              <w:rPr>
                <w:b/>
                <w:sz w:val="28"/>
                <w:szCs w:val="28"/>
              </w:rPr>
            </w:pPr>
          </w:p>
        </w:tc>
      </w:tr>
      <w:tr w:rsidR="007C3BAE" w:rsidRPr="007C3BAE" w:rsidTr="000F7BF0">
        <w:trPr>
          <w:trHeight w:val="30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#</w:t>
            </w:r>
          </w:p>
        </w:tc>
        <w:tc>
          <w:tcPr>
            <w:tcW w:w="561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Megnevezés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Előző időszak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Tárgyi időszak</w:t>
            </w:r>
          </w:p>
        </w:tc>
      </w:tr>
      <w:tr w:rsidR="007C3BAE" w:rsidRPr="007C3BAE" w:rsidTr="000F7BF0">
        <w:trPr>
          <w:trHeight w:val="30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</w:t>
            </w:r>
          </w:p>
        </w:tc>
        <w:tc>
          <w:tcPr>
            <w:tcW w:w="561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A/I/1 Vagyoni értékű jogok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A/I/2 Szellemi termékek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176</w:t>
            </w:r>
            <w:r w:rsidR="005B0E31">
              <w:rPr>
                <w:b/>
              </w:rPr>
              <w:t xml:space="preserve"> 000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176</w:t>
            </w:r>
            <w:r w:rsidR="005B0E31">
              <w:rPr>
                <w:b/>
              </w:rPr>
              <w:t xml:space="preserve"> 000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A/I/3 Immateriális javak értékhelyesbítése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A/I Immateriális javak (=A/I/1+A/I/2+A/I/3)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</w:t>
            </w:r>
            <w:r w:rsidR="005B0E31">
              <w:rPr>
                <w:b/>
                <w:bCs/>
              </w:rPr>
              <w:t> </w:t>
            </w:r>
            <w:r w:rsidRPr="007C3BAE">
              <w:rPr>
                <w:b/>
                <w:bCs/>
              </w:rPr>
              <w:t>176</w:t>
            </w:r>
            <w:r w:rsidR="005B0E31">
              <w:rPr>
                <w:b/>
                <w:bCs/>
              </w:rPr>
              <w:t xml:space="preserve"> 000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</w:t>
            </w:r>
            <w:r w:rsidR="005B0E31">
              <w:rPr>
                <w:b/>
                <w:bCs/>
              </w:rPr>
              <w:t> </w:t>
            </w:r>
            <w:r w:rsidRPr="007C3BAE">
              <w:rPr>
                <w:b/>
                <w:bCs/>
              </w:rPr>
              <w:t>176</w:t>
            </w:r>
            <w:r w:rsidR="005B0E31">
              <w:rPr>
                <w:b/>
                <w:bCs/>
              </w:rPr>
              <w:t xml:space="preserve"> 000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A/II/1 Ingatlanok és a kapcsolódó vagyoni értékű jogok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137 634 816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102 774 802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A/II/2 Gépek, berendezések, felszerelések, járművek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25 946 000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24 113 178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A/II/3 Tenyészállatok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A/II/4 Beruházások, felújítások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A/II/5 Tárgyi eszközök értékhelyesbítése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 xml:space="preserve">A/II Tárgyi </w:t>
            </w:r>
            <w:proofErr w:type="gramStart"/>
            <w:r w:rsidRPr="007C3BAE">
              <w:rPr>
                <w:b/>
                <w:bCs/>
              </w:rPr>
              <w:t>eszközök  (</w:t>
            </w:r>
            <w:proofErr w:type="gramEnd"/>
            <w:r w:rsidRPr="007C3BAE">
              <w:rPr>
                <w:b/>
                <w:bCs/>
              </w:rPr>
              <w:t>=A/II/1+...+A/II/5)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163 580 816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126 887 980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A/III/1 Tartós részesedések (=A/III/1a+…+A/III/1e)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A/III/1a - ebből: tartós részesedések jegybankban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A/III/1b - ebből: tartós részesedések nem pénzügyi vállalkozásban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 xml:space="preserve">A/III/1c - ebből: tartós </w:t>
            </w:r>
            <w:proofErr w:type="spellStart"/>
            <w:r w:rsidRPr="007C3BAE">
              <w:rPr>
                <w:b/>
              </w:rPr>
              <w:t>részesedésel</w:t>
            </w:r>
            <w:proofErr w:type="spellEnd"/>
            <w:r w:rsidRPr="007C3BAE">
              <w:rPr>
                <w:b/>
              </w:rPr>
              <w:t xml:space="preserve"> pénzügyi vállalkozásban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A/III/1d - ebből: tartós részesedések társulásban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A/III/1e - ebből: egyéb tartós részesedések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A/III/2 Tartós hitelviszonyt megtestesítő értékpapírok (&gt;=A/III/2a+A/III/2/b)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A/III/2a - ebből: államkötvények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A/III/2b - ebből: helyi önkormányzatok kötvényei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A/III/3 Befektetett pénzügyi eszközök értékhelyesbítése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A/III Befektetett pénzügyi eszközök (=A/III/1+A/III/2+A/III/3)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A/IV/1 Koncesszióba, vagyonkezelésbe adott eszközök (=A/IV/1a+A/IV/1b+A/IV/1c)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A/IV/1a - ebből: immateriális javak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A/IV/1b - ebből: tárgyi eszközök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A/IV/1c - ebből: tartós részesedések, tartós hitelviszonyt megtestesítő értékpapírok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A/IV/2 Koncesszióba, vagyonkezelésbe adott eszközök értékhelyesbítése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A/IV Koncesszióba, vagyonkezelésbe adott eszközök (=A/IV/1+A/IV/2)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A) NEMZETI VAGYONBA TARTOZÓ BEFEKTETETT ESZKÖZÖK (=A/I+A/II+A/III+A/IV)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168 756 816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132 063 980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B/I/1 Vásárolt készletek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B/I/2 Átsorolt, követelés fejében átvett készletek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B/I/3 Egyéb készletek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B/I/</w:t>
            </w:r>
            <w:proofErr w:type="gramStart"/>
            <w:r w:rsidRPr="007C3BAE">
              <w:rPr>
                <w:b/>
              </w:rPr>
              <w:t>4  Befejezetlen</w:t>
            </w:r>
            <w:proofErr w:type="gramEnd"/>
            <w:r w:rsidRPr="007C3BAE">
              <w:rPr>
                <w:b/>
              </w:rPr>
              <w:t xml:space="preserve"> termelés, félkész termékek, </w:t>
            </w:r>
            <w:r w:rsidRPr="007C3BAE">
              <w:rPr>
                <w:b/>
              </w:rPr>
              <w:lastRenderedPageBreak/>
              <w:t>késztermékek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33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B/I/5 Növendék-, hízó és egyéb állatok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34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B/I Készletek (=B/I/1+…+B/I/5)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B/II/1 Nem tartós részesedések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 Forgatási célú hitelviszonyt megtestesítő értékpapírok (&gt;=B/II/2a+…+B/II/2e)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B/II/2a - ebből: kárpótlási jegyek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B/II/2b - ebből: kincstárjegyek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B/II/2c - ebből: államkötvények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B/II/2d - ebből: helyi önkormányzatok kötvényei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B/II/2e - ebből: befektetési jegyek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42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B/II Értékpapírok (=B/II/1+B/II/2)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43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B) NEMZETI VAGYONBA TARTOZÓ FORGÓESZKÖZÖK (= B/I+B/II)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C/I/1 Éven túli lejáratú forint lekötött bankbetétek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C/I/2 Éven túli lejáratú deviza lekötött bankbetétek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46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C/I Lekötött bankbetétek (=C/I/1+…+C/I/2)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C/II/1 Forintpénztár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210 425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35 145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C/II/2 Valutapénztár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49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C/II/3 Betétkönyvek, csekkek, elektronikus pénzeszközök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C/II Pénztárak, csekkek, betétkönyvek (=C/II/1+C/II/2+C/II/3)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210 425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35 145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C/III/1 Kincstáron kívüli forintszámlák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18 123 367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18 963 178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C/III/2 Kincstárban vezetett forintszámlák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C/III Forintszámlák (=C/III/1+C/III/2)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18 123 367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18 963 178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C/IV/1 Kincstáron kívüli devizaszámlák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C/IV/2 Kincstárban vezetett devizaszámlák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C/IV Devizaszámlák (=CIV/1+C/IV/2)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57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C) PÉNZESZKÖZÖK (=C/I+…+C/IV)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18 333 792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18 998 323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D/I/1 Költségvetési évben esedékes követelések működési célú támogatások bevételeire államháztartáson belülről (&gt;=D/I/1a)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59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D/I/1a - ebből: költségvetési évben esedékes követelések működési célú visszatérítendő támogatások, kölcsönök visszatérülésére államháztartáson belülről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D/I/2 Költségvetési évben esedékes követelések felhalmozási célú támogatások bevételeire államháztartáson belülről (&gt;=D/I/2a)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D/I/2a - ebből: költségvetési évben esedékes követelések felhalmozási célú visszatérítendő támogatások, kölcsönök visszatérülésére államháztartáson belülről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D/I/3 Költségvetési évben esedékes követelések közhatalmi bevételre (=D/I/3a+…+D/I/3f)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</w:t>
            </w:r>
            <w:proofErr w:type="gramStart"/>
            <w:r w:rsidRPr="007C3BAE">
              <w:rPr>
                <w:b/>
              </w:rPr>
              <w:t>3a  -</w:t>
            </w:r>
            <w:proofErr w:type="gramEnd"/>
            <w:r w:rsidRPr="007C3BAE">
              <w:rPr>
                <w:b/>
              </w:rPr>
              <w:t xml:space="preserve"> ebből: költségvetési évben esedékes követelések jövedelemadókra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D/I/3b - ebből: költségvetési évben esedékes követelések szociális hozzájárulási adóra és járulékokra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D/I/3c - ebből: költségvetési évben esedékes követelések bérhez és foglalkoztatáshoz kapcsolódó 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 xml:space="preserve">D/I/3d - ebből: költségvetési évben esedékes követelések </w:t>
            </w:r>
            <w:r w:rsidRPr="007C3BAE">
              <w:rPr>
                <w:b/>
              </w:rPr>
              <w:lastRenderedPageBreak/>
              <w:t>vagyoni típusú 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67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D/I/3e - ebből: költségvetési évben esedékes követelések termékek és szolgáltatások adóira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D/I/3f - ebből: költségvetési évben esedékes követelések egyéb közhatalmi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69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 Költségvetési évben esedékes követelések működési bevételre (=D/I/4a+…+D/I/4i)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D/I/4a - ebből: költségvetési évben esedékes követelések készletértékesítés ellenértékére, szolgáltatások ellenértékére, közvetített szolgáltatások ellenértékére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D/I/4b - ebből: költségvetési évben esedékes követelések tulajdonosi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D/I/4c - ebből: költségvetési évben esedékes követelések ellátási díjakra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D/I/4d - ebből: költségvetési évben esedékes követelések kiszámlázott általános forgalmi adóra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D/I/4e - ebből: költségvetési évben esedékes követelések általános forgalmi adó visszatérítésére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D/I/4f - ebből: költségvetési évben esedékes követelések kamatbevételekre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D/I/4g - ebből: költségvetési évben esedékes követelések egyéb pénzügyi műveletek bevételeire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D/I/4h - ebből: költségvetési évben esedékes követelések biztosító által fizetett kártérítésre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D/I/4i - ebből: költségvetési évben esedékes követelések egyéb működési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79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 Költségvetési évben esedékes követelések felhalmozási bevételre (=D/I/5a+…+D/I/5e)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D/I/5a - ebből: költségvetési évben esedékes követelések immateriális javak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D/I/5b - ebből: költségvetési évben esedékes követelések ingatlanok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D/I/5c - ebből: költségvetési évben esedékes követelések egyéb tárgyi eszközök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D/I/5d - ebből: költségvetési évben esedékes követelések részesedések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D/I/5e - ebből: költségvetési évben esedékes követelések részesedések megszűnéséhez kapcsolódó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D/I/6 Költségvetési évben esedékes követelések működési célú átvett pénzeszközre (&gt;=D/I/6a+D/I/6b+D/I/6c)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D/I/6a - ebből: költségvetési évben esedékes követelések működési célú visszatérítendő támogatások, kölcsönök visszatérülése az Európai Uniótól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D/I/6b - ebből: költségvetési évben esedékes követelések működési célú visszatérítendő támogatások, kölcsönök visszatérülése kormányoktól és más nemzetközi szervezetektől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88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D/I/6c - ebből: költségvetési évben esedékes követelések működési célú visszatérítendő támogatások, kölcsönök visszatérülésére államháztartáson kívülről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89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D/I/7 Költségvetési évben esedékes követelések felhalmozási célú átvett pénzeszközre (&gt;=D/I/7a+D/I/7b+D/I/7c)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D/I/7a - ebből: költségvetési évben esedékes követelések felhalmozási célú visszatérítendő támogatások, kölcsönök visszatérülése az Európai Uniótól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D/I/7b - ebből: költségvetési évben esedékes követelések felhalmozási célú visszatérítendő támogatások, kölcsönök visszatérülése kormányoktól és más nemzetközi szervezetektől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D/I/7c - ebből: költségvetési évben esedékes követelések felhalmozási célú visszatérítendő támogatások, kölcsönök visszatérülésére államháztartáson kívülről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 Költségvetési évben esedékes követelések finanszírozási bevételekre (&gt;=D/I/8a+…+D/I/8g)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D/I/8a - ebből: költségvetési évben esedékes követelések forgatási célú belföldi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D/I/8b - ebből: költségvetési évben esedékes követelések befektetési célú belföldi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D/I/8c - ebből: költségvetési évben esedékes követelések államháztartáson belüli megelőlegezések törlesztésére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D/I/8d - ebből: költségvetési évben esedékes követelések hosszú lejáratú tulajdonosi kölcsönök bevételeire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D/I/8e - ebből: költségvetési évben esedékes követelések rövid lejáratú tulajdonosi kölcsönök bevételeire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99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D/I/8f - ebből: költségvetési évben esedékes követelések forgatási célú külföldi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D/I/8g - ebből: költségvetési évben esedékes követelések befektetési célú külföldi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101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D/I Költségvetési évben esedékes követelések (=D/I/1+…+D/I/8)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D/II/1 Költségvetési évet követően esedékes követelések működési célú támogatások bevételeire államháztartáson belülről (&gt;=D/II/1a)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D/II/1a - ebből: költségvetési évet követően esedékes követelések működési célú visszatérítendő támogatások, kölcsönök visszatérülésére államháztartáson belülről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D/II/2 Költségvetési évet követően esedékes követelések felhalmozási célú támogatások bevételeire államháztartáson belülről (&gt;=D/II/2a)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D/II/2a - ebből: költségvetési évet követően esedékes követelések felhalmozási célú visszatérítendő támogatások, kölcsönök visszatérülésére államháztartáson belülről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 Költségvetési évet követően esedékes követelések közhatalmi bevételre (=D/II/3a+…+D/II/3f)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 xml:space="preserve">D/II/3a - ebből: költségvetési évet követően esedékes </w:t>
            </w:r>
            <w:r w:rsidRPr="007C3BAE">
              <w:rPr>
                <w:b/>
              </w:rPr>
              <w:lastRenderedPageBreak/>
              <w:t>követelések jövedelemadókra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108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D/II/3b - ebből: költségvetési évet követően esedékes követelések szociális hozzájárulási adóra és járulékokra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109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D/II/3c - ebből: költségvetési évet követően esedékes követelések bérhez és foglalkoztatáshoz kapcsolódó 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D/II/3d - ebből: költségvetési évet követően esedékes követelések vagyoni típusú adókra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D/II/3e - ebből: költségvetési évet követően esedékes követelések termékek és szolgáltatások adóira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D/II/3f - ebből: költségvetési évet követően esedékes követelések egyéb közhatalmi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 Költségvetési évet követően esedékes követelések működési bevételre (=D/II/4a+…+D/II/4i)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D/II/4a - ebből: költségvetési évet követően esedékes követelések készletértékesítés ellenértékére, szolgáltatások ellenértékére, közvetített szolgáltatások ellenértékére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D/II/4b - ebből: költségvetési évet követően esedékes követelések tulajdonosi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D/II/4c - ebből: költségvetési évet követően esedékes követelések ellátási díjakra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D/II/4d - ebből: költségvetési évet követően esedékes követelések kiszámlázott általános forgalmi adóra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D/II/4e - ebből: költségvetési évet követően esedékes követelések általános forgalmi adó visszatérítésére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119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D/II/4f - ebből: költségvetési évet követően esedékes követelések kamatbevételekre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D/II/4g - ebből: költségvetési évet követően esedékes követelések egyéb pénzügyi műveletek bevételeire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D/II/4h - ebből: költségvetési évet követően esedékes követelések biztosító által fizetett kártérítésre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D/II/4i - ebből: költségvetési évet követően esedékes követelések egyéb működési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 Költségvetési évet követően esedékes követelések felhalmozási bevételre (=D/II/5a+…+D/II/5e)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D/II/5a - ebből: költségvetési évet követően esedékes követelések immateriális javak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D/II/5b - ebből: költségvetési évet követően esedékes követelések ingatlanok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D/II/5c - ebből: költségvetési évet követően esedékes követelések egyéb tárgyi eszközök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D/II/5d - ebből: költségvetési évet követően esedékes követelések részesedések értékesítésére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D/II/5e - ebből: költségvetési évet követően esedékes követelések részesedések megszűnéséhez kapcsolódó bevételekre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129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D/II/6 Költségvetési évet követően esedékes követelések működési célú átvett pénzeszközre (&gt;=D/II/6a+D/II/6b+D/II/6c)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130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D/II/6a - ebből: költségvetési évet követően esedékes követelések működési célú visszatérítendő támogatások, kölcsönök visszatérülése az Európai Uniótól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76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D/II/6b - ebből: költségvetési évet követően esedékes követelések működési célú visszatérítendő támogatások, kölcsönök visszatérülése kormányoktól és más nemzetközi szervezetektől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D/II/6c - ebből: költségvetési évet követően esedékes követelések működési célú visszatérítendő támogatások, kölcsönök visszatérülésére államháztartáson kívülről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D/II/7 Költségvetési évet követően esedékes követelések felhalmozási célú átvett pénzeszközre (&gt;=D/II/7a+D/II/7b+D/II/7c)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D/II/7a - ebből: költségvetési évet követően esedékes követelések felhalmozási célú visszatérítendő támogatások, kölcsönök visszatérülése az Európai Uniótól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76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D/II/7b - ebből: költségvetési évet követően esedékes követelések felhalmozási célú visszatérítendő támogatások, kölcsönök visszatérülése kormányoktól és más nemzetközi szervezetektől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D/II/7c - ebből: költségvetési évet követően esedékes követelések felhalmozási célú visszatérítendő támogatások, kölcsönök visszatérülésére államháztartáson kívülről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D/II/8 Költségvetési évet követően esedékes követelések finanszírozási bevételekre (=D/II/8a+D/II/8b+D/II/8c)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D/II8a - ebből: költségvetési évet követően esedékes követelések befektetési célú belföldi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139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D/II8b - ebből: költségvetési évet követően esedékes követelések hosszú lejáratú tulajdonosi kölcsönök bevételeire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D/II8c - ebből: költségvetési évet követően esedékes követelések befektetési célú külföldi értékpapírok beváltásából, értékesítéséből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141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D/II Költségvetési évet követően esedékes követelések (=D/II/1+…+D/II/8)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 Adott előlegek (=D/III/1a+…+D/III/1f)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D/III/1a - ebből: immateriális javakra adott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D/III/1b - ebből: beruházásokra adott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D/III/1c - ebből: készletekre adott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D/III/1d - ebből: igénybe vett szolgáltatásra adott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D/III/1e - ebből: foglalkoztatottaknak adott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D/III/1f - ebből: túlfizetések, téves és visszajáró kifizetések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149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D/III/2 Továbbadási célból folyósított támogatások, ellátások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D/III/3 Más által beszedett bevételek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D/III/4 Forgótőke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D/III/5 Vagyonkezelésbe adott eszközökkel kapcsolatos visszapótlási követelés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153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D/III/6 Nem társadalombiztosítás pénzügyi alapjait terhelő kifizetett ellátások megtérítésének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D/III/7 Folyósított, megelőlegezett társadalombiztosítási és családtámogatási ellátások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D/III/8 Gazdasági társaság alapítása, jegyzett tőkéjének emelése esetén a társaságnak ténylegesen átadott eszközök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D/III/9 Letétre, megőrzésre, fedezetkezelésre átadott pénzeszközök, biztosítékok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157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D/III Követelés jellegű sajátos elszámolások (=D/III/1+…+D/III/9)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158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 xml:space="preserve">D) </w:t>
            </w:r>
            <w:proofErr w:type="gramStart"/>
            <w:r w:rsidRPr="007C3BAE">
              <w:rPr>
                <w:b/>
                <w:bCs/>
              </w:rPr>
              <w:t>KÖVETELÉSEK  (</w:t>
            </w:r>
            <w:proofErr w:type="gramEnd"/>
            <w:r w:rsidRPr="007C3BAE">
              <w:rPr>
                <w:b/>
                <w:bCs/>
              </w:rPr>
              <w:t>=D/I+D/II+D/III)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159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E/I December havi illetmények, munkabérek elszámolása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8 452 265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7 906 697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E/II Utalványok, bérletek és más hasonló, készpénz-helyettesítő fizetési eszköznek nem minősülő eszközök elszámolásai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161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 xml:space="preserve">E) EGYÉB SAJÁTOS </w:t>
            </w:r>
            <w:proofErr w:type="gramStart"/>
            <w:r w:rsidRPr="007C3BAE">
              <w:rPr>
                <w:b/>
                <w:bCs/>
              </w:rPr>
              <w:t>ESZKÖZOLDALI  ELSZÁMOLÁSOK</w:t>
            </w:r>
            <w:proofErr w:type="gramEnd"/>
            <w:r w:rsidRPr="007C3BAE">
              <w:rPr>
                <w:b/>
                <w:bCs/>
              </w:rPr>
              <w:t xml:space="preserve"> (=E/I+…+E/II)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8 452 265</w:t>
            </w:r>
          </w:p>
        </w:tc>
        <w:tc>
          <w:tcPr>
            <w:tcW w:w="1521" w:type="dxa"/>
            <w:hideMark/>
          </w:tcPr>
          <w:p w:rsidR="007C3BAE" w:rsidRPr="007C3BAE" w:rsidRDefault="005B0E31" w:rsidP="005B0E31">
            <w:pPr>
              <w:tabs>
                <w:tab w:val="left" w:pos="97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7 906 697 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F/</w:t>
            </w:r>
            <w:proofErr w:type="gramStart"/>
            <w:r w:rsidRPr="007C3BAE">
              <w:rPr>
                <w:b/>
              </w:rPr>
              <w:t>1  Eredményszemléletű</w:t>
            </w:r>
            <w:proofErr w:type="gramEnd"/>
            <w:r w:rsidRPr="007C3BAE">
              <w:rPr>
                <w:b/>
              </w:rPr>
              <w:t xml:space="preserve"> bevételek aktív időbeli elhatárolása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F/2 Költségek, ráfordítások aktív időbeli elhatárolása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F/3 Halasztott ráfordítások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165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 xml:space="preserve">F) AKTÍV </w:t>
            </w:r>
            <w:proofErr w:type="gramStart"/>
            <w:r w:rsidRPr="007C3BAE">
              <w:rPr>
                <w:b/>
                <w:bCs/>
              </w:rPr>
              <w:t>IDŐBELI  ELHATÁROLÁSOK</w:t>
            </w:r>
            <w:proofErr w:type="gramEnd"/>
            <w:r w:rsidRPr="007C3BAE">
              <w:rPr>
                <w:b/>
                <w:bCs/>
              </w:rPr>
              <w:t xml:space="preserve">  (=F/1+F/2+F/3)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166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ESZKÖZÖK ÖSSZESEN (=A+B+C+D+E+F)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195 542 873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158 968 000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</w:t>
            </w:r>
            <w:proofErr w:type="gramStart"/>
            <w:r w:rsidRPr="007C3BAE">
              <w:rPr>
                <w:b/>
              </w:rPr>
              <w:t>I  Nemzeti</w:t>
            </w:r>
            <w:proofErr w:type="gramEnd"/>
            <w:r w:rsidRPr="007C3BAE">
              <w:rPr>
                <w:b/>
              </w:rPr>
              <w:t xml:space="preserve"> vagyon induláskori értéke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160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967</w:t>
            </w:r>
            <w:r w:rsidR="005B0E31">
              <w:rPr>
                <w:b/>
              </w:rPr>
              <w:t xml:space="preserve"> 226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160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967</w:t>
            </w:r>
            <w:r w:rsidR="005B0E31">
              <w:rPr>
                <w:b/>
              </w:rPr>
              <w:t xml:space="preserve"> 226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G/II Nemzeti vagyon változásai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169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G/III Egyéb eszközök induláskori értéke és változásai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35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516</w:t>
            </w:r>
            <w:r w:rsidR="005B0E31">
              <w:rPr>
                <w:b/>
              </w:rPr>
              <w:t xml:space="preserve"> 300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35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516</w:t>
            </w:r>
            <w:r w:rsidR="005B0E31">
              <w:rPr>
                <w:b/>
              </w:rPr>
              <w:t xml:space="preserve"> 300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G/IV Felhalmozott eredmény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-19</w:t>
            </w:r>
            <w:r w:rsidR="005B0E31">
              <w:rPr>
                <w:b/>
              </w:rPr>
              <w:t> </w:t>
            </w:r>
            <w:r w:rsidRPr="007C3BAE">
              <w:rPr>
                <w:b/>
              </w:rPr>
              <w:t>651</w:t>
            </w:r>
            <w:r w:rsidR="005B0E31">
              <w:rPr>
                <w:b/>
              </w:rPr>
              <w:t xml:space="preserve"> 000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-12 237 218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G/V Eszközök értékhelyesbítésének forrása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G/VI Mérleg szerinti eredmény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7 413 782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-39 035 606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173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 xml:space="preserve">G/ SAJÁT </w:t>
            </w:r>
            <w:proofErr w:type="gramStart"/>
            <w:r w:rsidRPr="007C3BAE">
              <w:rPr>
                <w:b/>
                <w:bCs/>
              </w:rPr>
              <w:t>TŐKE  (</w:t>
            </w:r>
            <w:proofErr w:type="gramEnd"/>
            <w:r w:rsidRPr="007C3BAE">
              <w:rPr>
                <w:b/>
                <w:bCs/>
              </w:rPr>
              <w:t>= G/I+…+G/VI)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184 246 038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145 210 702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H/I/1 Költségvetési évben esedékes kötelezettségek személyi juttatásokra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H/I/2 Költségvetési évben esedékes kötelezettségek munkaadókat terhelő járulékokra és szociális hozzájárulási adóra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H/I/3 Költségvetési évben esedékes kötelezettségek dologi kiadásokra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H/I/4 Költségvetési évben esedékes kötelezettségek ellátottak pénzbeli juttatásaira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H/I/5 Költségvetési évben esedékes kötelezettségek egyéb működési célú kiadásokra (&gt;=H/I/5a+H/I/5b)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179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H/I/5a - ebből: költségvetési évben esedékes kötelezettségek működési célú visszatérítendő támogatások, kölcsönök törlesztésére államháztartáson belülre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H/I/5b - ebből: költségvetési évben esedékes kötelezettségek működési célú támogatásokra az Európai Uniónak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H/I/6 Költségvetési évben esedékes kötelezettségek beruházásokra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182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H/I/7 Költségvetési évben esedékes kötelezettségek felújításokra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H/I/8 Költségvetési évben esedékes kötelezettségek egyéb felhalmozási célú kiadásokra (&gt;=H/I/8a+H/I/8b)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H/I/8a - ebből: költségvetési évben esedékes kötelezettségek felhalmozási célú visszatérítendő támogatások, kölcsönök törlesztésére államháztartáson belülre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H/I/8b - ebből: költségvetési évben esedékes kötelezettségek felhalmozási célú támogatásokra az Európai Uniónak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 Költségvetési évben esedékes kötelezettségek finanszírozási kiadásokra (&gt;=H/I/9a+…+H/I/9l)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H/I/9a - ebből: költségvetési évben esedékes kötelezettségek hosszú lejáratú hitelek, kölcsönök törlesztésére pénzügyi vállalkozásnak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H/I/9b - ebből: költségvetési évben esedékes kötelezettségek rövid lejáratú hitelek, kölcsönök törlesztésére pénzügyi vállalkozásnak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189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H/I/9c - ebből: költségvetési évben esedékes kötelezettségek kincstárjegyek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H/I/9d - ebből: költségvetési évben esedékes kötelezettségek éven belüli lejáratú belföldi értékpapírok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H/I/9e - ebből: költségvetési évben esedékes kötelezettségek belföldi kötvények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H/I/9f - ebből: költségvetési évben esedékes kötelezettségek éven túli lejáratú belföldi értékpapírok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H/I/9g - ebből: költségvetési évben esedékes kötelezettségek államháztartáson belüli megelőlegezések visszafizetésére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H/I/9h - ebből: költségvetési évben esedékes kötelezettségek pénzügyi lízing kiadásaira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H/I/9i - ebből: költségvetési évben esedékes kötelezettségek külföldi értékpapírok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H/I/9j - ebből: költségvetési évben esedékes kötelezettségek hitelek, kölcsönök törlesztésére külföldi kormányoknak és nemzetközi szervezeteknek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H/I/9k - ebből: költségvetési évben esedékes kötelezettségek hitelek, kölcsönök törlesztésére külföldi pénzintézeteknek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198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H/I/9l - ebből: költségvetési évben esedékes kötelezettségek váltókiadásokra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199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H/I Költségvetési évben esedékes kötelezettségek (=H/I/1+…+H/I/9)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H/II/1 Költségvetési évet követően esedékes kötelezettségek személyi juttatásokra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H/II/2 Költségvetési évet követően esedékes kötelezettségek munkaadókat terhelő járulékokra és szociális hozzájárulási adóra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202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H/II/3 Költségvetési évet követően esedékes kötelezettségek dologi kiadásokra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H/II/4 Költségvetési évet követően esedékes kötelezettségek ellátottak pénzbeli juttatásaira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H/II/5 Költségvetési évet követően esedékes kötelezettségek egyéb működési célú kiadásokra (&gt;=H/II/5a+H/II/5b)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H/II/5a - ebből: költségvetési évet követően esedékes kötelezettségek működési célú visszatérítendő támogatások, kölcsönök törlesztésére államháztartáson belülre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H/II/5b - ebből: költségvetési évet követően esedékes kötelezettségek működési célú támogatásokra az Európai Uniónak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H/II/6 Költségvetési évet követően esedékes kötelezettségek beruházásokra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H/II/7 Költségvetési évet követően esedékes kötelezettségek felújításokra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209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H/II/8 Költségvetési évet követően esedékes kötelezettségek egyéb felhalmozási célú kiadásokra (&gt;=H/II/8a+H/II/8b)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H/II/8a - ebből: költségvetési évet követően esedékes kötelezettségek felhalmozási célú visszatérítendő támogatások, kölcsönök törlesztésére államháztartáson belülre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H/II/8b - ebből: költségvetési évet követően esedékes kötelezettségek felhalmozási célú támogatásokra az Európai Uniónak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 Költségvetési évet követően esedékes kötelezettségek finanszírozási kiadásokra (&gt;=H/II/9a+…+H/II/9i)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2 844 300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3 294 571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H/II/9a - ebből: költségvetési évet követően esedékes kötelezettségek hosszú lejáratú hitelek, kölcsönök törlesztésére pénzügyi vállalkozásnak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H/II/9b - ebből: költségvetési évet követően esedékes kötelezettségek kincstárjegyek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H/II/9c - ebből: költségvetési évet követően esedékes kötelezettségek belföldi kötvények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H/II/9d - ebből: költségvetési évet követően esedékes kötelezettségek éven túli lejáratú belföldi értékpapírok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H/II/9e - ebből: költségvetési évet követően esedékes kötelezettségek pénzügyi lízing kiadásaira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H/II/9f - ebből: költségvetési évet követően esedékes kötelezettségek külföldi értékpapírok beváltására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219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H/II/9g - ebből: költségvetési évet követően esedékes kötelezettségek hitelek, kölcsönök törlesztésére külföldi kormányoknak és nemzetközi szervezeteknek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H/II/9h - ebből: költségvetési évet követően esedékes kötelezettségek külföldi hitelek, kölcsönök törlesztésére külföldi pénzintézeteknek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lastRenderedPageBreak/>
              <w:t>221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H/II/9i - ebből: költségvetési évet követően esedékes kötelezettségek váltókiadásokra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222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H/II Költségvetési évet követően esedékes kötelezettségek (=H/II/1+…+H/II/9)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2 844 300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3 294 571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H/III/1 Kapott előlegek (=H/III/1a+H/III/1b+H/III/1c)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H/III/1a - ebből: túlfizetés a jövedelemadókban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H/III/1b - ebből: túlfizetés az általános forgalmi adóban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H/III/1c - ebből: egyéb túlfizetések, téves és visszajáró befizetések, egyéb kapott előlegek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H/III/2 Továbbadási célból folyósított támogatások, ellátások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H/III/3 Más szervezetet megillető bevételek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229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H/III/4 Forgótőke elszámolása (Kincstár)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H/III/5 Vagyonkezelésbe vett eszközökkel kapcsolatos visszapótlási kötelezettség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510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H/III/6 Nem társadalombiztosítás pénzügyi alapjait terhelő kifizetett ellátások megtérítésének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H/III/7 Munkáltató által korengedményes nyugdíjhoz megfizetett hozzájárulás elszámolása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H/III/8 Letétre, megőrzésre, fedezetkezelésre átvett pénzeszközök, biztosítékok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234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H/III/9 Nemzetközi támogatási programok pénzeszközei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235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 xml:space="preserve">H/III/10 Államadósság Kezelő Központ </w:t>
            </w:r>
            <w:proofErr w:type="spellStart"/>
            <w:r w:rsidRPr="007C3BAE">
              <w:rPr>
                <w:b/>
              </w:rPr>
              <w:t>Zrt.-nél</w:t>
            </w:r>
            <w:proofErr w:type="spellEnd"/>
            <w:r w:rsidRPr="007C3BAE">
              <w:rPr>
                <w:b/>
              </w:rPr>
              <w:t xml:space="preserve"> elhelyezett fedezeti betétek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236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H/III Kötelezettség jellegű sajátos elszámolások (=H/III/1+…+H/III/10)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237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H) KÖTELEZETTSÉGEK (=H/I+H/II+H/III)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2 844 300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3 294 571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238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I) KINCSTÁRI SZÁMLAVEZETÉSSEL KAPCSOLATOS ELSZÁMOLÁSOK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239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J/1 Eredményszemléletű bevételek passzív időbeli elhatárolása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240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J/2 Költségek, ráfordítások passzív időbeli elhatárolása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8 452 265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</w:rPr>
            </w:pPr>
            <w:r>
              <w:rPr>
                <w:b/>
              </w:rPr>
              <w:t>10 462 727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241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</w:rPr>
            </w:pPr>
            <w:r w:rsidRPr="007C3BAE">
              <w:rPr>
                <w:b/>
              </w:rPr>
              <w:t>J/3 Halasztott eredményszemléletű bevételek</w:t>
            </w:r>
          </w:p>
        </w:tc>
        <w:tc>
          <w:tcPr>
            <w:tcW w:w="145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  <w:tc>
          <w:tcPr>
            <w:tcW w:w="1521" w:type="dxa"/>
            <w:hideMark/>
          </w:tcPr>
          <w:p w:rsidR="007C3BAE" w:rsidRPr="007C3BAE" w:rsidRDefault="007C3BAE" w:rsidP="007C3BAE">
            <w:pPr>
              <w:rPr>
                <w:b/>
              </w:rPr>
            </w:pPr>
            <w:r w:rsidRPr="007C3BAE">
              <w:rPr>
                <w:b/>
              </w:rPr>
              <w:t>0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242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J) PASSZÍV IDŐBELI ELHATÁROLÁSOK (=J/1+J/2+J/3)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8 452 265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10 462 727</w:t>
            </w:r>
          </w:p>
        </w:tc>
      </w:tr>
      <w:tr w:rsidR="007C3BAE" w:rsidRPr="007C3BAE" w:rsidTr="000F7BF0">
        <w:trPr>
          <w:trHeight w:val="255"/>
        </w:trPr>
        <w:tc>
          <w:tcPr>
            <w:tcW w:w="698" w:type="dxa"/>
            <w:hideMark/>
          </w:tcPr>
          <w:p w:rsidR="007C3BAE" w:rsidRPr="007C3BAE" w:rsidRDefault="007C3BAE" w:rsidP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243</w:t>
            </w:r>
          </w:p>
        </w:tc>
        <w:tc>
          <w:tcPr>
            <w:tcW w:w="5618" w:type="dxa"/>
            <w:hideMark/>
          </w:tcPr>
          <w:p w:rsidR="007C3BAE" w:rsidRPr="007C3BAE" w:rsidRDefault="007C3BAE">
            <w:pPr>
              <w:rPr>
                <w:b/>
                <w:bCs/>
              </w:rPr>
            </w:pPr>
            <w:r w:rsidRPr="007C3BAE">
              <w:rPr>
                <w:b/>
                <w:bCs/>
              </w:rPr>
              <w:t>FORRÁSOK ÖSSZESEN (=G+H+I+J)</w:t>
            </w:r>
          </w:p>
        </w:tc>
        <w:tc>
          <w:tcPr>
            <w:tcW w:w="145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195 542 873</w:t>
            </w:r>
          </w:p>
        </w:tc>
        <w:tc>
          <w:tcPr>
            <w:tcW w:w="1521" w:type="dxa"/>
            <w:hideMark/>
          </w:tcPr>
          <w:p w:rsidR="007C3BAE" w:rsidRPr="007C3BAE" w:rsidRDefault="005B0E31" w:rsidP="007C3BAE">
            <w:pPr>
              <w:rPr>
                <w:b/>
                <w:bCs/>
              </w:rPr>
            </w:pPr>
            <w:r>
              <w:rPr>
                <w:b/>
                <w:bCs/>
              </w:rPr>
              <w:t>158 968 000</w:t>
            </w:r>
          </w:p>
        </w:tc>
      </w:tr>
    </w:tbl>
    <w:p w:rsidR="007C3BAE" w:rsidRPr="007C3BAE" w:rsidRDefault="007C3BAE">
      <w:pPr>
        <w:rPr>
          <w:b/>
        </w:rPr>
      </w:pPr>
    </w:p>
    <w:p w:rsidR="007C3BAE" w:rsidRDefault="007C3BAE"/>
    <w:sectPr w:rsidR="007C3BAE" w:rsidSect="00217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AE"/>
    <w:rsid w:val="000F7BF0"/>
    <w:rsid w:val="00217B0D"/>
    <w:rsid w:val="005B0E31"/>
    <w:rsid w:val="007C3BAE"/>
    <w:rsid w:val="00A61F6C"/>
    <w:rsid w:val="00AA3DB2"/>
    <w:rsid w:val="00B41BBC"/>
    <w:rsid w:val="00BD2732"/>
    <w:rsid w:val="00E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72E6E-F999-4098-A7B0-AA6D6F19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C3BA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3BAE"/>
    <w:rPr>
      <w:color w:val="800080"/>
      <w:u w:val="single"/>
    </w:rPr>
  </w:style>
  <w:style w:type="paragraph" w:customStyle="1" w:styleId="xl67">
    <w:name w:val="xl67"/>
    <w:basedOn w:val="Norml"/>
    <w:rsid w:val="007C3BA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7C3BA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7C3BAE"/>
    <w:pP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7C3BA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7C3BA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7C3BA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7C3BA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7C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7B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F7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2937</Words>
  <Characters>20271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2017-05-21T09:10:00Z</cp:lastPrinted>
  <dcterms:created xsi:type="dcterms:W3CDTF">2017-05-21T05:35:00Z</dcterms:created>
  <dcterms:modified xsi:type="dcterms:W3CDTF">2017-05-31T13:54:00Z</dcterms:modified>
</cp:coreProperties>
</file>