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DC0" w:rsidRPr="005E6676" w:rsidRDefault="00111DC0" w:rsidP="00111DC0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5E6676">
        <w:rPr>
          <w:rFonts w:ascii="Arial" w:hAnsi="Arial" w:cs="Arial"/>
          <w:b/>
        </w:rPr>
        <w:t>/2015.(</w:t>
      </w:r>
      <w:r>
        <w:rPr>
          <w:rFonts w:ascii="Arial" w:hAnsi="Arial" w:cs="Arial"/>
          <w:b/>
        </w:rPr>
        <w:t>VIII.28.</w:t>
      </w:r>
      <w:r w:rsidRPr="005E6676">
        <w:rPr>
          <w:rFonts w:ascii="Arial" w:hAnsi="Arial" w:cs="Arial"/>
          <w:b/>
        </w:rPr>
        <w:t>) önkormányzati rendelet 1. melléklete</w:t>
      </w:r>
      <w:r>
        <w:rPr>
          <w:rStyle w:val="Lbjegyzet-hivatkozs"/>
          <w:rFonts w:ascii="Arial" w:hAnsi="Arial" w:cs="Arial"/>
          <w:b/>
        </w:rPr>
        <w:footnoteReference w:id="1"/>
      </w:r>
    </w:p>
    <w:p w:rsidR="00111DC0" w:rsidRPr="005E6676" w:rsidRDefault="00111DC0" w:rsidP="00111DC0">
      <w:pPr>
        <w:spacing w:after="0"/>
        <w:jc w:val="right"/>
        <w:rPr>
          <w:rFonts w:ascii="Arial" w:hAnsi="Arial" w:cs="Arial"/>
        </w:rPr>
      </w:pPr>
    </w:p>
    <w:p w:rsidR="00111DC0" w:rsidRDefault="00111DC0" w:rsidP="00111DC0">
      <w:pPr>
        <w:rPr>
          <w:color w:val="000000"/>
          <w:sz w:val="27"/>
          <w:szCs w:val="27"/>
        </w:rPr>
      </w:pPr>
    </w:p>
    <w:p w:rsidR="00111DC0" w:rsidRPr="00707F37" w:rsidRDefault="00111DC0" w:rsidP="00111DC0">
      <w:pPr>
        <w:numPr>
          <w:ilvl w:val="0"/>
          <w:numId w:val="1"/>
        </w:num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707F37">
        <w:rPr>
          <w:rFonts w:ascii="Times New Roman" w:hAnsi="Times New Roman" w:cs="Times New Roman"/>
          <w:b/>
        </w:rPr>
        <w:t>Gyermekétkeztetés térítési díjai</w:t>
      </w:r>
    </w:p>
    <w:p w:rsidR="00111DC0" w:rsidRPr="00707F37" w:rsidRDefault="00111DC0" w:rsidP="00111DC0">
      <w:pPr>
        <w:spacing w:after="0"/>
        <w:jc w:val="right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5120"/>
        <w:gridCol w:w="2976"/>
      </w:tblGrid>
      <w:tr w:rsidR="00111DC0" w:rsidRPr="00707F37" w:rsidTr="006E58A2">
        <w:tc>
          <w:tcPr>
            <w:tcW w:w="1084" w:type="dxa"/>
          </w:tcPr>
          <w:p w:rsidR="00111DC0" w:rsidRPr="00707F37" w:rsidRDefault="00111DC0" w:rsidP="006E5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F37">
              <w:rPr>
                <w:rFonts w:ascii="Times New Roman" w:hAnsi="Times New Roman" w:cs="Times New Roman"/>
                <w:sz w:val="24"/>
                <w:szCs w:val="24"/>
              </w:rPr>
              <w:t>Sorszám</w:t>
            </w:r>
          </w:p>
        </w:tc>
        <w:tc>
          <w:tcPr>
            <w:tcW w:w="5120" w:type="dxa"/>
          </w:tcPr>
          <w:p w:rsidR="00111DC0" w:rsidRPr="00707F37" w:rsidRDefault="00111DC0" w:rsidP="006E5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F37">
              <w:rPr>
                <w:rFonts w:ascii="Times New Roman" w:hAnsi="Times New Roman" w:cs="Times New Roman"/>
                <w:sz w:val="24"/>
                <w:szCs w:val="24"/>
              </w:rPr>
              <w:t>Ellátás megnevezése</w:t>
            </w:r>
          </w:p>
        </w:tc>
        <w:tc>
          <w:tcPr>
            <w:tcW w:w="2976" w:type="dxa"/>
          </w:tcPr>
          <w:p w:rsidR="00111DC0" w:rsidRPr="00707F37" w:rsidRDefault="00111DC0" w:rsidP="006E5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F37">
              <w:rPr>
                <w:rFonts w:ascii="Times New Roman" w:hAnsi="Times New Roman" w:cs="Times New Roman"/>
                <w:sz w:val="24"/>
                <w:szCs w:val="24"/>
              </w:rPr>
              <w:t>Intézményi térítési díj (Ft) *</w:t>
            </w:r>
          </w:p>
        </w:tc>
      </w:tr>
      <w:tr w:rsidR="00111DC0" w:rsidRPr="00707F37" w:rsidTr="006E58A2">
        <w:tc>
          <w:tcPr>
            <w:tcW w:w="1084" w:type="dxa"/>
          </w:tcPr>
          <w:p w:rsidR="00111DC0" w:rsidRPr="00707F37" w:rsidRDefault="00111DC0" w:rsidP="006E58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3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120" w:type="dxa"/>
          </w:tcPr>
          <w:p w:rsidR="00111DC0" w:rsidRPr="00707F37" w:rsidRDefault="00111DC0" w:rsidP="006E5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F37">
              <w:rPr>
                <w:rFonts w:ascii="Times New Roman" w:hAnsi="Times New Roman" w:cs="Times New Roman"/>
                <w:b/>
                <w:sz w:val="24"/>
                <w:szCs w:val="24"/>
              </w:rPr>
              <w:t>óvodai ellátás (napi 3 étkezés),</w:t>
            </w:r>
            <w:r w:rsidRPr="00707F37">
              <w:rPr>
                <w:rFonts w:ascii="Times New Roman" w:hAnsi="Times New Roman" w:cs="Times New Roman"/>
                <w:sz w:val="24"/>
                <w:szCs w:val="24"/>
              </w:rPr>
              <w:t xml:space="preserve"> ebből</w:t>
            </w:r>
          </w:p>
        </w:tc>
        <w:tc>
          <w:tcPr>
            <w:tcW w:w="2976" w:type="dxa"/>
          </w:tcPr>
          <w:p w:rsidR="00111DC0" w:rsidRPr="00707F37" w:rsidRDefault="00111DC0" w:rsidP="006E58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37">
              <w:rPr>
                <w:rFonts w:ascii="Times New Roman" w:hAnsi="Times New Roman" w:cs="Times New Roman"/>
                <w:b/>
                <w:sz w:val="24"/>
                <w:szCs w:val="24"/>
              </w:rPr>
              <w:t>520</w:t>
            </w:r>
          </w:p>
        </w:tc>
      </w:tr>
      <w:tr w:rsidR="00111DC0" w:rsidRPr="00707F37" w:rsidTr="006E58A2">
        <w:tc>
          <w:tcPr>
            <w:tcW w:w="1084" w:type="dxa"/>
          </w:tcPr>
          <w:p w:rsidR="00111DC0" w:rsidRPr="00707F37" w:rsidRDefault="00111DC0" w:rsidP="006E58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707F37">
              <w:rPr>
                <w:rFonts w:ascii="Times New Roman" w:hAnsi="Times New Roman" w:cs="Times New Roman"/>
                <w:sz w:val="24"/>
                <w:szCs w:val="24"/>
              </w:rPr>
              <w:t>.a</w:t>
            </w:r>
            <w:proofErr w:type="gramEnd"/>
            <w:r w:rsidRPr="00707F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20" w:type="dxa"/>
          </w:tcPr>
          <w:p w:rsidR="00111DC0" w:rsidRPr="00707F37" w:rsidRDefault="00111DC0" w:rsidP="006E5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F37">
              <w:rPr>
                <w:rFonts w:ascii="Times New Roman" w:hAnsi="Times New Roman" w:cs="Times New Roman"/>
                <w:sz w:val="24"/>
                <w:szCs w:val="24"/>
              </w:rPr>
              <w:t>tízórai</w:t>
            </w:r>
          </w:p>
        </w:tc>
        <w:tc>
          <w:tcPr>
            <w:tcW w:w="2976" w:type="dxa"/>
          </w:tcPr>
          <w:p w:rsidR="00111DC0" w:rsidRPr="00707F37" w:rsidRDefault="00111DC0" w:rsidP="006E5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F3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111DC0" w:rsidRPr="00707F37" w:rsidTr="006E58A2">
        <w:tc>
          <w:tcPr>
            <w:tcW w:w="1084" w:type="dxa"/>
          </w:tcPr>
          <w:p w:rsidR="00111DC0" w:rsidRPr="00707F37" w:rsidRDefault="00111DC0" w:rsidP="006E58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707F37">
              <w:rPr>
                <w:rFonts w:ascii="Times New Roman" w:hAnsi="Times New Roman" w:cs="Times New Roman"/>
                <w:sz w:val="24"/>
                <w:szCs w:val="24"/>
              </w:rPr>
              <w:t>.b</w:t>
            </w:r>
            <w:proofErr w:type="gramEnd"/>
            <w:r w:rsidRPr="00707F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20" w:type="dxa"/>
          </w:tcPr>
          <w:p w:rsidR="00111DC0" w:rsidRPr="00707F37" w:rsidRDefault="00111DC0" w:rsidP="006E5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F37">
              <w:rPr>
                <w:rFonts w:ascii="Times New Roman" w:hAnsi="Times New Roman" w:cs="Times New Roman"/>
                <w:sz w:val="24"/>
                <w:szCs w:val="24"/>
              </w:rPr>
              <w:t>ebéd</w:t>
            </w:r>
          </w:p>
        </w:tc>
        <w:tc>
          <w:tcPr>
            <w:tcW w:w="2976" w:type="dxa"/>
          </w:tcPr>
          <w:p w:rsidR="00111DC0" w:rsidRPr="00707F37" w:rsidRDefault="00111DC0" w:rsidP="006E5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F37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111DC0" w:rsidRPr="00707F37" w:rsidTr="006E58A2">
        <w:tc>
          <w:tcPr>
            <w:tcW w:w="1084" w:type="dxa"/>
          </w:tcPr>
          <w:p w:rsidR="00111DC0" w:rsidRPr="00707F37" w:rsidRDefault="00111DC0" w:rsidP="006E58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707F37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  <w:proofErr w:type="gramEnd"/>
            <w:r w:rsidRPr="00707F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20" w:type="dxa"/>
          </w:tcPr>
          <w:p w:rsidR="00111DC0" w:rsidRPr="00707F37" w:rsidRDefault="00111DC0" w:rsidP="006E5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F37">
              <w:rPr>
                <w:rFonts w:ascii="Times New Roman" w:hAnsi="Times New Roman" w:cs="Times New Roman"/>
                <w:sz w:val="24"/>
                <w:szCs w:val="24"/>
              </w:rPr>
              <w:t>uzsonna</w:t>
            </w:r>
          </w:p>
        </w:tc>
        <w:tc>
          <w:tcPr>
            <w:tcW w:w="2976" w:type="dxa"/>
          </w:tcPr>
          <w:p w:rsidR="00111DC0" w:rsidRPr="00707F37" w:rsidRDefault="00111DC0" w:rsidP="006E5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F3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111DC0" w:rsidRPr="00707F37" w:rsidTr="006E58A2">
        <w:tc>
          <w:tcPr>
            <w:tcW w:w="1084" w:type="dxa"/>
          </w:tcPr>
          <w:p w:rsidR="00111DC0" w:rsidRPr="00707F37" w:rsidRDefault="00111DC0" w:rsidP="006E58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3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120" w:type="dxa"/>
          </w:tcPr>
          <w:p w:rsidR="00111DC0" w:rsidRPr="00707F37" w:rsidRDefault="00111DC0" w:rsidP="006E5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általános iskolai ellátás (napi 3 étkezés) </w:t>
            </w:r>
            <w:r w:rsidRPr="00707F37">
              <w:rPr>
                <w:rFonts w:ascii="Times New Roman" w:hAnsi="Times New Roman" w:cs="Times New Roman"/>
                <w:sz w:val="24"/>
                <w:szCs w:val="24"/>
              </w:rPr>
              <w:t>ebből</w:t>
            </w:r>
          </w:p>
        </w:tc>
        <w:tc>
          <w:tcPr>
            <w:tcW w:w="2976" w:type="dxa"/>
          </w:tcPr>
          <w:p w:rsidR="00111DC0" w:rsidRPr="00707F37" w:rsidRDefault="00111DC0" w:rsidP="006E58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37">
              <w:rPr>
                <w:rFonts w:ascii="Times New Roman" w:hAnsi="Times New Roman" w:cs="Times New Roman"/>
                <w:b/>
                <w:sz w:val="24"/>
                <w:szCs w:val="24"/>
              </w:rPr>
              <w:t>560</w:t>
            </w:r>
          </w:p>
        </w:tc>
      </w:tr>
      <w:tr w:rsidR="00111DC0" w:rsidRPr="00707F37" w:rsidTr="006E58A2">
        <w:tc>
          <w:tcPr>
            <w:tcW w:w="1084" w:type="dxa"/>
          </w:tcPr>
          <w:p w:rsidR="00111DC0" w:rsidRPr="00707F37" w:rsidRDefault="00111DC0" w:rsidP="006E58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F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707F37">
              <w:rPr>
                <w:rFonts w:ascii="Times New Roman" w:hAnsi="Times New Roman" w:cs="Times New Roman"/>
                <w:sz w:val="24"/>
                <w:szCs w:val="24"/>
              </w:rPr>
              <w:t>.a</w:t>
            </w:r>
            <w:proofErr w:type="gramEnd"/>
            <w:r w:rsidRPr="00707F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20" w:type="dxa"/>
          </w:tcPr>
          <w:p w:rsidR="00111DC0" w:rsidRPr="00707F37" w:rsidRDefault="00111DC0" w:rsidP="006E5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F37">
              <w:rPr>
                <w:rFonts w:ascii="Times New Roman" w:hAnsi="Times New Roman" w:cs="Times New Roman"/>
                <w:sz w:val="24"/>
                <w:szCs w:val="24"/>
              </w:rPr>
              <w:t>tízórai</w:t>
            </w:r>
          </w:p>
        </w:tc>
        <w:tc>
          <w:tcPr>
            <w:tcW w:w="2976" w:type="dxa"/>
          </w:tcPr>
          <w:p w:rsidR="00111DC0" w:rsidRPr="00707F37" w:rsidRDefault="00111DC0" w:rsidP="006E5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F3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111DC0" w:rsidRPr="00707F37" w:rsidTr="006E58A2">
        <w:tc>
          <w:tcPr>
            <w:tcW w:w="1084" w:type="dxa"/>
          </w:tcPr>
          <w:p w:rsidR="00111DC0" w:rsidRPr="00707F37" w:rsidRDefault="00111DC0" w:rsidP="006E58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F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707F37">
              <w:rPr>
                <w:rFonts w:ascii="Times New Roman" w:hAnsi="Times New Roman" w:cs="Times New Roman"/>
                <w:sz w:val="24"/>
                <w:szCs w:val="24"/>
              </w:rPr>
              <w:t>.b</w:t>
            </w:r>
            <w:proofErr w:type="gramEnd"/>
            <w:r w:rsidRPr="00707F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20" w:type="dxa"/>
          </w:tcPr>
          <w:p w:rsidR="00111DC0" w:rsidRPr="00707F37" w:rsidRDefault="00111DC0" w:rsidP="006E5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F37">
              <w:rPr>
                <w:rFonts w:ascii="Times New Roman" w:hAnsi="Times New Roman" w:cs="Times New Roman"/>
                <w:sz w:val="24"/>
                <w:szCs w:val="24"/>
              </w:rPr>
              <w:t>ebéd</w:t>
            </w:r>
          </w:p>
        </w:tc>
        <w:tc>
          <w:tcPr>
            <w:tcW w:w="2976" w:type="dxa"/>
          </w:tcPr>
          <w:p w:rsidR="00111DC0" w:rsidRPr="00707F37" w:rsidRDefault="00111DC0" w:rsidP="006E5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F37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111DC0" w:rsidRPr="00707F37" w:rsidTr="006E58A2">
        <w:tc>
          <w:tcPr>
            <w:tcW w:w="1084" w:type="dxa"/>
          </w:tcPr>
          <w:p w:rsidR="00111DC0" w:rsidRPr="00707F37" w:rsidRDefault="00111DC0" w:rsidP="006E58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F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707F37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  <w:proofErr w:type="gramEnd"/>
            <w:r w:rsidRPr="00707F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20" w:type="dxa"/>
          </w:tcPr>
          <w:p w:rsidR="00111DC0" w:rsidRPr="00707F37" w:rsidRDefault="00111DC0" w:rsidP="006E5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F37">
              <w:rPr>
                <w:rFonts w:ascii="Times New Roman" w:hAnsi="Times New Roman" w:cs="Times New Roman"/>
                <w:sz w:val="24"/>
                <w:szCs w:val="24"/>
              </w:rPr>
              <w:t>uzsonna</w:t>
            </w:r>
          </w:p>
        </w:tc>
        <w:tc>
          <w:tcPr>
            <w:tcW w:w="2976" w:type="dxa"/>
          </w:tcPr>
          <w:p w:rsidR="00111DC0" w:rsidRPr="00707F37" w:rsidRDefault="00111DC0" w:rsidP="006E5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F3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111DC0" w:rsidRPr="00707F37" w:rsidTr="006E58A2">
        <w:tc>
          <w:tcPr>
            <w:tcW w:w="1084" w:type="dxa"/>
          </w:tcPr>
          <w:p w:rsidR="00111DC0" w:rsidRPr="00707F37" w:rsidRDefault="00111DC0" w:rsidP="006E58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3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120" w:type="dxa"/>
          </w:tcPr>
          <w:p w:rsidR="00111DC0" w:rsidRPr="00707F37" w:rsidRDefault="00111DC0" w:rsidP="006E58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37">
              <w:rPr>
                <w:rFonts w:ascii="Times New Roman" w:hAnsi="Times New Roman" w:cs="Times New Roman"/>
                <w:b/>
                <w:sz w:val="24"/>
                <w:szCs w:val="24"/>
              </w:rPr>
              <w:t>általános iskolai menza</w:t>
            </w:r>
          </w:p>
        </w:tc>
        <w:tc>
          <w:tcPr>
            <w:tcW w:w="2976" w:type="dxa"/>
          </w:tcPr>
          <w:p w:rsidR="00111DC0" w:rsidRPr="00707F37" w:rsidRDefault="00111DC0" w:rsidP="006E58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37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</w:tr>
    </w:tbl>
    <w:p w:rsidR="00111DC0" w:rsidRPr="00707F37" w:rsidRDefault="00111DC0" w:rsidP="00111DC0">
      <w:pPr>
        <w:rPr>
          <w:rFonts w:ascii="Times New Roman" w:hAnsi="Times New Roman" w:cs="Times New Roman"/>
          <w:b/>
          <w:sz w:val="24"/>
          <w:szCs w:val="24"/>
        </w:rPr>
      </w:pPr>
    </w:p>
    <w:p w:rsidR="00111DC0" w:rsidRPr="00707F37" w:rsidRDefault="00111DC0" w:rsidP="00111DC0">
      <w:pPr>
        <w:jc w:val="both"/>
        <w:rPr>
          <w:rFonts w:ascii="Arial" w:hAnsi="Arial" w:cs="Arial"/>
          <w:i/>
        </w:rPr>
      </w:pPr>
      <w:r w:rsidRPr="00707F37">
        <w:rPr>
          <w:rFonts w:ascii="Times" w:hAnsi="Times" w:cs="Times"/>
          <w:color w:val="000000"/>
        </w:rPr>
        <w:t>*</w:t>
      </w:r>
      <w:r w:rsidRPr="00707F37">
        <w:rPr>
          <w:rFonts w:ascii="Times" w:hAnsi="Times" w:cs="Times"/>
          <w:i/>
          <w:color w:val="000000"/>
        </w:rPr>
        <w:t>Az intézményi térítési díjat és a személyi térítési díjat az 1 és 2 forintos címletű érmék bevonása következtében szükséges kerekítés szabályairól szóló 2008. évi III. törvény 2. §</w:t>
      </w:r>
      <w:proofErr w:type="spellStart"/>
      <w:r w:rsidRPr="00707F37">
        <w:rPr>
          <w:rFonts w:ascii="Times" w:hAnsi="Times" w:cs="Times"/>
          <w:i/>
          <w:color w:val="000000"/>
        </w:rPr>
        <w:t>-ának</w:t>
      </w:r>
      <w:proofErr w:type="spellEnd"/>
      <w:r w:rsidRPr="00707F37">
        <w:rPr>
          <w:rFonts w:ascii="Times" w:hAnsi="Times" w:cs="Times"/>
          <w:i/>
          <w:color w:val="000000"/>
        </w:rPr>
        <w:t xml:space="preserve"> megfelelő módon kerekítve kell meghatározni.</w:t>
      </w:r>
    </w:p>
    <w:p w:rsidR="00111DC0" w:rsidRDefault="00111DC0" w:rsidP="00111DC0">
      <w:pPr>
        <w:rPr>
          <w:color w:val="000000"/>
          <w:sz w:val="27"/>
          <w:szCs w:val="27"/>
        </w:rPr>
      </w:pPr>
    </w:p>
    <w:p w:rsidR="00111DC0" w:rsidRDefault="00111DC0" w:rsidP="00111DC0">
      <w:pPr>
        <w:rPr>
          <w:color w:val="000000"/>
          <w:sz w:val="27"/>
          <w:szCs w:val="27"/>
        </w:rPr>
      </w:pPr>
    </w:p>
    <w:p w:rsidR="00111DC0" w:rsidRDefault="00111DC0" w:rsidP="00111DC0">
      <w:pPr>
        <w:rPr>
          <w:color w:val="000000"/>
          <w:sz w:val="27"/>
          <w:szCs w:val="27"/>
        </w:rPr>
      </w:pPr>
    </w:p>
    <w:p w:rsidR="00111DC0" w:rsidRDefault="00111DC0" w:rsidP="00111DC0">
      <w:pPr>
        <w:rPr>
          <w:color w:val="000000"/>
          <w:sz w:val="27"/>
          <w:szCs w:val="27"/>
        </w:rPr>
      </w:pPr>
    </w:p>
    <w:p w:rsidR="00111DC0" w:rsidRDefault="00111DC0" w:rsidP="00111DC0">
      <w:pPr>
        <w:rPr>
          <w:color w:val="000000"/>
          <w:sz w:val="27"/>
          <w:szCs w:val="27"/>
        </w:rPr>
      </w:pPr>
    </w:p>
    <w:p w:rsidR="00111DC0" w:rsidRDefault="00111DC0" w:rsidP="00111DC0">
      <w:pPr>
        <w:rPr>
          <w:color w:val="000000"/>
          <w:sz w:val="27"/>
          <w:szCs w:val="27"/>
        </w:rPr>
      </w:pPr>
    </w:p>
    <w:p w:rsidR="00111DC0" w:rsidRDefault="00111DC0" w:rsidP="00111DC0">
      <w:pPr>
        <w:rPr>
          <w:color w:val="000000"/>
          <w:sz w:val="27"/>
          <w:szCs w:val="27"/>
        </w:rPr>
      </w:pPr>
    </w:p>
    <w:p w:rsidR="00111DC0" w:rsidRDefault="00111DC0" w:rsidP="00111DC0">
      <w:pPr>
        <w:rPr>
          <w:color w:val="000000"/>
          <w:sz w:val="27"/>
          <w:szCs w:val="27"/>
        </w:rPr>
      </w:pPr>
    </w:p>
    <w:p w:rsidR="00111DC0" w:rsidRDefault="00111DC0" w:rsidP="00111DC0">
      <w:pPr>
        <w:rPr>
          <w:color w:val="000000"/>
          <w:sz w:val="27"/>
          <w:szCs w:val="27"/>
        </w:rPr>
      </w:pPr>
    </w:p>
    <w:p w:rsidR="00111DC0" w:rsidRDefault="00111DC0" w:rsidP="00111DC0">
      <w:pPr>
        <w:rPr>
          <w:color w:val="000000"/>
          <w:sz w:val="27"/>
          <w:szCs w:val="27"/>
        </w:rPr>
      </w:pPr>
    </w:p>
    <w:p w:rsidR="00111DC0" w:rsidRDefault="00111DC0" w:rsidP="00111DC0">
      <w:pPr>
        <w:rPr>
          <w:color w:val="000000"/>
          <w:sz w:val="27"/>
          <w:szCs w:val="27"/>
        </w:rPr>
      </w:pPr>
    </w:p>
    <w:p w:rsidR="00180FBD" w:rsidRDefault="00180FBD">
      <w:bookmarkStart w:id="0" w:name="_GoBack"/>
      <w:bookmarkEnd w:id="0"/>
    </w:p>
    <w:sectPr w:rsidR="00180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1EE" w:rsidRDefault="004C21EE" w:rsidP="00111DC0">
      <w:pPr>
        <w:spacing w:after="0" w:line="240" w:lineRule="auto"/>
      </w:pPr>
      <w:r>
        <w:separator/>
      </w:r>
    </w:p>
  </w:endnote>
  <w:endnote w:type="continuationSeparator" w:id="0">
    <w:p w:rsidR="004C21EE" w:rsidRDefault="004C21EE" w:rsidP="00111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1EE" w:rsidRDefault="004C21EE" w:rsidP="00111DC0">
      <w:pPr>
        <w:spacing w:after="0" w:line="240" w:lineRule="auto"/>
      </w:pPr>
      <w:r>
        <w:separator/>
      </w:r>
    </w:p>
  </w:footnote>
  <w:footnote w:type="continuationSeparator" w:id="0">
    <w:p w:rsidR="004C21EE" w:rsidRDefault="004C21EE" w:rsidP="00111DC0">
      <w:pPr>
        <w:spacing w:after="0" w:line="240" w:lineRule="auto"/>
      </w:pPr>
      <w:r>
        <w:continuationSeparator/>
      </w:r>
    </w:p>
  </w:footnote>
  <w:footnote w:id="1">
    <w:p w:rsidR="00111DC0" w:rsidRDefault="00111DC0" w:rsidP="00111DC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07F37">
        <w:t>Módosította a 8/2017.(V.08.) önkormányzati rendelet. Hatályos 2017. május 15-től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30622"/>
    <w:multiLevelType w:val="hybridMultilevel"/>
    <w:tmpl w:val="FA900EE0"/>
    <w:lvl w:ilvl="0" w:tplc="AA560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C0"/>
    <w:rsid w:val="00111DC0"/>
    <w:rsid w:val="00180FBD"/>
    <w:rsid w:val="004C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637AB-7CA0-46E4-848A-370D45DC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1DC0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11DC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11DC0"/>
    <w:rPr>
      <w:rFonts w:ascii="Calibri" w:eastAsia="Calibri" w:hAnsi="Calibri" w:cs="Calibri"/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111D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Iroda-7540</dc:creator>
  <cp:keywords/>
  <dc:description/>
  <cp:lastModifiedBy>Iroda-7540</cp:lastModifiedBy>
  <cp:revision>1</cp:revision>
  <dcterms:created xsi:type="dcterms:W3CDTF">2017-05-11T08:17:00Z</dcterms:created>
  <dcterms:modified xsi:type="dcterms:W3CDTF">2017-05-11T08:18:00Z</dcterms:modified>
</cp:coreProperties>
</file>