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EA4" w:rsidRPr="00DE3C44" w:rsidRDefault="00AE6EA4" w:rsidP="00AE6E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DE3C44">
        <w:rPr>
          <w:b/>
          <w:sz w:val="24"/>
          <w:szCs w:val="24"/>
        </w:rPr>
        <w:t xml:space="preserve">. melléklet </w:t>
      </w:r>
      <w:proofErr w:type="gramStart"/>
      <w:r w:rsidRPr="00DE3C44">
        <w:rPr>
          <w:b/>
          <w:sz w:val="24"/>
          <w:szCs w:val="24"/>
        </w:rPr>
        <w:t xml:space="preserve">a  </w:t>
      </w:r>
      <w:r w:rsidR="00057D1F">
        <w:rPr>
          <w:b/>
          <w:sz w:val="24"/>
          <w:szCs w:val="24"/>
        </w:rPr>
        <w:t>7</w:t>
      </w:r>
      <w:proofErr w:type="gramEnd"/>
      <w:r w:rsidRPr="00DE3C44">
        <w:rPr>
          <w:b/>
          <w:sz w:val="24"/>
          <w:szCs w:val="24"/>
        </w:rPr>
        <w:t>./20</w:t>
      </w:r>
      <w:r>
        <w:rPr>
          <w:b/>
          <w:sz w:val="24"/>
          <w:szCs w:val="24"/>
        </w:rPr>
        <w:t>15.</w:t>
      </w:r>
      <w:r w:rsidRPr="00DE3C44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V.</w:t>
      </w:r>
      <w:r w:rsidRPr="00DE3C44">
        <w:rPr>
          <w:b/>
          <w:sz w:val="24"/>
          <w:szCs w:val="24"/>
        </w:rPr>
        <w:t xml:space="preserve"> </w:t>
      </w:r>
      <w:r w:rsidR="00057D1F">
        <w:rPr>
          <w:b/>
          <w:sz w:val="24"/>
          <w:szCs w:val="24"/>
        </w:rPr>
        <w:t>04.</w:t>
      </w:r>
      <w:bookmarkStart w:id="0" w:name="_GoBack"/>
      <w:bookmarkEnd w:id="0"/>
      <w:r w:rsidRPr="00DE3C44">
        <w:rPr>
          <w:b/>
          <w:sz w:val="24"/>
          <w:szCs w:val="24"/>
        </w:rPr>
        <w:t>) önkormányzati rendelethez</w:t>
      </w:r>
    </w:p>
    <w:p w:rsidR="00AE6EA4" w:rsidRPr="00DE3C44" w:rsidRDefault="00AE6EA4" w:rsidP="00AE6EA4">
      <w:pPr>
        <w:rPr>
          <w:b/>
          <w:i/>
          <w:sz w:val="24"/>
          <w:szCs w:val="24"/>
        </w:rPr>
      </w:pPr>
    </w:p>
    <w:p w:rsidR="00AE6EA4" w:rsidRPr="00DE3C44" w:rsidRDefault="00AE6EA4" w:rsidP="00AE6EA4">
      <w:pPr>
        <w:rPr>
          <w:b/>
          <w:i/>
          <w:sz w:val="24"/>
          <w:szCs w:val="24"/>
        </w:rPr>
      </w:pPr>
    </w:p>
    <w:p w:rsidR="00AE6EA4" w:rsidRPr="00DE3C44" w:rsidRDefault="00AE6EA4" w:rsidP="00AE6EA4">
      <w:pPr>
        <w:jc w:val="center"/>
        <w:rPr>
          <w:sz w:val="24"/>
          <w:szCs w:val="24"/>
        </w:rPr>
      </w:pPr>
      <w:r w:rsidRPr="00DE3C44">
        <w:rPr>
          <w:sz w:val="24"/>
          <w:szCs w:val="24"/>
        </w:rPr>
        <w:t>Az önkormányzat környezetvédelmi alapjának teljesített bevételei és kiadásai</w:t>
      </w:r>
    </w:p>
    <w:p w:rsidR="00AE6EA4" w:rsidRPr="00DE3C44" w:rsidRDefault="00AE6EA4" w:rsidP="00AE6EA4">
      <w:pPr>
        <w:jc w:val="center"/>
        <w:rPr>
          <w:b/>
          <w:i/>
          <w:sz w:val="24"/>
          <w:szCs w:val="24"/>
        </w:rPr>
      </w:pPr>
    </w:p>
    <w:p w:rsidR="00AE6EA4" w:rsidRPr="00DE3C44" w:rsidRDefault="00AE6EA4" w:rsidP="00AE6EA4">
      <w:pPr>
        <w:jc w:val="right"/>
        <w:rPr>
          <w:sz w:val="24"/>
          <w:szCs w:val="24"/>
        </w:rPr>
      </w:pPr>
      <w:r w:rsidRPr="00DE3C44">
        <w:rPr>
          <w:sz w:val="24"/>
          <w:szCs w:val="24"/>
        </w:rPr>
        <w:t>Adatok ezer Ft-ban</w:t>
      </w:r>
    </w:p>
    <w:tbl>
      <w:tblPr>
        <w:tblW w:w="9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2"/>
        <w:gridCol w:w="5251"/>
        <w:gridCol w:w="3273"/>
      </w:tblGrid>
      <w:tr w:rsidR="00AE6EA4" w:rsidRPr="00DE3C44" w:rsidTr="00E261CE">
        <w:trPr>
          <w:trHeight w:val="77"/>
          <w:jc w:val="center"/>
        </w:trPr>
        <w:tc>
          <w:tcPr>
            <w:tcW w:w="502" w:type="dxa"/>
            <w:vAlign w:val="center"/>
          </w:tcPr>
          <w:p w:rsidR="00AE6EA4" w:rsidRPr="00DE3C44" w:rsidRDefault="00AE6EA4" w:rsidP="00E26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vAlign w:val="center"/>
          </w:tcPr>
          <w:p w:rsidR="00AE6EA4" w:rsidRPr="00DE3C44" w:rsidRDefault="00AE6EA4" w:rsidP="00E261CE">
            <w:pPr>
              <w:jc w:val="center"/>
              <w:rPr>
                <w:b/>
                <w:sz w:val="24"/>
                <w:szCs w:val="24"/>
              </w:rPr>
            </w:pPr>
            <w:r w:rsidRPr="00DE3C44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273" w:type="dxa"/>
            <w:vAlign w:val="center"/>
          </w:tcPr>
          <w:p w:rsidR="00AE6EA4" w:rsidRPr="00DE3C44" w:rsidRDefault="00AE6EA4" w:rsidP="00E261CE">
            <w:pPr>
              <w:jc w:val="center"/>
              <w:rPr>
                <w:b/>
                <w:sz w:val="24"/>
                <w:szCs w:val="24"/>
              </w:rPr>
            </w:pPr>
            <w:r w:rsidRPr="00DE3C44">
              <w:rPr>
                <w:b/>
                <w:sz w:val="24"/>
                <w:szCs w:val="24"/>
              </w:rPr>
              <w:t>B</w:t>
            </w:r>
          </w:p>
        </w:tc>
      </w:tr>
      <w:tr w:rsidR="00AE6EA4" w:rsidRPr="00DE3C44" w:rsidTr="00E261CE">
        <w:trPr>
          <w:trHeight w:val="282"/>
          <w:jc w:val="center"/>
        </w:trPr>
        <w:tc>
          <w:tcPr>
            <w:tcW w:w="502" w:type="dxa"/>
            <w:vAlign w:val="center"/>
          </w:tcPr>
          <w:p w:rsidR="00AE6EA4" w:rsidRPr="00DE3C44" w:rsidRDefault="00AE6EA4" w:rsidP="00E261CE">
            <w:pPr>
              <w:jc w:val="center"/>
              <w:rPr>
                <w:sz w:val="24"/>
                <w:szCs w:val="24"/>
              </w:rPr>
            </w:pPr>
            <w:r w:rsidRPr="00DE3C44">
              <w:rPr>
                <w:sz w:val="24"/>
                <w:szCs w:val="24"/>
              </w:rPr>
              <w:t>1</w:t>
            </w:r>
          </w:p>
        </w:tc>
        <w:tc>
          <w:tcPr>
            <w:tcW w:w="8524" w:type="dxa"/>
            <w:gridSpan w:val="2"/>
            <w:vAlign w:val="center"/>
          </w:tcPr>
          <w:p w:rsidR="00AE6EA4" w:rsidRPr="00DE3C44" w:rsidRDefault="00AE6EA4" w:rsidP="00E261CE">
            <w:pPr>
              <w:jc w:val="center"/>
              <w:rPr>
                <w:b/>
                <w:sz w:val="24"/>
                <w:szCs w:val="24"/>
              </w:rPr>
            </w:pPr>
            <w:r w:rsidRPr="00DE3C44">
              <w:rPr>
                <w:b/>
                <w:sz w:val="24"/>
                <w:szCs w:val="24"/>
              </w:rPr>
              <w:t>A környezetvédelmi alap teljesített bevételei</w:t>
            </w:r>
          </w:p>
        </w:tc>
      </w:tr>
      <w:tr w:rsidR="00AE6EA4" w:rsidRPr="00DE3C44" w:rsidTr="00E261CE">
        <w:trPr>
          <w:jc w:val="center"/>
        </w:trPr>
        <w:tc>
          <w:tcPr>
            <w:tcW w:w="502" w:type="dxa"/>
            <w:vAlign w:val="center"/>
          </w:tcPr>
          <w:p w:rsidR="00AE6EA4" w:rsidRPr="00DE3C44" w:rsidRDefault="00AE6EA4" w:rsidP="00E261CE">
            <w:pPr>
              <w:jc w:val="center"/>
              <w:rPr>
                <w:sz w:val="24"/>
                <w:szCs w:val="24"/>
              </w:rPr>
            </w:pPr>
            <w:r w:rsidRPr="00DE3C44">
              <w:rPr>
                <w:sz w:val="24"/>
                <w:szCs w:val="24"/>
              </w:rPr>
              <w:t>2</w:t>
            </w:r>
          </w:p>
        </w:tc>
        <w:tc>
          <w:tcPr>
            <w:tcW w:w="5251" w:type="dxa"/>
            <w:vAlign w:val="center"/>
          </w:tcPr>
          <w:p w:rsidR="00AE6EA4" w:rsidRPr="00DE3C44" w:rsidRDefault="00AE6EA4" w:rsidP="00E261CE">
            <w:pPr>
              <w:jc w:val="center"/>
              <w:rPr>
                <w:b/>
                <w:sz w:val="24"/>
                <w:szCs w:val="24"/>
              </w:rPr>
            </w:pPr>
            <w:r w:rsidRPr="00DE3C44">
              <w:rPr>
                <w:b/>
                <w:sz w:val="24"/>
                <w:szCs w:val="24"/>
              </w:rPr>
              <w:t xml:space="preserve">A környezetvédelmi alap teljesített bevételi </w:t>
            </w:r>
          </w:p>
          <w:p w:rsidR="00AE6EA4" w:rsidRPr="00DE3C44" w:rsidRDefault="00AE6EA4" w:rsidP="00E261CE">
            <w:pPr>
              <w:jc w:val="center"/>
              <w:rPr>
                <w:b/>
                <w:sz w:val="24"/>
                <w:szCs w:val="24"/>
              </w:rPr>
            </w:pPr>
            <w:r w:rsidRPr="00DE3C44">
              <w:rPr>
                <w:b/>
                <w:sz w:val="24"/>
                <w:szCs w:val="24"/>
              </w:rPr>
              <w:t>jogcímek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AE6EA4" w:rsidRPr="00DE3C44" w:rsidRDefault="00AE6EA4" w:rsidP="00E261CE">
            <w:pPr>
              <w:jc w:val="center"/>
              <w:rPr>
                <w:b/>
                <w:sz w:val="24"/>
                <w:szCs w:val="24"/>
              </w:rPr>
            </w:pPr>
            <w:r w:rsidRPr="00DE3C44">
              <w:rPr>
                <w:b/>
                <w:sz w:val="24"/>
                <w:szCs w:val="24"/>
              </w:rPr>
              <w:t>Jogcím szerinti összeg</w:t>
            </w:r>
          </w:p>
        </w:tc>
      </w:tr>
      <w:tr w:rsidR="00AE6EA4" w:rsidRPr="00DE3C44" w:rsidTr="00E261CE">
        <w:trPr>
          <w:jc w:val="center"/>
        </w:trPr>
        <w:tc>
          <w:tcPr>
            <w:tcW w:w="502" w:type="dxa"/>
            <w:vAlign w:val="center"/>
          </w:tcPr>
          <w:p w:rsidR="00AE6EA4" w:rsidRPr="00DE3C44" w:rsidRDefault="00AE6EA4" w:rsidP="00E261CE">
            <w:pPr>
              <w:jc w:val="center"/>
              <w:rPr>
                <w:sz w:val="24"/>
                <w:szCs w:val="24"/>
              </w:rPr>
            </w:pPr>
            <w:r w:rsidRPr="00DE3C44">
              <w:rPr>
                <w:sz w:val="24"/>
                <w:szCs w:val="24"/>
              </w:rPr>
              <w:t>3</w:t>
            </w:r>
          </w:p>
        </w:tc>
        <w:tc>
          <w:tcPr>
            <w:tcW w:w="5251" w:type="dxa"/>
            <w:vAlign w:val="center"/>
          </w:tcPr>
          <w:p w:rsidR="00AE6EA4" w:rsidRPr="00DE3C44" w:rsidRDefault="000D11F1" w:rsidP="00E2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Talajterhelési díj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AE6EA4" w:rsidRPr="00DE3C44" w:rsidRDefault="000D11F1" w:rsidP="00E2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</w:tr>
      <w:tr w:rsidR="00AE6EA4" w:rsidRPr="00DE3C44" w:rsidTr="00E261CE">
        <w:trPr>
          <w:jc w:val="center"/>
        </w:trPr>
        <w:tc>
          <w:tcPr>
            <w:tcW w:w="502" w:type="dxa"/>
            <w:vAlign w:val="center"/>
          </w:tcPr>
          <w:p w:rsidR="00AE6EA4" w:rsidRPr="00DE3C44" w:rsidRDefault="00AE6EA4" w:rsidP="00E261CE">
            <w:pPr>
              <w:jc w:val="center"/>
              <w:rPr>
                <w:sz w:val="24"/>
                <w:szCs w:val="24"/>
              </w:rPr>
            </w:pPr>
            <w:r w:rsidRPr="00DE3C44">
              <w:rPr>
                <w:sz w:val="24"/>
                <w:szCs w:val="24"/>
              </w:rPr>
              <w:t>4</w:t>
            </w:r>
          </w:p>
        </w:tc>
        <w:tc>
          <w:tcPr>
            <w:tcW w:w="5251" w:type="dxa"/>
            <w:vAlign w:val="center"/>
          </w:tcPr>
          <w:p w:rsidR="00AE6EA4" w:rsidRPr="00DE3C44" w:rsidRDefault="00AE6EA4" w:rsidP="00E26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AE6EA4" w:rsidRPr="00DE3C44" w:rsidRDefault="00AE6EA4" w:rsidP="00E261CE">
            <w:pPr>
              <w:jc w:val="center"/>
              <w:rPr>
                <w:sz w:val="24"/>
                <w:szCs w:val="24"/>
              </w:rPr>
            </w:pPr>
          </w:p>
        </w:tc>
      </w:tr>
      <w:tr w:rsidR="00AE6EA4" w:rsidRPr="00DE3C44" w:rsidTr="00E261CE">
        <w:trPr>
          <w:jc w:val="center"/>
        </w:trPr>
        <w:tc>
          <w:tcPr>
            <w:tcW w:w="502" w:type="dxa"/>
            <w:vAlign w:val="center"/>
          </w:tcPr>
          <w:p w:rsidR="00AE6EA4" w:rsidRPr="00DE3C44" w:rsidRDefault="00AE6EA4" w:rsidP="00E261CE">
            <w:pPr>
              <w:jc w:val="center"/>
              <w:rPr>
                <w:sz w:val="24"/>
                <w:szCs w:val="24"/>
              </w:rPr>
            </w:pPr>
            <w:r w:rsidRPr="00DE3C44">
              <w:rPr>
                <w:sz w:val="24"/>
                <w:szCs w:val="24"/>
              </w:rPr>
              <w:t>5</w:t>
            </w:r>
          </w:p>
        </w:tc>
        <w:tc>
          <w:tcPr>
            <w:tcW w:w="5251" w:type="dxa"/>
            <w:vAlign w:val="center"/>
          </w:tcPr>
          <w:p w:rsidR="00AE6EA4" w:rsidRPr="00DE3C44" w:rsidRDefault="00AE6EA4" w:rsidP="00E26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AE6EA4" w:rsidRPr="00DE3C44" w:rsidRDefault="00AE6EA4" w:rsidP="00E261CE">
            <w:pPr>
              <w:jc w:val="center"/>
              <w:rPr>
                <w:sz w:val="24"/>
                <w:szCs w:val="24"/>
              </w:rPr>
            </w:pPr>
          </w:p>
        </w:tc>
      </w:tr>
      <w:tr w:rsidR="00AE6EA4" w:rsidRPr="00DE3C44" w:rsidTr="00E261CE">
        <w:trPr>
          <w:jc w:val="center"/>
        </w:trPr>
        <w:tc>
          <w:tcPr>
            <w:tcW w:w="502" w:type="dxa"/>
            <w:vAlign w:val="center"/>
          </w:tcPr>
          <w:p w:rsidR="00AE6EA4" w:rsidRPr="00DE3C44" w:rsidRDefault="00AE6EA4" w:rsidP="00E261CE">
            <w:pPr>
              <w:jc w:val="center"/>
              <w:rPr>
                <w:sz w:val="24"/>
                <w:szCs w:val="24"/>
              </w:rPr>
            </w:pPr>
            <w:r w:rsidRPr="00DE3C44">
              <w:rPr>
                <w:sz w:val="24"/>
                <w:szCs w:val="24"/>
              </w:rPr>
              <w:t>6</w:t>
            </w:r>
          </w:p>
        </w:tc>
        <w:tc>
          <w:tcPr>
            <w:tcW w:w="5251" w:type="dxa"/>
            <w:vAlign w:val="center"/>
          </w:tcPr>
          <w:p w:rsidR="00AE6EA4" w:rsidRPr="00DE3C44" w:rsidRDefault="00AE6EA4" w:rsidP="00E261CE">
            <w:pPr>
              <w:jc w:val="both"/>
              <w:rPr>
                <w:b/>
                <w:sz w:val="24"/>
                <w:szCs w:val="24"/>
              </w:rPr>
            </w:pPr>
            <w:r w:rsidRPr="00DE3C44">
              <w:rPr>
                <w:b/>
                <w:sz w:val="24"/>
                <w:szCs w:val="24"/>
              </w:rPr>
              <w:t>Bevételek összesen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AE6EA4" w:rsidRPr="00DE3C44" w:rsidRDefault="00F47452" w:rsidP="00E2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</w:tr>
      <w:tr w:rsidR="00AE6EA4" w:rsidRPr="00DE3C44" w:rsidTr="00E261CE">
        <w:trPr>
          <w:trHeight w:val="212"/>
          <w:jc w:val="center"/>
        </w:trPr>
        <w:tc>
          <w:tcPr>
            <w:tcW w:w="502" w:type="dxa"/>
            <w:vAlign w:val="center"/>
          </w:tcPr>
          <w:p w:rsidR="00AE6EA4" w:rsidRPr="00DE3C44" w:rsidRDefault="00AE6EA4" w:rsidP="00E261CE">
            <w:pPr>
              <w:jc w:val="center"/>
              <w:rPr>
                <w:sz w:val="24"/>
                <w:szCs w:val="24"/>
              </w:rPr>
            </w:pPr>
            <w:r w:rsidRPr="00DE3C44">
              <w:rPr>
                <w:sz w:val="24"/>
                <w:szCs w:val="24"/>
              </w:rPr>
              <w:t>7</w:t>
            </w:r>
          </w:p>
        </w:tc>
        <w:tc>
          <w:tcPr>
            <w:tcW w:w="8524" w:type="dxa"/>
            <w:gridSpan w:val="2"/>
            <w:vAlign w:val="center"/>
          </w:tcPr>
          <w:p w:rsidR="00AE6EA4" w:rsidRPr="00DE3C44" w:rsidRDefault="00AE6EA4" w:rsidP="00E261CE">
            <w:pPr>
              <w:jc w:val="center"/>
              <w:rPr>
                <w:b/>
                <w:sz w:val="24"/>
                <w:szCs w:val="24"/>
              </w:rPr>
            </w:pPr>
            <w:r w:rsidRPr="00DE3C44">
              <w:rPr>
                <w:b/>
                <w:sz w:val="24"/>
                <w:szCs w:val="24"/>
              </w:rPr>
              <w:t>A környezetvédelmi alap teljesített kiadásai</w:t>
            </w:r>
          </w:p>
        </w:tc>
      </w:tr>
      <w:tr w:rsidR="00AE6EA4" w:rsidRPr="00DE3C44" w:rsidTr="00E261CE">
        <w:trPr>
          <w:jc w:val="center"/>
        </w:trPr>
        <w:tc>
          <w:tcPr>
            <w:tcW w:w="502" w:type="dxa"/>
            <w:vAlign w:val="center"/>
          </w:tcPr>
          <w:p w:rsidR="00AE6EA4" w:rsidRPr="00DE3C44" w:rsidRDefault="00AE6EA4" w:rsidP="00E261CE">
            <w:pPr>
              <w:jc w:val="center"/>
              <w:rPr>
                <w:sz w:val="24"/>
                <w:szCs w:val="24"/>
              </w:rPr>
            </w:pPr>
            <w:r w:rsidRPr="00DE3C44">
              <w:rPr>
                <w:sz w:val="24"/>
                <w:szCs w:val="24"/>
              </w:rPr>
              <w:t>8</w:t>
            </w:r>
          </w:p>
        </w:tc>
        <w:tc>
          <w:tcPr>
            <w:tcW w:w="5251" w:type="dxa"/>
            <w:vAlign w:val="center"/>
          </w:tcPr>
          <w:p w:rsidR="00AE6EA4" w:rsidRPr="00DE3C44" w:rsidRDefault="00AE6EA4" w:rsidP="00E261CE">
            <w:pPr>
              <w:jc w:val="center"/>
              <w:rPr>
                <w:b/>
                <w:sz w:val="24"/>
                <w:szCs w:val="24"/>
              </w:rPr>
            </w:pPr>
            <w:r w:rsidRPr="00DE3C44">
              <w:rPr>
                <w:b/>
                <w:sz w:val="24"/>
                <w:szCs w:val="24"/>
              </w:rPr>
              <w:t>A környezetvédelmi alap teljesített kiadások</w:t>
            </w:r>
          </w:p>
          <w:p w:rsidR="00AE6EA4" w:rsidRPr="00DE3C44" w:rsidRDefault="00AE6EA4" w:rsidP="00E261CE">
            <w:pPr>
              <w:jc w:val="center"/>
              <w:rPr>
                <w:b/>
                <w:sz w:val="24"/>
                <w:szCs w:val="24"/>
              </w:rPr>
            </w:pPr>
            <w:r w:rsidRPr="00DE3C44">
              <w:rPr>
                <w:b/>
                <w:sz w:val="24"/>
                <w:szCs w:val="24"/>
              </w:rPr>
              <w:t>jogcímek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AE6EA4" w:rsidRPr="00DE3C44" w:rsidRDefault="00AE6EA4" w:rsidP="00E261CE">
            <w:pPr>
              <w:jc w:val="center"/>
              <w:rPr>
                <w:b/>
                <w:sz w:val="24"/>
                <w:szCs w:val="24"/>
              </w:rPr>
            </w:pPr>
            <w:r w:rsidRPr="00DE3C44">
              <w:rPr>
                <w:b/>
                <w:sz w:val="24"/>
                <w:szCs w:val="24"/>
              </w:rPr>
              <w:t>Jogcím szerinti összeg</w:t>
            </w:r>
          </w:p>
        </w:tc>
      </w:tr>
      <w:tr w:rsidR="00AE6EA4" w:rsidRPr="00DE3C44" w:rsidTr="00E261CE">
        <w:trPr>
          <w:jc w:val="center"/>
        </w:trPr>
        <w:tc>
          <w:tcPr>
            <w:tcW w:w="502" w:type="dxa"/>
            <w:vAlign w:val="center"/>
          </w:tcPr>
          <w:p w:rsidR="00AE6EA4" w:rsidRPr="00DE3C44" w:rsidRDefault="00AE6EA4" w:rsidP="00E261CE">
            <w:pPr>
              <w:jc w:val="center"/>
              <w:rPr>
                <w:sz w:val="24"/>
                <w:szCs w:val="24"/>
              </w:rPr>
            </w:pPr>
            <w:r w:rsidRPr="00DE3C44">
              <w:rPr>
                <w:sz w:val="24"/>
                <w:szCs w:val="24"/>
              </w:rPr>
              <w:t>9</w:t>
            </w:r>
          </w:p>
        </w:tc>
        <w:tc>
          <w:tcPr>
            <w:tcW w:w="5251" w:type="dxa"/>
            <w:vAlign w:val="center"/>
          </w:tcPr>
          <w:p w:rsidR="00AE6EA4" w:rsidRPr="00DE3C44" w:rsidRDefault="00AE6EA4" w:rsidP="00E26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AE6EA4" w:rsidRPr="00DE3C44" w:rsidRDefault="00AE6EA4" w:rsidP="00E261CE">
            <w:pPr>
              <w:jc w:val="center"/>
              <w:rPr>
                <w:sz w:val="24"/>
                <w:szCs w:val="24"/>
              </w:rPr>
            </w:pPr>
          </w:p>
        </w:tc>
      </w:tr>
      <w:tr w:rsidR="00AE6EA4" w:rsidRPr="00DE3C44" w:rsidTr="00E261CE">
        <w:trPr>
          <w:jc w:val="center"/>
        </w:trPr>
        <w:tc>
          <w:tcPr>
            <w:tcW w:w="502" w:type="dxa"/>
            <w:vAlign w:val="center"/>
          </w:tcPr>
          <w:p w:rsidR="00AE6EA4" w:rsidRPr="00DE3C44" w:rsidRDefault="00AE6EA4" w:rsidP="00E261CE">
            <w:pPr>
              <w:jc w:val="center"/>
              <w:rPr>
                <w:sz w:val="24"/>
                <w:szCs w:val="24"/>
              </w:rPr>
            </w:pPr>
            <w:r w:rsidRPr="00DE3C44">
              <w:rPr>
                <w:sz w:val="24"/>
                <w:szCs w:val="24"/>
              </w:rPr>
              <w:t>10</w:t>
            </w:r>
          </w:p>
        </w:tc>
        <w:tc>
          <w:tcPr>
            <w:tcW w:w="5251" w:type="dxa"/>
            <w:vAlign w:val="center"/>
          </w:tcPr>
          <w:p w:rsidR="00AE6EA4" w:rsidRPr="00DE3C44" w:rsidRDefault="000D11F1" w:rsidP="00E2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AE6EA4" w:rsidRPr="00DE3C44" w:rsidRDefault="000D11F1" w:rsidP="00E2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E6EA4" w:rsidRPr="00DE3C44" w:rsidTr="00E261CE">
        <w:trPr>
          <w:jc w:val="center"/>
        </w:trPr>
        <w:tc>
          <w:tcPr>
            <w:tcW w:w="502" w:type="dxa"/>
            <w:vAlign w:val="center"/>
          </w:tcPr>
          <w:p w:rsidR="00AE6EA4" w:rsidRPr="00DE3C44" w:rsidRDefault="00AE6EA4" w:rsidP="00E261CE">
            <w:pPr>
              <w:jc w:val="center"/>
              <w:rPr>
                <w:sz w:val="24"/>
                <w:szCs w:val="24"/>
              </w:rPr>
            </w:pPr>
            <w:r w:rsidRPr="00DE3C44">
              <w:rPr>
                <w:sz w:val="24"/>
                <w:szCs w:val="24"/>
              </w:rPr>
              <w:t>11</w:t>
            </w:r>
          </w:p>
        </w:tc>
        <w:tc>
          <w:tcPr>
            <w:tcW w:w="5251" w:type="dxa"/>
            <w:vAlign w:val="center"/>
          </w:tcPr>
          <w:p w:rsidR="00AE6EA4" w:rsidRPr="00DE3C44" w:rsidRDefault="00AE6EA4" w:rsidP="00E26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AE6EA4" w:rsidRPr="00DE3C44" w:rsidRDefault="00AE6EA4" w:rsidP="00E261CE">
            <w:pPr>
              <w:jc w:val="center"/>
              <w:rPr>
                <w:sz w:val="24"/>
                <w:szCs w:val="24"/>
              </w:rPr>
            </w:pPr>
          </w:p>
        </w:tc>
      </w:tr>
      <w:tr w:rsidR="00AE6EA4" w:rsidRPr="00DE3C44" w:rsidTr="00E261CE">
        <w:trPr>
          <w:jc w:val="center"/>
        </w:trPr>
        <w:tc>
          <w:tcPr>
            <w:tcW w:w="502" w:type="dxa"/>
            <w:vAlign w:val="center"/>
          </w:tcPr>
          <w:p w:rsidR="00AE6EA4" w:rsidRPr="00DE3C44" w:rsidRDefault="00AE6EA4" w:rsidP="00E261CE">
            <w:pPr>
              <w:jc w:val="center"/>
              <w:rPr>
                <w:sz w:val="24"/>
                <w:szCs w:val="24"/>
              </w:rPr>
            </w:pPr>
            <w:r w:rsidRPr="00DE3C44">
              <w:rPr>
                <w:sz w:val="24"/>
                <w:szCs w:val="24"/>
              </w:rPr>
              <w:t>12</w:t>
            </w:r>
          </w:p>
        </w:tc>
        <w:tc>
          <w:tcPr>
            <w:tcW w:w="5251" w:type="dxa"/>
            <w:vAlign w:val="center"/>
          </w:tcPr>
          <w:p w:rsidR="00AE6EA4" w:rsidRPr="00DE3C44" w:rsidRDefault="00AE6EA4" w:rsidP="00E26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AE6EA4" w:rsidRPr="00DE3C44" w:rsidRDefault="00AE6EA4" w:rsidP="00E261CE">
            <w:pPr>
              <w:jc w:val="center"/>
              <w:rPr>
                <w:sz w:val="24"/>
                <w:szCs w:val="24"/>
              </w:rPr>
            </w:pPr>
          </w:p>
        </w:tc>
      </w:tr>
      <w:tr w:rsidR="00AE6EA4" w:rsidRPr="00DE3C44" w:rsidTr="00E261CE">
        <w:trPr>
          <w:jc w:val="center"/>
        </w:trPr>
        <w:tc>
          <w:tcPr>
            <w:tcW w:w="502" w:type="dxa"/>
            <w:vAlign w:val="center"/>
          </w:tcPr>
          <w:p w:rsidR="00AE6EA4" w:rsidRPr="00DE3C44" w:rsidRDefault="00AE6EA4" w:rsidP="00E261CE">
            <w:pPr>
              <w:jc w:val="center"/>
              <w:rPr>
                <w:sz w:val="24"/>
                <w:szCs w:val="24"/>
              </w:rPr>
            </w:pPr>
            <w:r w:rsidRPr="00DE3C44">
              <w:rPr>
                <w:sz w:val="24"/>
                <w:szCs w:val="24"/>
              </w:rPr>
              <w:t>13</w:t>
            </w:r>
          </w:p>
        </w:tc>
        <w:tc>
          <w:tcPr>
            <w:tcW w:w="5251" w:type="dxa"/>
            <w:vAlign w:val="center"/>
          </w:tcPr>
          <w:p w:rsidR="00AE6EA4" w:rsidRPr="00DE3C44" w:rsidRDefault="00AE6EA4" w:rsidP="00E26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AE6EA4" w:rsidRPr="00DE3C44" w:rsidRDefault="00AE6EA4" w:rsidP="00E261CE">
            <w:pPr>
              <w:jc w:val="center"/>
              <w:rPr>
                <w:sz w:val="24"/>
                <w:szCs w:val="24"/>
              </w:rPr>
            </w:pPr>
          </w:p>
        </w:tc>
      </w:tr>
      <w:tr w:rsidR="00AE6EA4" w:rsidRPr="00DE3C44" w:rsidTr="00E261CE">
        <w:trPr>
          <w:jc w:val="center"/>
        </w:trPr>
        <w:tc>
          <w:tcPr>
            <w:tcW w:w="502" w:type="dxa"/>
            <w:vAlign w:val="center"/>
          </w:tcPr>
          <w:p w:rsidR="00AE6EA4" w:rsidRPr="00DE3C44" w:rsidRDefault="00AE6EA4" w:rsidP="00E261CE">
            <w:pPr>
              <w:jc w:val="center"/>
              <w:rPr>
                <w:sz w:val="24"/>
                <w:szCs w:val="24"/>
              </w:rPr>
            </w:pPr>
            <w:r w:rsidRPr="00DE3C44">
              <w:rPr>
                <w:sz w:val="24"/>
                <w:szCs w:val="24"/>
              </w:rPr>
              <w:t>14</w:t>
            </w:r>
          </w:p>
        </w:tc>
        <w:tc>
          <w:tcPr>
            <w:tcW w:w="5251" w:type="dxa"/>
            <w:vAlign w:val="center"/>
          </w:tcPr>
          <w:p w:rsidR="00AE6EA4" w:rsidRPr="00DE3C44" w:rsidRDefault="00AE6EA4" w:rsidP="00E26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:rsidR="00AE6EA4" w:rsidRPr="00DE3C44" w:rsidRDefault="00AE6EA4" w:rsidP="00E261CE">
            <w:pPr>
              <w:jc w:val="center"/>
              <w:rPr>
                <w:sz w:val="24"/>
                <w:szCs w:val="24"/>
              </w:rPr>
            </w:pPr>
          </w:p>
        </w:tc>
      </w:tr>
      <w:tr w:rsidR="00AE6EA4" w:rsidRPr="00DE3C44" w:rsidTr="00E261CE">
        <w:trPr>
          <w:jc w:val="center"/>
        </w:trPr>
        <w:tc>
          <w:tcPr>
            <w:tcW w:w="502" w:type="dxa"/>
            <w:vAlign w:val="center"/>
          </w:tcPr>
          <w:p w:rsidR="00AE6EA4" w:rsidRPr="00DE3C44" w:rsidRDefault="00AE6EA4" w:rsidP="00E261CE">
            <w:pPr>
              <w:jc w:val="center"/>
              <w:rPr>
                <w:sz w:val="24"/>
                <w:szCs w:val="24"/>
              </w:rPr>
            </w:pPr>
            <w:r w:rsidRPr="00DE3C44">
              <w:rPr>
                <w:sz w:val="24"/>
                <w:szCs w:val="24"/>
              </w:rPr>
              <w:t>15</w:t>
            </w:r>
          </w:p>
        </w:tc>
        <w:tc>
          <w:tcPr>
            <w:tcW w:w="5251" w:type="dxa"/>
            <w:vAlign w:val="center"/>
          </w:tcPr>
          <w:p w:rsidR="00AE6EA4" w:rsidRPr="00DE3C44" w:rsidRDefault="00AE6EA4" w:rsidP="00E261CE">
            <w:pPr>
              <w:jc w:val="both"/>
              <w:rPr>
                <w:b/>
                <w:sz w:val="24"/>
                <w:szCs w:val="24"/>
              </w:rPr>
            </w:pPr>
            <w:r w:rsidRPr="00DE3C44">
              <w:rPr>
                <w:b/>
                <w:sz w:val="24"/>
                <w:szCs w:val="24"/>
              </w:rPr>
              <w:t>Kiadások összesen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AE6EA4" w:rsidRPr="00DE3C44" w:rsidRDefault="00F47452" w:rsidP="00E2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E6EA4" w:rsidRPr="00DE3C44" w:rsidRDefault="00AE6EA4" w:rsidP="00AE6EA4"/>
    <w:p w:rsidR="00AE6EA4" w:rsidRPr="00DE3C44" w:rsidRDefault="00AE6EA4" w:rsidP="00AE6EA4">
      <w:pPr>
        <w:rPr>
          <w:b/>
          <w:i/>
          <w:sz w:val="24"/>
          <w:szCs w:val="24"/>
        </w:rPr>
      </w:pPr>
    </w:p>
    <w:p w:rsidR="00AE6EA4" w:rsidRPr="00DE3C44" w:rsidRDefault="00AE6EA4" w:rsidP="00AE6EA4">
      <w:pPr>
        <w:rPr>
          <w:b/>
          <w:i/>
          <w:sz w:val="24"/>
          <w:szCs w:val="24"/>
        </w:rPr>
      </w:pPr>
    </w:p>
    <w:p w:rsidR="00B216E3" w:rsidRDefault="00057D1F"/>
    <w:sectPr w:rsidR="00B21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A4"/>
    <w:rsid w:val="00057D1F"/>
    <w:rsid w:val="00083FC8"/>
    <w:rsid w:val="000D11F1"/>
    <w:rsid w:val="006A1A66"/>
    <w:rsid w:val="00A55162"/>
    <w:rsid w:val="00AB242C"/>
    <w:rsid w:val="00AE6EA4"/>
    <w:rsid w:val="00E608BF"/>
    <w:rsid w:val="00F4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033A5-7984-4936-9150-B593D885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6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Penzugy002</dc:creator>
  <cp:keywords/>
  <dc:description/>
  <cp:lastModifiedBy>Penzugy002</cp:lastModifiedBy>
  <cp:revision>4</cp:revision>
  <dcterms:created xsi:type="dcterms:W3CDTF">2015-04-17T11:53:00Z</dcterms:created>
  <dcterms:modified xsi:type="dcterms:W3CDTF">2015-04-29T12:40:00Z</dcterms:modified>
</cp:coreProperties>
</file>