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DCB" w:rsidRDefault="00361DCB" w:rsidP="00361DC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3. számú melléklet a 31/2018.(X.19.) önkormányzati rendelethez</w:t>
      </w: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i/>
          <w:lang w:eastAsia="hu-HU"/>
        </w:rPr>
        <w:t>számú táblázat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361DCB" w:rsidRPr="00430F70" w:rsidTr="00745D25">
        <w:trPr>
          <w:cantSplit/>
          <w:trHeight w:val="457"/>
        </w:trPr>
        <w:tc>
          <w:tcPr>
            <w:tcW w:w="1276" w:type="dxa"/>
            <w:vMerge w:val="restart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361DCB" w:rsidRPr="00430F70" w:rsidTr="00745D25">
        <w:trPr>
          <w:cantSplit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361DCB" w:rsidRPr="00430F70" w:rsidTr="00745D25">
        <w:trPr>
          <w:cantSplit/>
          <w:trHeight w:val="1049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361DCB" w:rsidRPr="00430F70" w:rsidTr="00745D25">
        <w:trPr>
          <w:cantSplit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(Z*)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(Z*)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(Z*)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Del="00F23083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Lk-1-XXIII-3/2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Lk-1-XXIII-4/1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(Z*)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361DCB" w:rsidRPr="00430F70" w:rsidRDefault="00361DCB" w:rsidP="00361DCB">
      <w:pPr>
        <w:tabs>
          <w:tab w:val="left" w:pos="708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430F70">
        <w:rPr>
          <w:rFonts w:ascii="Times New Roman" w:eastAsia="Times New Roman" w:hAnsi="Times New Roman" w:cs="Times New Roman"/>
          <w:lang w:eastAsia="zh-CN"/>
        </w:rPr>
        <w:t>*</w:t>
      </w:r>
      <w:r w:rsidRPr="00430F70">
        <w:rPr>
          <w:rFonts w:ascii="Times New Roman" w:eastAsia="Calibri" w:hAnsi="Times New Roman" w:cs="Times New Roman"/>
          <w:i/>
        </w:rPr>
        <w:t xml:space="preserve"> Meglévő zártsorú épület átalakítása, bővítése esetén</w:t>
      </w: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i/>
          <w:lang w:eastAsia="hu-HU"/>
        </w:rPr>
        <w:t>2.számú táblázat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709"/>
        <w:gridCol w:w="709"/>
        <w:gridCol w:w="567"/>
        <w:gridCol w:w="567"/>
        <w:gridCol w:w="567"/>
        <w:gridCol w:w="499"/>
        <w:gridCol w:w="579"/>
        <w:gridCol w:w="623"/>
        <w:gridCol w:w="709"/>
        <w:gridCol w:w="425"/>
        <w:gridCol w:w="567"/>
        <w:gridCol w:w="567"/>
      </w:tblGrid>
      <w:tr w:rsidR="00361DCB" w:rsidRPr="00430F70" w:rsidTr="00745D25">
        <w:trPr>
          <w:cantSplit/>
          <w:trHeight w:val="457"/>
          <w:jc w:val="center"/>
        </w:trPr>
        <w:tc>
          <w:tcPr>
            <w:tcW w:w="1276" w:type="dxa"/>
            <w:vMerge w:val="restart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066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911" w:type="dxa"/>
            <w:gridSpan w:val="3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361DCB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066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332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361DCB" w:rsidRPr="00430F70" w:rsidTr="00745D25">
        <w:trPr>
          <w:cantSplit/>
          <w:trHeight w:val="1049"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499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7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623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361DCB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49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7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623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 (I*)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5,5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5,0**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4,5**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Lke-1-XXIII-2/4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Lke-1-XXIII-4/1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I (O)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Lke-1-XXIII-4/2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I (O)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 (O)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Lke-1-XXIII-5/2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 (O)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Lke-1-XXIII-6/1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I (Z)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 (O)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 (10)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Lke-1-XXIII-7/2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 (SZ)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Lke-1-XXIII-8/2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Lke-1-XXIII-9/1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 (CS)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4,5</w:t>
            </w:r>
          </w:p>
        </w:tc>
      </w:tr>
    </w:tbl>
    <w:p w:rsidR="00361DCB" w:rsidRPr="00430F70" w:rsidRDefault="00361DCB" w:rsidP="00361DCB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i/>
          <w:lang w:eastAsia="hu-HU"/>
        </w:rPr>
        <w:t xml:space="preserve">* </w:t>
      </w:r>
      <w:r w:rsidRPr="00430F70">
        <w:rPr>
          <w:rFonts w:ascii="Times New Roman" w:eastAsia="Calibri" w:hAnsi="Times New Roman" w:cs="Times New Roman"/>
          <w:i/>
        </w:rPr>
        <w:t xml:space="preserve">Meglévő ikresen csatlakozó beépítés esetén </w:t>
      </w:r>
    </w:p>
    <w:p w:rsidR="00361DCB" w:rsidRPr="00430F70" w:rsidRDefault="00361DCB" w:rsidP="00361DC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430F70">
        <w:rPr>
          <w:rFonts w:ascii="Times New Roman" w:hAnsi="Times New Roman" w:cs="Times New Roman"/>
          <w:i/>
          <w:sz w:val="20"/>
          <w:szCs w:val="20"/>
        </w:rPr>
        <w:lastRenderedPageBreak/>
        <w:t xml:space="preserve">** </w:t>
      </w:r>
      <w:r w:rsidRPr="00430F70">
        <w:rPr>
          <w:rFonts w:ascii="Times New Roman" w:hAnsi="Times New Roman" w:cs="Times New Roman"/>
          <w:i/>
        </w:rPr>
        <w:t>A Felső Duna soron az épületmagasság maximuma 7,5m</w:t>
      </w: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FD64DF" w:rsidRDefault="00361DCB" w:rsidP="00361DC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3. </w:t>
      </w:r>
      <w:r w:rsidRPr="00FD64DF">
        <w:rPr>
          <w:rFonts w:ascii="Times New Roman" w:eastAsia="Times New Roman" w:hAnsi="Times New Roman" w:cs="Times New Roman"/>
          <w:i/>
          <w:lang w:eastAsia="hu-HU"/>
        </w:rPr>
        <w:t>számú táblázat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361DCB" w:rsidRPr="00430F70" w:rsidTr="00745D25">
        <w:trPr>
          <w:cantSplit/>
          <w:trHeight w:val="457"/>
          <w:jc w:val="center"/>
        </w:trPr>
        <w:tc>
          <w:tcPr>
            <w:tcW w:w="1276" w:type="dxa"/>
            <w:vMerge w:val="restart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552" w:type="dxa"/>
            <w:gridSpan w:val="4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beépítettség</w:t>
            </w:r>
          </w:p>
        </w:tc>
        <w:tc>
          <w:tcPr>
            <w:tcW w:w="1843" w:type="dxa"/>
            <w:gridSpan w:val="3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361DCB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361DCB" w:rsidRPr="00430F70" w:rsidTr="00745D25">
        <w:trPr>
          <w:cantSplit/>
          <w:trHeight w:val="1049"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709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361DCB" w:rsidRPr="00430F70" w:rsidTr="00745D25">
        <w:trPr>
          <w:cantSplit/>
          <w:jc w:val="center"/>
        </w:trPr>
        <w:tc>
          <w:tcPr>
            <w:tcW w:w="1276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O, 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12,5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Z**, 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Vt-H-XXIII-2/2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</w:tbl>
    <w:p w:rsidR="00361DCB" w:rsidRDefault="00361DCB" w:rsidP="00361DCB">
      <w:pPr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430F70">
        <w:rPr>
          <w:rFonts w:ascii="Times New Roman" w:eastAsia="Times New Roman" w:hAnsi="Times New Roman" w:cs="Times New Roman"/>
          <w:lang w:eastAsia="hu-HU"/>
        </w:rPr>
        <w:t xml:space="preserve">* </w:t>
      </w:r>
      <w:r w:rsidRPr="00430F70">
        <w:rPr>
          <w:rFonts w:ascii="Times New Roman" w:eastAsia="Times New Roman" w:hAnsi="Times New Roman" w:cs="Times New Roman"/>
          <w:i/>
          <w:lang w:eastAsia="hu-HU"/>
        </w:rPr>
        <w:t>Zártudvaros beépítés is kialakítható</w:t>
      </w:r>
    </w:p>
    <w:p w:rsidR="00361DCB" w:rsidRPr="00430F70" w:rsidRDefault="00361DCB" w:rsidP="00361DC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** Hézagosan zártsorú beépítés is kialakítható a Szitás és az Arany János utca közötti szakaszon</w:t>
      </w:r>
    </w:p>
    <w:p w:rsidR="00361DCB" w:rsidRDefault="00361DCB" w:rsidP="00361DCB">
      <w:pPr>
        <w:pStyle w:val="Listaszerbekezds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:rsidR="00361DCB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FD64DF" w:rsidRDefault="00361DCB" w:rsidP="00361DC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5. </w:t>
      </w:r>
      <w:r w:rsidRPr="00FD64DF">
        <w:rPr>
          <w:rFonts w:ascii="Times New Roman" w:eastAsia="Times New Roman" w:hAnsi="Times New Roman" w:cs="Times New Roman"/>
          <w:i/>
          <w:lang w:eastAsia="hu-HU"/>
        </w:rPr>
        <w:t>számú táblázat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67"/>
        <w:gridCol w:w="567"/>
      </w:tblGrid>
      <w:tr w:rsidR="00361DCB" w:rsidRPr="00430F70" w:rsidTr="00745D25">
        <w:trPr>
          <w:cantSplit/>
          <w:trHeight w:val="457"/>
          <w:jc w:val="center"/>
        </w:trPr>
        <w:tc>
          <w:tcPr>
            <w:tcW w:w="1560" w:type="dxa"/>
            <w:vMerge w:val="restart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Építési övezet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jele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beépítés módja</w:t>
            </w:r>
          </w:p>
        </w:tc>
        <w:tc>
          <w:tcPr>
            <w:tcW w:w="567" w:type="dxa"/>
            <w:vMerge w:val="restart"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beépíthető </w:t>
            </w:r>
            <w:proofErr w:type="gramStart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telek  legkisebb</w:t>
            </w:r>
            <w:proofErr w:type="gramEnd"/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 xml:space="preserve"> területe</w:t>
            </w:r>
          </w:p>
        </w:tc>
        <w:tc>
          <w:tcPr>
            <w:tcW w:w="2268" w:type="dxa"/>
            <w:gridSpan w:val="4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kialakítható telek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beépítettség</w:t>
            </w:r>
          </w:p>
        </w:tc>
        <w:tc>
          <w:tcPr>
            <w:tcW w:w="1843" w:type="dxa"/>
            <w:gridSpan w:val="3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szintterületi mutató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zöldfelület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épületmagasság</w:t>
            </w:r>
          </w:p>
        </w:tc>
      </w:tr>
      <w:tr w:rsidR="00361DCB" w:rsidRPr="00430F70" w:rsidTr="00745D25"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before="120" w:after="0" w:line="240" w:lineRule="auto"/>
              <w:outlineLvl w:val="1"/>
              <w:rPr>
                <w:rFonts w:ascii="Times New Roman" w:eastAsia="Times New Roman" w:hAnsi="Times New Roman" w:cs="Times New Roman"/>
                <w:caps/>
                <w:snapToGrid w:val="0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textDirection w:val="btL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 területe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szélessége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 mélysége</w:t>
            </w:r>
          </w:p>
        </w:tc>
        <w:tc>
          <w:tcPr>
            <w:tcW w:w="1134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terepszint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</w:t>
            </w:r>
          </w:p>
        </w:tc>
        <w:tc>
          <w:tcPr>
            <w:tcW w:w="1276" w:type="dxa"/>
            <w:gridSpan w:val="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határérték bontása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legkisebb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legnagyobb</w:t>
            </w:r>
          </w:p>
        </w:tc>
      </w:tr>
      <w:tr w:rsidR="00361DCB" w:rsidRPr="00430F70" w:rsidTr="00745D25">
        <w:trPr>
          <w:cantSplit/>
          <w:trHeight w:val="1049"/>
          <w:jc w:val="center"/>
        </w:trPr>
        <w:tc>
          <w:tcPr>
            <w:tcW w:w="1560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tabs>
                <w:tab w:val="right" w:leader="dot" w:pos="4394"/>
              </w:tabs>
              <w:spacing w:before="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noProof/>
                <w:sz w:val="16"/>
                <w:lang w:eastAsia="hu-HU"/>
              </w:rPr>
              <w:t xml:space="preserve">   alatt</w:t>
            </w: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felett</w:t>
            </w: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általános</w:t>
            </w:r>
          </w:p>
        </w:tc>
        <w:tc>
          <w:tcPr>
            <w:tcW w:w="709" w:type="dxa"/>
            <w:textDirection w:val="btLr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parkolásra fordítható</w:t>
            </w:r>
          </w:p>
        </w:tc>
        <w:tc>
          <w:tcPr>
            <w:tcW w:w="425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</w:tr>
      <w:tr w:rsidR="00361DCB" w:rsidRPr="00430F70" w:rsidTr="00745D25">
        <w:trPr>
          <w:cantSplit/>
          <w:jc w:val="center"/>
        </w:trPr>
        <w:tc>
          <w:tcPr>
            <w:tcW w:w="1560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  <w:vMerge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</w:p>
        </w:tc>
        <w:tc>
          <w:tcPr>
            <w:tcW w:w="567" w:type="dxa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709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(m2/m2)</w:t>
            </w:r>
          </w:p>
        </w:tc>
        <w:tc>
          <w:tcPr>
            <w:tcW w:w="425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(%)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  <w:tc>
          <w:tcPr>
            <w:tcW w:w="567" w:type="dxa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4"/>
                <w:szCs w:val="20"/>
                <w:lang w:eastAsia="hu-HU"/>
              </w:rPr>
              <w:t>(m)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Gksz-1-XXIII-1/1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14,0*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10,5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  <w:tr w:rsidR="00361DCB" w:rsidRPr="005A024F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5A024F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5A024F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7,5</w:t>
            </w:r>
          </w:p>
        </w:tc>
      </w:tr>
      <w:tr w:rsidR="00361DCB" w:rsidRPr="00430F70" w:rsidTr="00745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Gksz-2-XXIII-2/1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SZ (Z)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3.000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color w:val="000000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CB" w:rsidRPr="00430F70" w:rsidRDefault="00361DCB" w:rsidP="00745D2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</w:pPr>
            <w:r w:rsidRPr="00430F70">
              <w:rPr>
                <w:rFonts w:ascii="Times New Roman" w:eastAsia="Times New Roman" w:hAnsi="Times New Roman" w:cs="Times New Roman"/>
                <w:snapToGrid w:val="0"/>
                <w:sz w:val="16"/>
                <w:szCs w:val="20"/>
                <w:lang w:eastAsia="hu-HU"/>
              </w:rPr>
              <w:t>14,0</w:t>
            </w:r>
          </w:p>
        </w:tc>
      </w:tr>
    </w:tbl>
    <w:p w:rsidR="00361DCB" w:rsidRPr="00430F70" w:rsidRDefault="00361DCB" w:rsidP="00361DCB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zh-CN"/>
        </w:rPr>
      </w:pP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*</w:t>
      </w:r>
      <w:r w:rsidRPr="00430F70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 xml:space="preserve">A </w:t>
      </w:r>
      <w:proofErr w:type="spellStart"/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Grassalkovich</w:t>
      </w:r>
      <w:proofErr w:type="spellEnd"/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 xml:space="preserve"> út felé eső 20 méteres sávban a homlokzatmagasság legfeljebb 9.0 m</w:t>
      </w:r>
      <w:r w:rsidRPr="00430F70" w:rsidDel="009F5CF7">
        <w:rPr>
          <w:rFonts w:ascii="Times New Roman" w:eastAsia="Times New Roman" w:hAnsi="Times New Roman" w:cs="Times New Roman"/>
          <w:bCs/>
          <w:i/>
          <w:lang w:eastAsia="zh-CN"/>
        </w:rPr>
        <w:t xml:space="preserve"> </w:t>
      </w:r>
      <w:r w:rsidRPr="00430F70">
        <w:rPr>
          <w:rFonts w:ascii="Times New Roman" w:eastAsia="Times New Roman" w:hAnsi="Times New Roman" w:cs="Times New Roman"/>
          <w:bCs/>
          <w:i/>
          <w:lang w:eastAsia="zh-CN"/>
        </w:rPr>
        <w:t>lehet.</w:t>
      </w: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430F70">
        <w:rPr>
          <w:rFonts w:ascii="Times New Roman" w:eastAsia="Calibri" w:hAnsi="Times New Roman" w:cs="Times New Roman"/>
          <w:i/>
        </w:rPr>
        <w:t>7. számú táblázat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4"/>
        <w:gridCol w:w="1134"/>
        <w:gridCol w:w="992"/>
        <w:gridCol w:w="1026"/>
        <w:gridCol w:w="850"/>
        <w:gridCol w:w="1343"/>
        <w:gridCol w:w="1492"/>
        <w:gridCol w:w="1026"/>
      </w:tblGrid>
      <w:tr w:rsidR="00361DCB" w:rsidRPr="00430F70" w:rsidTr="00745D25">
        <w:trPr>
          <w:jc w:val="center"/>
        </w:trPr>
        <w:tc>
          <w:tcPr>
            <w:tcW w:w="1344" w:type="dxa"/>
            <w:vMerge w:val="restart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 jele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 kialakítható telek</w:t>
            </w:r>
          </w:p>
        </w:tc>
        <w:tc>
          <w:tcPr>
            <w:tcW w:w="6729" w:type="dxa"/>
            <w:gridSpan w:val="6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Az övezetben</w:t>
            </w:r>
          </w:p>
        </w:tc>
      </w:tr>
      <w:tr w:rsidR="00361DCB" w:rsidRPr="00430F70" w:rsidTr="00745D25">
        <w:trPr>
          <w:jc w:val="center"/>
        </w:trPr>
        <w:tc>
          <w:tcPr>
            <w:tcW w:w="1344" w:type="dxa"/>
            <w:vMerge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legkisebb területe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u-HU"/>
              </w:rPr>
              <w:t>a beépítettség megengedett legnagyobb mértéke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épületmagasság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megengedett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legnagyobb mértéke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361DCB" w:rsidRPr="00430F70" w:rsidTr="00745D25">
        <w:trPr>
          <w:jc w:val="center"/>
        </w:trPr>
        <w:tc>
          <w:tcPr>
            <w:tcW w:w="1344" w:type="dxa"/>
            <w:vMerge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361DCB" w:rsidRPr="00430F70" w:rsidTr="00745D25">
        <w:trPr>
          <w:jc w:val="center"/>
        </w:trPr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361DCB" w:rsidRPr="005A024F" w:rsidTr="00745D25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</w:t>
            </w:r>
          </w:p>
        </w:tc>
      </w:tr>
      <w:tr w:rsidR="00361DCB" w:rsidRPr="00430F70" w:rsidTr="00745D25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361DCB" w:rsidRPr="00430F70" w:rsidTr="00745D25">
        <w:trPr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Zkp-XXIII-5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361DCB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i/>
          <w:szCs w:val="24"/>
        </w:rPr>
      </w:pPr>
      <w:r w:rsidRPr="00430F70">
        <w:rPr>
          <w:rFonts w:ascii="Times New Roman" w:eastAsia="Calibri" w:hAnsi="Times New Roman" w:cs="Times New Roman"/>
          <w:i/>
          <w:szCs w:val="24"/>
        </w:rPr>
        <w:lastRenderedPageBreak/>
        <w:t>8. számú táblázat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1134"/>
        <w:gridCol w:w="992"/>
        <w:gridCol w:w="952"/>
        <w:gridCol w:w="850"/>
        <w:gridCol w:w="1343"/>
        <w:gridCol w:w="1492"/>
        <w:gridCol w:w="1026"/>
      </w:tblGrid>
      <w:tr w:rsidR="00361DCB" w:rsidRPr="00430F70" w:rsidTr="00745D25">
        <w:trPr>
          <w:jc w:val="center"/>
        </w:trPr>
        <w:tc>
          <w:tcPr>
            <w:tcW w:w="1269" w:type="dxa"/>
            <w:vMerge w:val="restart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 jele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 kialakítható telek</w:t>
            </w:r>
          </w:p>
        </w:tc>
        <w:tc>
          <w:tcPr>
            <w:tcW w:w="6655" w:type="dxa"/>
            <w:gridSpan w:val="6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Az övezetben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vMerge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legkisebb területe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hu-HU"/>
              </w:rPr>
              <w:t>a beépítettség megengedett legnagyobb mértéke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épületmagasság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megengedett 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legnagyobb mértéke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vMerge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95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343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026" w:type="dxa"/>
            <w:shd w:val="clear" w:color="auto" w:fill="F2F2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Ev-XXIII-1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Ev-XXIII-2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5A024F" w:rsidTr="00745D25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10 000*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2**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430F70" w:rsidTr="00745D25">
        <w:trPr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Ek-XXIII-7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1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361DCB" w:rsidRPr="00ED0C24" w:rsidRDefault="00361DCB" w:rsidP="00361D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C24">
        <w:rPr>
          <w:rFonts w:ascii="Times New Roman" w:eastAsia="Calibri" w:hAnsi="Times New Roman" w:cs="Times New Roman"/>
          <w:i/>
          <w:sz w:val="20"/>
          <w:szCs w:val="20"/>
        </w:rPr>
        <w:t>*kivéve telekhatárrendezés vagy telekegyesítés</w:t>
      </w:r>
    </w:p>
    <w:p w:rsidR="00361DCB" w:rsidRPr="00ED0C24" w:rsidRDefault="00361DCB" w:rsidP="00361D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D0C24">
        <w:rPr>
          <w:rFonts w:ascii="Times New Roman" w:eastAsia="Calibri" w:hAnsi="Times New Roman" w:cs="Times New Roman"/>
          <w:i/>
          <w:sz w:val="20"/>
          <w:szCs w:val="20"/>
        </w:rPr>
        <w:t>**legfeljebb 300 m</w:t>
      </w:r>
      <w:r w:rsidRPr="00ED0C24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2</w:t>
      </w:r>
      <w:r w:rsidRPr="00ED0C24">
        <w:rPr>
          <w:rFonts w:ascii="Times New Roman" w:eastAsia="Calibri" w:hAnsi="Times New Roman" w:cs="Times New Roman"/>
          <w:i/>
          <w:sz w:val="20"/>
          <w:szCs w:val="20"/>
        </w:rPr>
        <w:t>/épület</w:t>
      </w:r>
    </w:p>
    <w:p w:rsidR="00361DCB" w:rsidRPr="00430F70" w:rsidRDefault="00361DCB" w:rsidP="00361DC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361DCB" w:rsidRPr="00430F70" w:rsidRDefault="00361DCB" w:rsidP="00361DCB">
      <w:pPr>
        <w:spacing w:after="0" w:line="240" w:lineRule="auto"/>
        <w:contextualSpacing/>
        <w:rPr>
          <w:rFonts w:ascii="Times New Roman" w:eastAsia="Calibri" w:hAnsi="Times New Roman" w:cs="Times New Roman"/>
          <w:b/>
          <w:szCs w:val="24"/>
        </w:rPr>
      </w:pPr>
    </w:p>
    <w:p w:rsidR="00361DCB" w:rsidRPr="00430F70" w:rsidRDefault="00361DCB" w:rsidP="00361DCB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i/>
        </w:rPr>
      </w:pPr>
      <w:r w:rsidRPr="00430F70">
        <w:rPr>
          <w:rFonts w:ascii="Times New Roman" w:eastAsia="Calibri" w:hAnsi="Times New Roman" w:cs="Times New Roman"/>
          <w:i/>
        </w:rPr>
        <w:t>9. számú táblázat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042"/>
        <w:gridCol w:w="883"/>
        <w:gridCol w:w="960"/>
        <w:gridCol w:w="851"/>
        <w:gridCol w:w="1134"/>
        <w:gridCol w:w="1077"/>
        <w:gridCol w:w="1417"/>
        <w:gridCol w:w="850"/>
      </w:tblGrid>
      <w:tr w:rsidR="00361DCB" w:rsidRPr="00430F70" w:rsidTr="00745D25">
        <w:trPr>
          <w:jc w:val="center"/>
        </w:trPr>
        <w:tc>
          <w:tcPr>
            <w:tcW w:w="1247" w:type="dxa"/>
            <w:vMerge w:val="restart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361DCB" w:rsidRPr="00430F70" w:rsidRDefault="00361DCB" w:rsidP="00745D25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361DCB" w:rsidRPr="00430F70" w:rsidRDefault="00361DCB" w:rsidP="00745D25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361DCB" w:rsidRPr="00430F70" w:rsidRDefault="00361DCB" w:rsidP="00745D25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361DCB" w:rsidRPr="00430F70" w:rsidRDefault="00361DCB" w:rsidP="00745D25">
            <w:pPr>
              <w:spacing w:after="0" w:line="240" w:lineRule="auto"/>
              <w:ind w:left="-250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361DCB" w:rsidRPr="00430F70" w:rsidRDefault="00361DCB" w:rsidP="00745D25">
            <w:pPr>
              <w:spacing w:after="0" w:line="240" w:lineRule="auto"/>
              <w:ind w:left="-108" w:right="-154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Övezet</w:t>
            </w:r>
          </w:p>
          <w:p w:rsidR="00361DCB" w:rsidRPr="00430F70" w:rsidRDefault="00361DCB" w:rsidP="00745D2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jele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kialakít-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ható telek</w:t>
            </w:r>
          </w:p>
        </w:tc>
        <w:tc>
          <w:tcPr>
            <w:tcW w:w="7172" w:type="dxa"/>
            <w:gridSpan w:val="7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övezetben</w:t>
            </w:r>
          </w:p>
        </w:tc>
      </w:tr>
      <w:tr w:rsidR="00361DCB" w:rsidRPr="00430F70" w:rsidTr="00745D25">
        <w:trPr>
          <w:jc w:val="center"/>
        </w:trPr>
        <w:tc>
          <w:tcPr>
            <w:tcW w:w="1247" w:type="dxa"/>
            <w:vMerge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legkisebb területe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területe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beépíthető telek legkisebb szélessége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beépítési mód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beépítettség megengedett legnagyobb mértéke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az épület-magasság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megengedett legnagyobb mértéke</w:t>
            </w:r>
          </w:p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lakó épület esetén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a zöldfelület legkisebb mértéke</w:t>
            </w:r>
          </w:p>
        </w:tc>
      </w:tr>
      <w:tr w:rsidR="00361DCB" w:rsidRPr="00430F70" w:rsidTr="00745D25">
        <w:trPr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</w:rPr>
              <w:t>2</w:t>
            </w: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highlight w:val="yellow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rövidítés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(m)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430F7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(%)</w:t>
            </w:r>
          </w:p>
        </w:tc>
      </w:tr>
      <w:tr w:rsidR="00361DCB" w:rsidRPr="00430F70" w:rsidTr="00745D25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</w:t>
            </w:r>
            <w:proofErr w:type="spellEnd"/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 w:rsidRPr="00430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XXIII-1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20 000*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5,5**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cyan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430F70" w:rsidTr="00745D25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Má-XXIII-k1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50 000*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430F70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0F7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5A024F" w:rsidTr="00745D25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Mk-XXIII-1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61DCB" w:rsidRPr="005A024F" w:rsidTr="00745D25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Mk-XXIII-k1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1DCB" w:rsidRPr="005A024F" w:rsidRDefault="00361DCB" w:rsidP="00745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02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361DCB" w:rsidRPr="00430F70" w:rsidRDefault="00361DCB" w:rsidP="00361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 kivéve telekegyesítés vagy telekhatár rendezés</w:t>
      </w:r>
    </w:p>
    <w:p w:rsidR="00361DCB" w:rsidRDefault="00361DCB" w:rsidP="00361D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0F70">
        <w:rPr>
          <w:rFonts w:ascii="Times New Roman" w:eastAsia="Calibri" w:hAnsi="Times New Roman" w:cs="Times New Roman"/>
          <w:i/>
          <w:sz w:val="20"/>
          <w:szCs w:val="20"/>
        </w:rPr>
        <w:t>**gazdasági épületbe telepített szükséges technológia esetén 8 méter</w:t>
      </w:r>
    </w:p>
    <w:p w:rsidR="00361DCB" w:rsidRDefault="00361DCB">
      <w:bookmarkStart w:id="0" w:name="_GoBack"/>
      <w:bookmarkEnd w:id="0"/>
    </w:p>
    <w:sectPr w:rsidR="0036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663DC"/>
    <w:multiLevelType w:val="hybridMultilevel"/>
    <w:tmpl w:val="933250FC"/>
    <w:lvl w:ilvl="0" w:tplc="040E000F">
      <w:start w:val="1"/>
      <w:numFmt w:val="decimal"/>
      <w:lvlText w:val="%1."/>
      <w:lvlJc w:val="left"/>
      <w:pPr>
        <w:ind w:left="3164" w:hanging="360"/>
      </w:pPr>
    </w:lvl>
    <w:lvl w:ilvl="1" w:tplc="040E0019" w:tentative="1">
      <w:start w:val="1"/>
      <w:numFmt w:val="lowerLetter"/>
      <w:lvlText w:val="%2."/>
      <w:lvlJc w:val="left"/>
      <w:pPr>
        <w:ind w:left="3884" w:hanging="360"/>
      </w:pPr>
    </w:lvl>
    <w:lvl w:ilvl="2" w:tplc="040E001B" w:tentative="1">
      <w:start w:val="1"/>
      <w:numFmt w:val="lowerRoman"/>
      <w:lvlText w:val="%3."/>
      <w:lvlJc w:val="right"/>
      <w:pPr>
        <w:ind w:left="4604" w:hanging="180"/>
      </w:pPr>
    </w:lvl>
    <w:lvl w:ilvl="3" w:tplc="040E000F" w:tentative="1">
      <w:start w:val="1"/>
      <w:numFmt w:val="decimal"/>
      <w:lvlText w:val="%4."/>
      <w:lvlJc w:val="left"/>
      <w:pPr>
        <w:ind w:left="5324" w:hanging="360"/>
      </w:pPr>
    </w:lvl>
    <w:lvl w:ilvl="4" w:tplc="040E0019" w:tentative="1">
      <w:start w:val="1"/>
      <w:numFmt w:val="lowerLetter"/>
      <w:lvlText w:val="%5."/>
      <w:lvlJc w:val="left"/>
      <w:pPr>
        <w:ind w:left="6044" w:hanging="360"/>
      </w:pPr>
    </w:lvl>
    <w:lvl w:ilvl="5" w:tplc="040E001B" w:tentative="1">
      <w:start w:val="1"/>
      <w:numFmt w:val="lowerRoman"/>
      <w:lvlText w:val="%6."/>
      <w:lvlJc w:val="right"/>
      <w:pPr>
        <w:ind w:left="6764" w:hanging="180"/>
      </w:pPr>
    </w:lvl>
    <w:lvl w:ilvl="6" w:tplc="040E000F" w:tentative="1">
      <w:start w:val="1"/>
      <w:numFmt w:val="decimal"/>
      <w:lvlText w:val="%7."/>
      <w:lvlJc w:val="left"/>
      <w:pPr>
        <w:ind w:left="7484" w:hanging="360"/>
      </w:pPr>
    </w:lvl>
    <w:lvl w:ilvl="7" w:tplc="040E0019" w:tentative="1">
      <w:start w:val="1"/>
      <w:numFmt w:val="lowerLetter"/>
      <w:lvlText w:val="%8."/>
      <w:lvlJc w:val="left"/>
      <w:pPr>
        <w:ind w:left="8204" w:hanging="360"/>
      </w:pPr>
    </w:lvl>
    <w:lvl w:ilvl="8" w:tplc="040E001B" w:tentative="1">
      <w:start w:val="1"/>
      <w:numFmt w:val="lowerRoman"/>
      <w:lvlText w:val="%9."/>
      <w:lvlJc w:val="right"/>
      <w:pPr>
        <w:ind w:left="89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CB"/>
    <w:rsid w:val="003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1EA8D-5163-4437-8421-9BA2C71E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61DC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2018-10-15T12:11:00Z</dcterms:created>
  <dcterms:modified xsi:type="dcterms:W3CDTF">2018-10-15T12:14:00Z</dcterms:modified>
</cp:coreProperties>
</file>