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3"/>
        <w:gridCol w:w="1616"/>
        <w:gridCol w:w="1435"/>
        <w:gridCol w:w="1448"/>
        <w:gridCol w:w="1473"/>
        <w:gridCol w:w="1447"/>
        <w:gridCol w:w="1321"/>
        <w:gridCol w:w="1307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01 - INGATLANVAGYON-ÖSSZESÍTŐ,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MENNYISÉG: INGATLANSZÁM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MENNYISÉG: FÖLDRÉSZLET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MENNYISÉG: FÖLDRÉSZLET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ÉRTÉK: KÖNYV SZERINTI BRUTTÓ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ÉRTÉK: KÖNYV SZERINTI BRUTTÓ (E Ft)(E)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ÉRTÉK: BECSLÉS SZERINTI (darab)(F)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ÉRTÉK: BECSLÉS SZERINTI (E Ft)(G)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RENDEZETT ÖSSZES INGATLAN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4 600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1 382 963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2 495 265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RENDEZETLEN, TULAJDONBA KERÜLT INGATLAN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RENDEZETLEN, TULAJDONBÓL KIKERÜLT INGATLAN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HELYRAJZI SZÁMMAL NEM RENDELK. ING.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2 644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5 104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ÁLLOMÁNY ÖSSZESEN(1+2+4)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4 600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1 385 607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2 500 369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ÜZEMELTETÉSRE, VAGYONKEZELÉSBE ADOTT INGATLANOK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05. SORBÓL KÜLFÖLDI INGATLAN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05. SORBÓL BELTERÜLET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6 443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1 346 599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2 459 327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05. SORBÓL KÜLTERÜLET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8 157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39 008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41 042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05. SORBÓL FORGALOMKÉPTELEN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4 622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1 137 099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1 964 231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05. SOR. KORLÁTOZOTTAN FORG. KÉPES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5 359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202 891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469 270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05. SORBÓL FORGALOMKÉPES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4 619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45 617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66 868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BEÉPÍTETLEN TERÜLET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5 331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951 264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1 693 347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13. SORBÓL 100%-OS SAJÁT TUL.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3 337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950 193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1 692 274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13. SOR. MÁS ÖNKOR. KÖZÖS TULAJDON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13. SORBÓL EGYÉB KÖZÖS TULAJDON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1 994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1 071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1 073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BEÉPÍTETT TERÜLET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9 269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431 699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801 918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17. SORBÓL 100%-OS SAJÁT TULAJDON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7 859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413 060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776 228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17. SOR. MÁS ÖNKOR. KÖZÖS TULAJDON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20. 17. SORBÓL EGYÉB KÖZÖS TULAJDON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21. 17. SOR. MÁS TULADONOS ÁLTAL BEÉP.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1 410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18 639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25 690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22. EGYÉB ÖNÁLLÓ INGATLAN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2 644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5 104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23. 22. SORBÓL 100%-OS SAJÁT TULAJDON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24. 22. SOR. MÁS ÖNKOR. KÖZÖS TULAJDON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25. 22. SORBÓL EGYÉB KÖZÖS TULAJDON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2 644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5 104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26. 05. SOR. ÖNK. TELEPÜLÉSEN KÍVÜL FEKVŐ ING.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27. 05. SOR. VÉDETT TERMÉSZETI TERÜLET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28. 05. SORBÓL MŰEMLÉKI VÉDETTSÉGŰ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760"/>
        <w:gridCol w:w="760"/>
        <w:gridCol w:w="760"/>
        <w:gridCol w:w="865"/>
        <w:gridCol w:w="760"/>
        <w:gridCol w:w="760"/>
        <w:gridCol w:w="760"/>
        <w:gridCol w:w="865"/>
        <w:gridCol w:w="760"/>
        <w:gridCol w:w="760"/>
        <w:gridCol w:w="760"/>
        <w:gridCol w:w="865"/>
        <w:gridCol w:w="576"/>
        <w:gridCol w:w="576"/>
        <w:gridCol w:w="5"/>
        <w:gridCol w:w="5"/>
        <w:gridCol w:w="5"/>
        <w:gridCol w:w="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02 - FÖLDTERÜLET ALAPADATAI,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BELTERÜLET: FÖLDRÉSZLET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BELTERÜLET: FÖLDRÉSZLET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BELTERÜLET: FÖLDRÉSZLET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BELTERÜLET: ARANYKORONA ÉRTÉK (AK)(D)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(darab)(E)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(ha)(F)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(m2)(G)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ARANYKORONA ÉRTÉK (AK)(H)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(darab)(I)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(ha)(J)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(m2)(K)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ARANYKORONA ÉRTÉK (AK)(L)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KÖNYV SZERINTI BRUTTÓ ÉRTÉK (E Ft)(M)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BECSÜLT ÉRTÉK (E Ft)(N)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L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M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N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BEÉPÍTETLEN FÖLDTERÜLET ÖSSZ.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3 913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9 529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3 442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15 265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15 447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FÖLD.RENDELTETÉSE: TERMŐFÖLD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4 198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1 980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445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6 178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456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6 643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6 645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RENDELT. LAKÓÉP.BEÉPÍTHE.ÉPÍT.TELEK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FÖLD.RENDELTET. EGYÉB ÉPÍTÉSI TELET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5 364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5 364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553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553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RENDELT. MŰVELÉS ALÓL KIVETT TERÜLET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9 715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2 185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1 900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8 069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8 249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05.-BÓL SPORTTELEP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05.-BÓL TEMETŐ CÉLJ. KIJELÖLT TERÜLET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05.-BÓL ÁLLANDÓ JELLEGŰ SZILÁRD HULLADÉKTÁROLÓ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05.-BÓL FOLYÉKONY HULLADÉK LERAKÓ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05.-BÓL HULLADÉK GYŰJTŐ UDVAR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05.-BÓL HULLADÉK GYŰJTŐ SZIGET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05.-BÓL HULLADÉKVÁLOGATÓ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05.-BÓL HULLADÉKKOMPOSZTÁLÓ TELEP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05.-BÓL HULLADÉKÁTRAKÓ ÁLLOMÁS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05.-BÓL FOLYÓ, ÁLLÓVÍZ PART.STRAND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05.-BÓL FÜRDŐ,GYÓGYF. CÉL.SZOLG.TER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05.-BÓL NYÍLT ÁROK REND.CSAPAD.ELV.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01.SORBÓL MŰEMLÉKILEG VÉDETT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01.SORBÓL VÉDETT TERMÉSZETI TERÜL.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1046"/>
        <w:gridCol w:w="1022"/>
        <w:gridCol w:w="1029"/>
        <w:gridCol w:w="1038"/>
        <w:gridCol w:w="1013"/>
        <w:gridCol w:w="1018"/>
        <w:gridCol w:w="1010"/>
        <w:gridCol w:w="986"/>
        <w:gridCol w:w="985"/>
        <w:gridCol w:w="951"/>
        <w:gridCol w:w="96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03A - ZÖLDTERÜLETEK ALAPADATAI,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BELTERÜLETI: FÖLDRÉSZLET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BELTERÜLETI: FÖLDRÉSZLET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BELTERÜLETI: FÖLDRÉSZLET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(ha)(E)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(m2)(F)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(darab)(G)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(ha)(H)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(m2)(I)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NÖVÉNYZET ÉRTÉKE: BROTTÓ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NÖVÉNYZET ÉRTÉKE: BECSÜLT (E Ft)(K)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ZÖLDTERÜLET JELLEGE KÖZKERT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1 480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1 480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ZÖLDTERÜLET JELLEGE KÖZPARK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ZÖLDTERÜLET JELLEGE KÖZJÓLÉTI ERDŐ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ZÖLDTERÜLET JELLEGE VÉDERDŐ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2 861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2 861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1 667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1 667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ZÖLDTERÜLET JELLEGE ARBORÉTUM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ZÖLD TERÜLET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4 341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4 341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1 739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1 739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06.SOR. JÁTSZÓTÉR, TORNAPÁLYA, PIHENŐ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2 861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2 861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1-2.SOR. VIRÁGOS TERÜLET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1 480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1 480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1-2.SOR. FÜVES, CSERJÉS, LIGETES TERÜLET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1-2.SOR. KERTI BURKOLATÚ TERÜLET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06.SORBÓL GONDOZOTT TERÜLET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4 341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4 341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06.SORBÓL GONDOZATLAN TERÜLET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06.SORBÓL VÉDETT TERMÉSZETI TÜLET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841"/>
        <w:gridCol w:w="1216"/>
        <w:gridCol w:w="948"/>
        <w:gridCol w:w="957"/>
        <w:gridCol w:w="992"/>
        <w:gridCol w:w="1011"/>
        <w:gridCol w:w="929"/>
        <w:gridCol w:w="1376"/>
        <w:gridCol w:w="840"/>
        <w:gridCol w:w="678"/>
        <w:gridCol w:w="138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03B - ZÖLDTERÜLETEKEN LÉVŐ ÉPÍTMÉNYEK ALAPADATAI,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INGATLAN, ING. RÉSZ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SZILÁRD BURK. ÚT, TÉR, SÉTÁNY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LÉPCSŐ (fm)(C)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TÁMFAL (fm)(D)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MEDENCE (darab)(E)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HOMOKOZÓ (darab)(F)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WC (darab)(G)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ÖNTÖZŐ HÁLLÓZATTAL ELLÁTOTT INGATLAN, ING. RÉSZ (darab)(H)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ZÖLDTERÜLET JELLEGE KÖZKERT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ZÖLDTERÜLET JELLEGE KÖZPARK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ZÖLDTERÜLET JELLEGE KÖZJÓLÉTI ERDŐ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ZÖLDTERÜLET JELLEGE VÉDERDŐ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ZÖLDTERÜLET JELLEGE ARBORÉTUM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ZÖLDTERÜLETEN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091"/>
        <w:gridCol w:w="1407"/>
        <w:gridCol w:w="1485"/>
        <w:gridCol w:w="1067"/>
        <w:gridCol w:w="1075"/>
        <w:gridCol w:w="1045"/>
        <w:gridCol w:w="1092"/>
        <w:gridCol w:w="801"/>
        <w:gridCol w:w="146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04 - VIZEK, KÖZCÉLÚ VÍZI LÉTESÍTMÉNYEK,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INGATLANOK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SZIVATTYÚTELEP: HOSSZÚSÁG (fm)(B)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SZIVATTYÚTELEP: KAPACITÁSA (m3/sec)(C)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MAXIMÁLIS: VÍZFELÜLET (ha)(D)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MAXIMÁLIS: VÍZFELÜLET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MAXIMÁLIS: TÉRFOGAT (m3)(F)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ÁLLAGMUTATÓJA(I)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VÍZFOLYÁS FOLYÓ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VÍZFOLYÁS PATAK,ÉR, CSOBOGÓ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250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4 750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VÍZFOLYÁS BELVÍZ CSATORNA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1 000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275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895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ÖSSZESEN (01+02+03 SOR)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5 645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ÁLLÓVÍZ HOLTÁG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ÁLLÓVÍZ TÓ (TÁROZÓ)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ÁLLÓVÍZ BÁNYATÓ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ÖSSZESEN (05+06+07 SOR)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VÍZELVEZETŐ ÁROK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3 396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5 645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ELVÁLASZTÓ RENDSZ.ZÁRT CSAP.CSATORNA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10.SORBÓL GERINVEZETÉK HOSSZA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10.SORBÓL BEKÖTŐVEZÉK HOSSZA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ÁRVÍZVÉDELMI TÖLTÉS I-II RENDŰ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ÁRVÍZVÉDELMI FAL I-II RENDŰ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ÁRVÍZVÉDELMI MŰ MŰTÁRGYAK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BELVÍZVÉDELMI IDEIGLENES SZIVATTYÚÁLLOMÁS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BELVÍZVÉDELMI ÁLLANDÓ SZIVATTYÚTELEP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BELVÍZVÉDELMI MŰTÁRGYAK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EGYÉB LÉTESÍTMÉNY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909"/>
        <w:gridCol w:w="646"/>
        <w:gridCol w:w="657"/>
        <w:gridCol w:w="783"/>
        <w:gridCol w:w="1349"/>
        <w:gridCol w:w="1057"/>
        <w:gridCol w:w="1014"/>
        <w:gridCol w:w="1106"/>
        <w:gridCol w:w="1065"/>
        <w:gridCol w:w="783"/>
        <w:gridCol w:w="150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05 - STRAND, FÜRDŐ, USZODA,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MEDENCE TÍPUSA: GYÓGYFÜRDŐ (med. db)(E)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MEDENCE TÍPUSA: STRAND (med. 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MEDENCE TÍPUSA: ÚSZÓ (med. db)(G)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MEDENCE TÍPUSA: GYERMEK (med. db)(H)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12649 GYÓGYFÜRDŐK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12652 USZODÁK, FÜRDŐK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24113 NYITOTT USZODÁK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24114 STRANDOK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24123 VIZI SPORTPÁLYÁK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HIDEGVIZŰ NYITOTT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7. HIDEGVIZŰ FEDETT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MELEGVIZŰ NYITOTT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MELEGVIZŰ FEDETT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MELEGVIZŰ, TÉLEN FEDETT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FOLYÓVÍZ VAGY TÓPARTI STRAND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VÍZBESZERZÉS VÍZMŰHÁLLÓZAT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VÍZBESZERZÉS SAJÁT KÚTRÓL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VÍZBESZERZÉS SAJÁT FELSZÍNI VÍZMŰ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VÍZBESZERZÉS SAJÁT FELSZÍN ALATTI VÍZMŰ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VÍZBESZERZÉS NINCS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656"/>
        <w:gridCol w:w="647"/>
        <w:gridCol w:w="650"/>
        <w:gridCol w:w="1338"/>
        <w:gridCol w:w="658"/>
        <w:gridCol w:w="663"/>
        <w:gridCol w:w="964"/>
        <w:gridCol w:w="817"/>
        <w:gridCol w:w="809"/>
        <w:gridCol w:w="817"/>
        <w:gridCol w:w="570"/>
        <w:gridCol w:w="551"/>
        <w:gridCol w:w="1259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06 - KÖZLEKEDÉSI TERÜLETEK,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INGATLAN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ÚT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HOSSZ (km)(C)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ÁTLAGOS BURKOLATSZÉLESSÉG (m)(D)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TERÜLET (1000 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FÉRŐHELY SZÁM (darab)(F)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KÖZVILÁGÍTÁSI ELLÁTOTTSÁG (%)(G)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KIÉPÍTETLEN: INGATLAN (darab)(H)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KIÉPÍTETLEN: HOSSZ (km)(I)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KIÉPÍTETLEN: TERÜLET (1000 m2)(J)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Ft)(K)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Ft)(L)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ÁLLAGMUTATÓJA(M)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L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M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ÚT BELTERÜLETI ELSŐRENDŰ FŐÚT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ÚT BELTERÜLETI MÁSODRENDŰ FŐÚT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ÚT BELTERÜLETI GYÜJTŐUTAK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ÚT BELTERÜLETI KISZOLGÁLÓ- ÉS LAKÓÚT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9,954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3,9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38,469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6,44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46,653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215 084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222 030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ÚT KÜLTERÜLETI KÖZUTAK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69,739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425,792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24 229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26 117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ÚT GAZDASÁGI, ERDEI UTAK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BURKOLAT ANYAGA ASZFALTBETON ÖNTÖTTASZFALT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3,844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3,8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14,695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BURKOLAT ANYAGA KŐ, KERÁMIT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BURKOLAT ANYAGA UTÓTÖMÖRÖDŐ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6,11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3,9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23,774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BURKOLAT ANYAGA BETON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BURKOLAT ANYAGA KIÉPÍTETLEN(FÖLDÚT)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76,179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472,445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VÍZTELENÍTÉS MÓDJA NYÍLT ÁROK BEFOGADÓ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VÍZTELENÍTÉS MÓDJA NYÍLT ÁROK SZIKKASZTÓ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6,568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2,83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VÍZTELENÍTÉS MÓDJA FOLYÓKA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VÍZTELENÍTÉS MÓDJA BURKOLT ÁROK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VÍZTELENÍTÉS MÓDJA ELVÁL.RENDSZ.CSAT.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VÍZTELENÍTÉS MÓDJA EGYESÍ.RENDSZ.KÖZCSAT.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VÍZTELENÍTÉS MÓDJA NINCS VÍZTELENÍTÉS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3,386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73,349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KÖZVILÁGÍTÁS (OSZLOPOK, LÁMPATESTEK)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20. KERÉKPÁRÚT, KÖZÖS GYALOG- ÉS KERÉKPÁRÚT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21. JÁRDA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13,53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0,9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13,396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0,53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0,53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16 522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19 706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22. KÖTÖTTPÁLYÁS TÖMEKÖZLEKEDÉSI VONAL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23. KIÉPÍTETT PARKOLÓ- ÉS PIHENŐHELY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24. REPÜLŐTÉRI FUTÓPÁLA, GURULÓUTAK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25. KIKÖTŐ TELJES TERÜLETE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407"/>
        <w:gridCol w:w="1567"/>
        <w:gridCol w:w="1718"/>
        <w:gridCol w:w="1702"/>
        <w:gridCol w:w="1127"/>
        <w:gridCol w:w="814"/>
        <w:gridCol w:w="153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07 - KÖZLEKEDÉSI MŰTÁRGYAK,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KÖZLEKEDÉSI MŰTÁRGYAK: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KÖZLEKEDÉSI MŰTÁRGYAK: TELJES TERÜLETE (m2)(B)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KÖZLEKEDÉSI MŰTÁRGYAK: KOCSIPÁLYA SZÉLESSÉGE (dm)(C)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KÖZLEKEDÉSI MŰTÁRGYAK: FORGALMI SÁV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ÁLLAGMUTATÓJA(G)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MŰTÁRGY RENDELTETÉSE KÖZÚTI HÍD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MŰTÁRGY REND. KÖZ.HÍD VASÚT KÖZLEKEDÉSRE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MŰTÁRGY REND. KÖZÚTI HÍD KISVASÚT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MŰTÁRGY REND. KÖZÚTI HÍD VILLAMOS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MŰTÁRGY REND. VASÚTI HÍD KÖZÚTI KÖZLEKEDÉSRE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MŰTÁRGY REND. GYALOGOS HÍD, KERÉKPÁROS HÍD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MŰTÁRGY REND. FELÜLJÁRÓ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MŰTÁRGY REND. ALULJÁRÓ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MŰTÁRGY ANYAGA IDEIGLENES FA V. FÉM SZERKEZET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MŰTÁRGY ANYAGA KŐ-TÉGLA BOLTÍV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MŰTÁRGY ANYAGA BETON, MONOLITB, FT TARTÓ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MŰTÁRGY ANYAGA ELŐREGYÁRTOTT FESZ.VASBET.GERENDA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MŰTÁRGY ANYAGA EGYÉB ELŐREGYÁRTOTT VASBETON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MŰTÁRGY ANYAGA 1980 ELŐTTI ÖSZVÉR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MŰTÁRGY ANYAGA 1980 UTÁNI ÖSZVÉR,ACÉL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1308"/>
        <w:gridCol w:w="662"/>
        <w:gridCol w:w="666"/>
        <w:gridCol w:w="701"/>
        <w:gridCol w:w="977"/>
        <w:gridCol w:w="1090"/>
        <w:gridCol w:w="1300"/>
        <w:gridCol w:w="619"/>
        <w:gridCol w:w="618"/>
        <w:gridCol w:w="705"/>
        <w:gridCol w:w="617"/>
        <w:gridCol w:w="1299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08 - KÖZTEMETŐ,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ELŐFORDULÁSSZÁM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ÉPÍTMÉNY (fm)(D)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VÍZVÉTELI LEHETŐSÁG(E)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KÖZVILÁGÍTÁS(F)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LEZÁRT: ELŐFORDULÁSSZÁM (darab)(G)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LEZÁRT: TERÜLET (ha)(H)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LEZÁRT: TERÜLET (m2)(I)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Ft)(K)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ÁLLAGMUTATÓJA(L)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L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TEMETŐ JELLEGE HAGYOMÁNYOS ÉS ÚRNATEMETŐ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TEMETŐ JELLEGE URNATEMETŐ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TEMETŐ JELLEGE HŐSITEMETŐ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TEMETŐ JELLEGE NEMZETI SÍRKERT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ÉPÜLETEK: RAVATALOZÓ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ÉPÜLETEK: RAVATALOZÓ HŰTŐHÁZZAL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ÉPÜLETEK: HŰTŐHÁZ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ÉPÜLETEK: BONCOLÓHELYISÉG-CSOPORT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ÉPÜLETEK: KREMATÓRIUM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ÉPÜLETEK:. ILLEMHELY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ÉPÜLETEK: BURKOLT ÚT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ÉPÜLETEK: KERÍTÉS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728"/>
        <w:gridCol w:w="610"/>
        <w:gridCol w:w="618"/>
        <w:gridCol w:w="700"/>
        <w:gridCol w:w="1054"/>
        <w:gridCol w:w="1096"/>
        <w:gridCol w:w="1116"/>
        <w:gridCol w:w="1116"/>
        <w:gridCol w:w="1069"/>
        <w:gridCol w:w="1076"/>
        <w:gridCol w:w="106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09 - LAKÓÉPÜLETEK ÉS OTTHONHÁZAK ÉPÍTÉSI ÉVE,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(ép.szám)(E)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(ép.szám)(F)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(ép.szám)(G)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(ép.szám)(H)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(ép.szám)(I)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(ép.szám)(J)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1990- (ép.szám)(K)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LAKÓÉPÜLET, OTTHONHÁZ ÖNKORMÁNYZATI TULAJDON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1 410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01-BŐL BEAVATKOZÁST NEM IGÉNYEL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01-BŐL RÉSZLEG. FELÚJÍTÁSSAL MEGFELELŐVÉ TEHETŐ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01-BŐL TELJES FELÚJÍTÁSSAL MEGFELELŐVÉ TEHETŐ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01-BŐL GAZDASÁGOSAN NEM ÚJÍTHATÓ FEL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TÁRSASHÁZAK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1089"/>
        <w:gridCol w:w="1064"/>
        <w:gridCol w:w="1465"/>
        <w:gridCol w:w="1192"/>
        <w:gridCol w:w="1542"/>
        <w:gridCol w:w="1320"/>
        <w:gridCol w:w="915"/>
        <w:gridCol w:w="1639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10 - LAKÓÉPÜLETEK ÉS OTTHONHÁZAK HELYISÉG ADATAI,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ÖSSZE: ÉPÜLET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ÖSSZE: LAKÁS SZÁMA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ÖSSZE: LAKÁS ALAPTERÜLETE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ÖSSZE: HELYISÉG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ÖSSZE: HELYISÉG ALAPTERÜLETE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ÁLLAGMUTATÓJA(H)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LAKÓÉPÜLET, OTTHONHÁZ ÖNKORMÁNYZATI TULAJDON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18 639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25 690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01-BŐL LAKÁS ÖSSZESEN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01-BŐL NEM LAKÁS CÉLÚ HELYIS. ÖSSZ.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01-BŐL POLGÁRI VÉDELEM HELYISÉGE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TÁRSASHÁZAK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05-BŐL LAKÁS ÖSSZESEN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05-BŐL ÖNKORMÁNYZATI TULAJDONÚ LAKÁSOK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05-BŐL NEM LAKÁS CÉLÚ HELYISÉG ÖSSZESEN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05-BŐL ÖNKORMÁNYZATI TULAJDONÚ, NEM LAKÁS CÉLÚ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05-BŐL POLGÁRI VÉDELEM HELYISÉGE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761"/>
        <w:gridCol w:w="1187"/>
        <w:gridCol w:w="1287"/>
        <w:gridCol w:w="1354"/>
        <w:gridCol w:w="156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4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7"/>
                    <w:gridCol w:w="5077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11 - LAKÓÉPÜLETEK ÉS OTTHONHÁZAK FELSZERELTSÉGE,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1 SZINTES(B)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2-4 SZINTES(C)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5-11 SZINTES(D)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11 SZINT FELETT(E)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ÖNKORMÁNYZATI TULAJDONÚ LAKÓÉPÜLET ÉS OTTHONHÁZ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GÁZZAL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KÖZPONTI FŰTÉS OLAJJAL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FŰTÉSI RENDSZER KÖZPONTI FŰTÉSI SZILÁRD TÜZELŐVEL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FŰTÉSI RENDSZER GEOTERMIKUS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TÁVHŐELLÁTÁSI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MELEGVÍZ KÖZPONTI KAZÁNRÓL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MELEGVÍZ EGYEDI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MELEGVÍZ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ELLÁTOTTSÁG TELEFONHÁLÓZAT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ELLÁTOTTSÁG KÁBELTÉVÉ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TELEFON ÉS KÁBELTV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EGYÉB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HULLADÉKTÁROLÁS KONTÉNERES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HULLADÉKTÁROLÁS SZEMÉTTÁROLÓ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18. HULLADÉKTÁROLÁS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628"/>
        <w:gridCol w:w="537"/>
        <w:gridCol w:w="538"/>
        <w:gridCol w:w="521"/>
        <w:gridCol w:w="933"/>
        <w:gridCol w:w="907"/>
        <w:gridCol w:w="678"/>
        <w:gridCol w:w="679"/>
        <w:gridCol w:w="958"/>
        <w:gridCol w:w="962"/>
        <w:gridCol w:w="621"/>
        <w:gridCol w:w="817"/>
        <w:gridCol w:w="83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12 - KÖZNEVELÉSI INTÉZMÉNYEK ÉPÜLETEI FUNKCIÓJUK SZERINT,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 HASZNOS ALAPTERÜLETE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EGY-(G)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TÖBB-(H)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 HELYISÉGEINEK SZÁMA(I)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 HELYISÉGEINEK TERÜLETE (m2)(J)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ÉPÜLETEN BELÜLI: USZODA SZÁMA(K)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ÉPÜLETEN BELÜLI: TANMŰHELYI FÉRŐHELY(L)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ÉPÜLETEN BELÜLI: TORNATEREM SZÁMA(M)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L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M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12632 ÓVODA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3 504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386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12633 ÁLTALÁNOS ISKOLA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6 411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1 289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350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12634 ALAPFOKÚ MŰVÉSZETOKTATÁS ÉPÜLETE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12635 KÖZÉPISKOLA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12636 SZAKKÖZÉPISKOLA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12638 GYÓGYPEDAGÓGIAI NEVELÉSI-OKTATÁSI INTÉZMÉNY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12639 KÖZNEVELÉS PEDAGÓGIAI SZAKSZOLGÁLTATÓINAK ÉPÜLETEI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12512 TANMŰHELY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INTÉZMÉNY TERÜLETÉN 12653 TORNATEREM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6 411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288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288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INTÉZMÉNY TERÜLETÉN 12654 TORNACSARNOK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INTÉZMÉNY TERÜLETÉN 12652 TANUSZODA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11305 KOLLÉGIUM, DIÁKSZÁLLÓ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595"/>
        <w:gridCol w:w="922"/>
        <w:gridCol w:w="910"/>
        <w:gridCol w:w="911"/>
        <w:gridCol w:w="910"/>
        <w:gridCol w:w="909"/>
        <w:gridCol w:w="911"/>
        <w:gridCol w:w="922"/>
        <w:gridCol w:w="696"/>
        <w:gridCol w:w="610"/>
        <w:gridCol w:w="130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13 - KÖZNEVELÉSI INTÉZMÉNYEK ÉPÜLETEI AZ ÉPÍTÉS ÉVE SZERINT,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1990- 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KÖZNEVELÉSI INTÉZMÉNYEK ÉPÜLETEI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69 656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238 192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12632 ÓVODA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36 617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96 345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12633 ÁLTALÁNOS ISKOLA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33 038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141 846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12634 ALAPFOKÚ MŰVÉSZETOKTATÁS ÉPÜLETE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12635 KÖZÉPISKOLA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12636 SZAKKÖZÉPISKOLA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12638 GYÓGYPEDAGÓGIAI NEVELÉSI-OKTATÁSI INTÉZMÉNY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12639 KÖZNEVELÉS PEDAGÓGIAI SZAKSZOLGÁLTATÓINAK ÉPÜLETEI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12512 TANMŰHELY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INTÉZMÉNY TERÜLETÉN 12653 TORNATEREM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INTÉZMÉNY TERÜLETÉN 12654 TORNACSARNOK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INTÉZMÉNY TERÜLETÉN 12652 TANUSZODA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11305 KOLLÉGIUM, DIÁKSZÁLLÓ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1441"/>
        <w:gridCol w:w="1954"/>
        <w:gridCol w:w="2075"/>
        <w:gridCol w:w="1825"/>
        <w:gridCol w:w="227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14 - KÖZNEVELÉSI INTÉZMÉNYEK ÉPÜLETEI MŰSZAKI ÁLLAPOTUK SZERINT,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BEAVATKOZÁST NEM IGÉNYEL(B)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RÉSZLEGES FELÚJÍTÁST IGÉNYEL(C)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TELJES FELÚJÍTÁST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GAZDASÁGOSAN NEM ÚJÍTHATÓ FEL(E)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KÖZNEVELÉSI INTÉZMÉNYEK ÉPÜLETEI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12632 ÓVODA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12633 ÁLTALÁNOS ISKOLA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12634 ALAPFOKÚ MŰVÉSZETOKTATÁS ÉPÜLETE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12635 KÖZÉPISKOLA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12636 SZAKKÖZÉPISKOLA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12638 GYÓGYPEDAGÓGIAI NEVELÉSI-OKTATÁSI INTÉZMÉNY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12639 KÖZNEVELÉS PEDAGÓGIAI SZAKSZOLGÁLTATÓINAK ÉPÜLETEI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12512 TANMŰHELY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INTÉZMÉNY TERÜLETÉN 12653 TORNATEREM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INTÉZMÉNY TERÜLETÉN 12654 TORNACSARNOK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INTÉZMÉNY TERÜLETÉN 12652 TANUSZODA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11305 KOLLÉGIUM, DIÁKSZÁLLÓ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1468"/>
        <w:gridCol w:w="837"/>
        <w:gridCol w:w="1299"/>
        <w:gridCol w:w="1979"/>
        <w:gridCol w:w="1223"/>
        <w:gridCol w:w="1143"/>
        <w:gridCol w:w="270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151 - A KÖZNEVELÉSI ÉPÜLETEK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ÖSSZESEN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ÓVODA(B)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ÁLTALÁNOS ISKOLA(C)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ALAPFOKÚ MŰVÉSZETI OKTATÁS ÉPÜLETE(D)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KÖZÉPISKOLA(E)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SZAKISKOLA(F)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MEGVÁLTOZOTT KÉPESSÉGŰ GYEREKEK SPECIÁLIS ISKOLÁJA(G)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KÖZNEVELÉSI ÉPÜLETEK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5. MELEGVÍZ ELLÁTOTTSÁG TÁVHŐELLÁTÁSI REND.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ELLÁOTTSÁG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927"/>
        <w:gridCol w:w="2038"/>
        <w:gridCol w:w="1145"/>
        <w:gridCol w:w="1719"/>
        <w:gridCol w:w="1872"/>
        <w:gridCol w:w="1612"/>
        <w:gridCol w:w="134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152 - A KÖZNEVELÉSI ÉPÜLETEK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ÖSSZESEN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KÖZOKTATÁS PEDAGÓGIAI SZAKSZOLGÁLTATÓINAK ÉPÜLETEI(B)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TANMŰHELY, KÖZPONTI MŰHELY(C)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AZ INTÉZMÉNY TERÜLETÉN LÉVŐ ÖNÁLLÓ ÉPÜLETBEN TORNATEREM(D)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AZ INTÉZMÉNY TERÜLETÉN LÉVŐ ÖNÁLLÓ ÉPÜLETBEN TORNACSARNOK(E)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AZ INTÉZMÉNY TERÜLETÉN LÉVŐ ÖNÁLLÓ ÉPÜLETBEN TANUSZODA(F)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KOLLÉGIUM, DIÁKOTTHON, DIÁKSZÁLLÓ(G)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KÖZNEVELÉSI ÉPÜLETEK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ELLÁTOTTSÁG TÁVHŐELLÁTÁSI REND.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ELLÁTOTTSÁG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907"/>
        <w:gridCol w:w="656"/>
        <w:gridCol w:w="669"/>
        <w:gridCol w:w="923"/>
        <w:gridCol w:w="1165"/>
        <w:gridCol w:w="1163"/>
        <w:gridCol w:w="1387"/>
        <w:gridCol w:w="1411"/>
        <w:gridCol w:w="1497"/>
        <w:gridCol w:w="152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16 - KULTURÁLIS INTÉZMÉNYEK FUNKCIÓI,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HASZNOS ALAPTERÜLET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EGY FUNKCIÓJÚ ÉPÜLETBEN(G)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TÖBB FUNKCIÓJÚ ÉPÜLETBEN(H)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HELYISÉGEINEK SZÁMA (darab)(I)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HELYISÉGEINEK TERÜLETE (m2)(J)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12611 MŰVELŐDÉSI OTTHON, 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12612 ÁLTALÁNOS MŰVELÉSI KÖZPONT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12613 ÖNÁLLÓ, TÖBBFUNKCIÓS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12614 SZÍNHÁZ, OPERA, FILMSZÍNHÁZ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12615 MOZI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12616 ZENETEREM, ZENEPAVILON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12617 CIRKUSZ, VARIETÉ, EGYÉB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12618 VIDÁMPARK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12127 ALKOTÓHÁZ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12621 KÖNYVTÁR ÉS RAKTÁRAI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12622 MÚZEUM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12623 LEVÉLTÁR ÉS RAKTÁRAI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12624 KÉP- ÉS HANGARCHÍVUM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12625 MŰTEREM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653"/>
        <w:gridCol w:w="1138"/>
        <w:gridCol w:w="1112"/>
        <w:gridCol w:w="1113"/>
        <w:gridCol w:w="1111"/>
        <w:gridCol w:w="1110"/>
        <w:gridCol w:w="1113"/>
        <w:gridCol w:w="1127"/>
        <w:gridCol w:w="803"/>
        <w:gridCol w:w="660"/>
        <w:gridCol w:w="136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17 - KULTURÁLIS INTÉZMÉNYEK ÉPÍTÉSI ÉVE,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1989-UTÁN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12611 MŰVELŐDÉSI OTTHON, 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12612 ÁLTALÁNOS MŰVELÉSI KÖZPONT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12613 ÖNÁLLÓ, TÖBBFUNKCIÓS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12614 SZÍNHÁZ, OPERA, FILMSZÍNHÁZ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12615 MOZI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6. 12616 ZENETEREM, ZENEPAVILON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12617 CIRKUSZ, VARIETÉ, EGYÉB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12618 VIDÁMPARK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12127 ALKOTÓHÁZ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12621 KÖNYVTÁR ÉS RAKTÁRAI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12622 MÚZEUM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12623 LEVÉLTÁR ÉS RAKTÁRAI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12624 KÉP- ÉS HANGARCHÍVUM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12625 MŰTEREM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1454"/>
        <w:gridCol w:w="1967"/>
        <w:gridCol w:w="2094"/>
        <w:gridCol w:w="1840"/>
        <w:gridCol w:w="229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63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81"/>
                    <w:gridCol w:w="6182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18 - KULTURÁLIS INTÉZMÉNYEK MŰSZAKI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BEAVATKOZÁST NEM IGÉNYEL(B)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RÉSZLEGES FELÚJÍTÁST IGÉNYEL(C)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TELJES FELÚJÍTÁST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GAZDASÁGOSAN NEM ÚJÍTHATÓ FEL(E)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12611 MŰVELŐDÉSI OTTHON, 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12612 ÁLTALÁNOS MŰVELÉSI KÖZPONT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12613 ÖNÁLLÓ, TÖBBFUNKCIÓS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12614 SZÍNHÁZ, OPERA, FILMSZÍNHÁZ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12615 MOZI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12616 ZENETEREM, ZENEPAVILON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12617 CIRKUSZ, VARIETÉ, EGYÉB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12618 VIDÁMPARK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12127 ALKOTÓHÁZ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12621 KÖNYVTÁR ÉS RAKTÁRAI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12622 MÚZEUM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12623 LEVÉLTÁR ÉS RAKTÁRAI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12624 KÉP- ÉS HANGARCHÍVUM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12625 MŰTEREM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135"/>
        <w:gridCol w:w="1434"/>
        <w:gridCol w:w="1993"/>
        <w:gridCol w:w="1057"/>
        <w:gridCol w:w="460"/>
        <w:gridCol w:w="1317"/>
        <w:gridCol w:w="976"/>
        <w:gridCol w:w="89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191 - KULTURÁLIS INTÉZMÉNYEK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MŰVELŐDÉSIOTTHON, HÁZ, SZABADIDŐKÖZPONT(A)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ÁLTALÁNOS MŰVELŐDÉSI KÖZPONT(B)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ÖNÁLLÓ TÖBBFUNKCIÓS KULTURÁLIS ÉS SPORT LÉTES.(C)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SZÍNHÁZ, OPERAHÁZ(D)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MOZI(E)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ZENETEREM, ZENEPAVILON(F)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CIRKUSZ, VARIETÉ STB.(G)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VIDÁMPARK(H)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SZÓRAKOZÁSRA, KÖZMŰVELŐDÉSRE HASZNÁLT ÉPÜLET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ELLÁTOTTSÁG TÁVHŐELLÁT. RENDSZER.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KAZÁNRÓL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 TECHN. BEREND.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ELLÁTOTTSÁG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907"/>
        <w:gridCol w:w="1654"/>
        <w:gridCol w:w="694"/>
        <w:gridCol w:w="1607"/>
        <w:gridCol w:w="1620"/>
        <w:gridCol w:w="747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4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82"/>
                    <w:gridCol w:w="5482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192 - KULTURÁLIS INTÉZMÉNYEK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ALKOTÓHÁZ(A)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KÖNYVTÁR ÉS RAKTÁRAI(B)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MÚZEUM(C)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LEVÉLTÁR ÉS RAKTÁRAI(D)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KÉP- ÉS HANGARCHÍVUM(E)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MŰTEREM(F)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SZÓRAKOZÁSRA, KÖZMŰVELŐDÉSRE HASZNÁLT ÉPÜLET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ELLÁTOTTSÁG TÁVHŐELL.RENDSZ.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 TECHN. BEREND.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ELLÁTOTTSÁG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16.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582"/>
        <w:gridCol w:w="501"/>
        <w:gridCol w:w="501"/>
        <w:gridCol w:w="1279"/>
        <w:gridCol w:w="1279"/>
        <w:gridCol w:w="1348"/>
        <w:gridCol w:w="1348"/>
        <w:gridCol w:w="1348"/>
        <w:gridCol w:w="501"/>
        <w:gridCol w:w="501"/>
        <w:gridCol w:w="1147"/>
        <w:gridCol w:w="5"/>
        <w:gridCol w:w="5"/>
        <w:gridCol w:w="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20 - SPORTLÉTESÍTMÉNYEK,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SPORTLÉTESÍTMÉNYEK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SPORTLÉTESÍTMÉNYEK BEFOGADÓ KÉPESSÉGE (fő)(E)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SPORTLÉTESÍTMÉNYHEZ TARTOZÓ SPORTPÁLYÁK SZÁMA (darab)(F)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SPORTLÉTESÍTMÉNYHEZ TARTOZÓ SPORTPÁLYÁK TERÜLETE (m2)(G)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SPORTLÉTESÍTMÉNYHEZ TARTOZÓ ÖLTÖZŐK SZÁMA (darab)(H)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FEDETT SPORTLÉTESÍTMÉNYEK 12651 LABDAJÁTÉKPÁLYÁK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12653 TORNATEMEK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12654 TORNACSARNOKOK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12655 KORCSOLYA- ÉS JÉGKORCSOLYA PÁLYA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FEDETT PÁLYA SZAKSZ.ÁLT.MINŐS.NEMZKÖZI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FEDETT PÁLYA SZAKSZ.ÁLT.MINŐS.I.OSZTÁLYÚ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FEDETT PÁLYA SZAKSZ.ÁLT.MINŐS.,EGYÉB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FEDETT PÁLYA SZAKSZ.ÁLT.NEM MINŐSÍTETT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FEDETT PÁLYÁK BURKOLATA MŰFŰ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FEDETT PÁLYÁK BURKOLATA SALAK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FEDETT PÁLYÁK BURKOLATA ASZFALT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FEDETT PÁLYÁK BURKOLATA MŰANYAG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FEDETT PÁLYÁK BURKOLATA PARKETTA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FEDETT PÁLYÁK BURKOLATA EGYÉB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24111 SZABADTÉRI SPORT 24112 STADIONOK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SZABADTÉRI PÁLYÁK BURKOLATA FŰ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SZABADTÉRI PÁLYÁK BURKOLATA MŰFŰ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SZABADTÉRI PÁLYÁK BURKOLATA SALAK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SZABADTÉRI PÁLYÁK BURKOLATA ASZFALT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20. SZABADTÉRI PÁLYÁK BURKOLATA MŰANYAG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21. SZABADTÉRI PÁLYÁK BURKOLATA PARKETTA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22. SZABADTÉRI PÁLYÁK BURKOLATA EGYÉB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836"/>
        <w:gridCol w:w="618"/>
        <w:gridCol w:w="626"/>
        <w:gridCol w:w="824"/>
        <w:gridCol w:w="1065"/>
        <w:gridCol w:w="1080"/>
        <w:gridCol w:w="1219"/>
        <w:gridCol w:w="1236"/>
        <w:gridCol w:w="1130"/>
        <w:gridCol w:w="1147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21 - SZOCIÁLIS INTÉZMÉNYEK FUNKCIÓI,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HASZNOS ALAPTERÜLET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EGY FUNKCIÓJÚ ÉPÜLETBEN(G)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TÖBB FUNKCIÓJÚ ÉPÜLETBEN(H)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HELYISÉGEK SZÁMA (darab)(I)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HELYISÉGEK TERÜLETE (m2)(J)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12647 IDŐS, MEGVÁLTOZOTT KÉP.EMBEREKET ELLÁTÓ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12648 IDŐS, MEGVÁLTOZOTT KÉP.EMBEREKET ELLÁTÓ ÁTMENETI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12631 BÖLCSŐDE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12643 CSECSEMŰ, GYERMEKOTTHON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11303 NEVELŐOTTHON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11304 HAJLÉKTALAN ÁTMENETI SZÁLLÁS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11306 LAKÓOTTHON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602"/>
        <w:gridCol w:w="948"/>
        <w:gridCol w:w="932"/>
        <w:gridCol w:w="933"/>
        <w:gridCol w:w="931"/>
        <w:gridCol w:w="931"/>
        <w:gridCol w:w="933"/>
        <w:gridCol w:w="941"/>
        <w:gridCol w:w="707"/>
        <w:gridCol w:w="615"/>
        <w:gridCol w:w="131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22 - SZOCIÁLIS INTÉZMÉNYEK ÉPÍTÉSI ÉVE,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1989-UTÁN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12647 IDŐS, MEGVÁLTOZOTT KÉP.EMBEREKET ELLÁTÓ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12648 IDŐS, MEGVÁLTOZOTT KÉP.EMBEREKET ELLÁTÓ ÁTMENETI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12631 BÖLCSŐDE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12643 CSECSEMŰ, GYERMEKOTTHON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11303 NEVELŐOTTHON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11304 HAJLÉKTALAN ÁTMENETI SZÁLLÁS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11306 LAKÓOTTHON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1077"/>
        <w:gridCol w:w="1967"/>
        <w:gridCol w:w="2094"/>
        <w:gridCol w:w="1840"/>
        <w:gridCol w:w="229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06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3"/>
                    <w:gridCol w:w="6753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23 - SZOCIÁLIS INTÉZMÉNYEK MŰSZAKI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BEAVATKOZÁST NEM IGÉNYEL(B)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RÉSZLEGES FELÚJÍTÁST IGÉNYEL(C)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TELJES FELÚJÍTÁST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GAZDASÁGOSAN NEM ÚJÍTHATÓ FEL(E)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12647 IDŐS, MEGVÁLTOZOTT KÉP.EMBEREKET ELLÁTÓ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12648 IDŐS, MEGVÁLTOZOTT KÉP.EMBEREKET ELLÁTÓ ÁTMENETI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12631 BÖLCSŐDE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4. 12643 CSECSEMŰ, GYERMEKOTTHON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11303 NEVELŐOTTHON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11304 HAJLÉKTALAN ÁTMENETI SZÁLLÁS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11306 LAKÓOTTHON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985"/>
        <w:gridCol w:w="1654"/>
        <w:gridCol w:w="1560"/>
        <w:gridCol w:w="907"/>
        <w:gridCol w:w="1518"/>
        <w:gridCol w:w="1227"/>
        <w:gridCol w:w="1101"/>
        <w:gridCol w:w="190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24 - SZOCIÁLIS INTÉZMÉNYEK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ÖSSZESEN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IDŐS VAGY MEGVÁLT. KÉPESSÉGŰ EMB. ELLÁT. SZOLG.KOMB. ÉP.(B)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IDŐS VAGY MEGVÁLT. KÉPESSÉGŰ EMB. RÉSZÉRE ÁTMENETI ELH.(C)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BÖLCSŐDE(D)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CSECSEMŐ-, GYERMEKOTTHON(E)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NEVELŐOTTHON(F)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LAKÓOTTHON(G)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HAJLÉKTALANOK ÁTMENETI SZÁLLÁSA, ÉJJELI MENEDÉKHELYE(H)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SZOCIÁLIS INTÉZMÉNYEK ÉPÜLETEI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ELLÁTÁS TÁVHŐELL.RENDSZER.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ELLÁTÁS KÖZPONTI KAZÁNRÓL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ELLÁTOTTSÁG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FELVONÓK ÉS MOZGÓLÉPCSŐK SZÁMA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927"/>
        <w:gridCol w:w="653"/>
        <w:gridCol w:w="665"/>
        <w:gridCol w:w="914"/>
        <w:gridCol w:w="1107"/>
        <w:gridCol w:w="1156"/>
        <w:gridCol w:w="1373"/>
        <w:gridCol w:w="1396"/>
        <w:gridCol w:w="1171"/>
        <w:gridCol w:w="1312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25 - EGÉSZSÉGÜGYI INTÉZMÉNYEK FUNKCIÓI,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NETTÓ ALAPTERÜLET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EGY FUNKCIÓJÚ ÉPÜLETBEN(G)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TÖBB FUNKCIÓJÚ ÉPÜLETBEN(H)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HELYISÉGEK SZÁMA(I)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HELYISÉGEK TERÜLETE (m2)(J)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12641 AKTÍV ÉS KRÓNIKUS FEKVŐBETEG ELLÁTÁS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12642 SZANATÓRIUM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12645 HÁZIORVOSI RENDELŐ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1 622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283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12646 JÁRÓBETEG-SZAKELLÁTÁS ÉPÜLETE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947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12640 MENTŐÁLLOMÁS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632"/>
        <w:gridCol w:w="1059"/>
        <w:gridCol w:w="1038"/>
        <w:gridCol w:w="1039"/>
        <w:gridCol w:w="1037"/>
        <w:gridCol w:w="1036"/>
        <w:gridCol w:w="1039"/>
        <w:gridCol w:w="1050"/>
        <w:gridCol w:w="764"/>
        <w:gridCol w:w="642"/>
        <w:gridCol w:w="134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26 - EGÉSZSÉGÜGYI INTÉZMÉNYEK ÉPÍTÉSI ÉVE,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1989-UTÁN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12641 AKTÍV ÉS KRÓNIKUS FEKVŐBETEG ELLÁTÁS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12642 SZANATÓRIUM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12645 HÁZIORVOSI RENDELŐ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63 087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64 835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12646 JÁRÓBETEG-SZAKELLÁTÁS ÉPÜLETE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3 127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12 952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12640 MENTŐÁLLOMÁS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454"/>
        <w:gridCol w:w="1967"/>
        <w:gridCol w:w="2094"/>
        <w:gridCol w:w="1840"/>
        <w:gridCol w:w="229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0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95"/>
                    <w:gridCol w:w="64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27 - EGÉSZSÉGÜGYI INTÉZMÉNYEK MŰSZAKI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BEAVATKOZÁST NEM IGÉNYEL(B)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RÉSZLEGES FELÚJÍTÁST IGÉNYEL(C)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TELJES FELÚJÍTÁST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GAZDASÁGOSAN NEM ÚJÍTHATÓ FEL(E)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12641 AKTÍV ÉS KRÓNIKUS FEKVŐBETEG ELLÁTÁS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12642 SZANATÓRIUM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12645 HÁZIORVOSI RENDELŐ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12646 JÁRÓBETEG-SZAKELLÁTÁS ÉPÜLETE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12640 MENTŐÁLLOMÁS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1231"/>
        <w:gridCol w:w="2210"/>
        <w:gridCol w:w="2455"/>
        <w:gridCol w:w="1298"/>
        <w:gridCol w:w="2326"/>
        <w:gridCol w:w="133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28 - EGÉSZSÉGÜGYI INTÉZMÉNYEK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ÖSSZESEN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AKTÍV ÉS KRÓNIKUS FEKVŐBETEG-ELLÁTÁST NYÚJTÓ ÉPÜLETEK(B)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SZANATÓRIUM, HOSSZABB TARTÓZKODÁST NYÚJTÓ KÓRHÁZAK, ELFEK.(C)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KÖRZETI ORVOSI RENDELŐ(D)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SZAKOSÍTOTT RENDELŐ- ÉS GONDOZÓINTÉZET, EGÉSZSÉGHÁZ(E)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MENTŐÁLLOMÁS(F)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EGÉSZSÉGÜGYI INTÉZMÉNYEK ÉPÜLETE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ELLÁTÁS TÁVHŐELLÁT.RENDSZER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ELLÁTÁS KÖZPONTI KAZÁNRÓL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ELLÁTÁS EGYEDI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ELLÁTÁS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ELLÁTÁSTELJES KÖRŰ ELLÁTOTTSÁG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FELVONÓK ÉS MOZGÓLÉPCSŐK SZÁMA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613"/>
        <w:gridCol w:w="917"/>
        <w:gridCol w:w="957"/>
        <w:gridCol w:w="1600"/>
        <w:gridCol w:w="1687"/>
        <w:gridCol w:w="1727"/>
        <w:gridCol w:w="165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68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84"/>
                    <w:gridCol w:w="6884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29 - KERESKEDELMI, SZOLGÁLTATÓ INTÉZMÉNYEK FUNKCIÓI,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NETTÓ ALAPTERÜLET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BEFOGADÓ KÉPESSÉG (fő)(G)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12111 SZÁLLODÁK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12112 MOTELEK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12113 FOGADÓK, PANZIÓK EGYÉB SZÁLLÓ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12114 KÜLÖNÁLLÓ ÉTTERMEK, BÁROK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1212 EGYÉB RÖVID IDEJŰ TARTOZKODÁSRA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12201 POLGÁRMESTERI HIVATALOK,KÖRJEGYZŐSÉGEK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12203-12206 HIVATALI 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1230 KERESKEDELMI 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12420 GARÁZSÉPÜLETEK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12741 TŰZOLTÓLAKTANYA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12742 TŰZOLTÓSZERTÁR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836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12513 VÁGÓHIDAK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622"/>
        <w:gridCol w:w="1024"/>
        <w:gridCol w:w="1005"/>
        <w:gridCol w:w="1005"/>
        <w:gridCol w:w="1004"/>
        <w:gridCol w:w="1003"/>
        <w:gridCol w:w="1005"/>
        <w:gridCol w:w="1016"/>
        <w:gridCol w:w="746"/>
        <w:gridCol w:w="634"/>
        <w:gridCol w:w="133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30 - KERESKEDELMI, SZOLGÁLTATÓ INTÉZMÉNYEK ÉPÍTÉSI ÉVE,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1989-UTÁN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12111 SZÁLLODÁK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12112 MOTELEK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12113 FOGADÓK, PANZIÓK EGYÉB SZÁLLÓ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12114 KÜLÖNÁLLÓ ÉTTERMEK, BÁROK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1212 EGYÉB RÖVID IDEJŰ TARTOZKODÁSRA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12201 POLGÁRMESTERI HIVATALOK,KÖRJEGYZŐSÉGEK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12203-12206 HIVATALI 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1230 KERESKEDELMI 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12420 GARÁZSÉPÜLETEK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12741 TŰZOLTÓLAKTANYA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12742 TŰZOLTÓSZERTÁR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510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4 615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12513 VÁGÓHIDAK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454"/>
        <w:gridCol w:w="1967"/>
        <w:gridCol w:w="2094"/>
        <w:gridCol w:w="1840"/>
        <w:gridCol w:w="229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70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35"/>
                    <w:gridCol w:w="663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31 - KERESKEDELMI, SZOLGÁLTATÓ INTÉZMÉNYEK MŰSZAKI ÁLLAPOTA,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BEAVATKOZÁST NEM IGÉNYEL(B)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RÉSZLEGES FELÚJÍTÁST IGÉNYEL(C)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TELJES FELÚJÍTÁST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GAZDASÁGOSAN NEM ÚJÍTHATÓ FEL(E)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12111 SZÁLLODÁK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12112 MOTELEK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12113 FOGADÓK, PANZIÓK EGYÉB SZÁLLÓ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12114 KÜLÖNÁLLÓ ÉTTERMEK, BÁROK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1212 EGYÉB RÖVID IDEJŰ TARTOZKODÁSRA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12201 POLGÁRMESTERI HIVATALOK,KÖRJEGYZŐSÉGEK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12203-12206 HIVATALI 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1230 KERESKEDELMI 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12420 GARÁZSÉPÜLETEK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12741 TŰZOLTÓLAKTANYA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12742 TŰZOLTÓSZERTÁR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12. 12513 VÁGÓHIDAK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ÉPÜLETEK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1036"/>
        <w:gridCol w:w="1001"/>
        <w:gridCol w:w="855"/>
        <w:gridCol w:w="1833"/>
        <w:gridCol w:w="1207"/>
        <w:gridCol w:w="1878"/>
        <w:gridCol w:w="1883"/>
        <w:gridCol w:w="105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321 - KERESKEDELMI, SZOLGÁLTATÓ INTÉZMÉNYEK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ÖSSZESEN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SZÁLLODÁK(B)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MOTELEK(C)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FOGADÓK, PANZIÓK ÉS EGYÉB SZÁLLÓ JELL. ÉTTEREMMEL, NÉLKÜL(D)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KÜLÖNÁLLÓ ÉTTERMEK, BÁROK(E)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EGYÉB RÖVID IDEJŰ TARTÓZKODÁSRA SZOLGÁLÓ ÉPÜLETEK(F)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POLGÁRMESTERI HIVATALOK KÖRJEGYZŐSÉGEK ÉPÜLETEI(G)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HIVATALI ÉPÜLETEK(H)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INTÉZMÉNYÉPÜLETEK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ELLÁTOTTSÁG TÁVHŐELL.RENDSZER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KAZÁNRÓL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ELLÁTOTTSÁG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FELVONÓK ÉS MOZGÓLÉPCSŐK SZÁMA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1344"/>
        <w:gridCol w:w="1852"/>
        <w:gridCol w:w="1587"/>
        <w:gridCol w:w="1727"/>
        <w:gridCol w:w="1580"/>
        <w:gridCol w:w="1220"/>
        <w:gridCol w:w="143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322 - KERESKEDELMI, SZOLGÁLTATÓ INTÉZMÉNYEK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KERESKEDELMI ÉPÜLETEK(B)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GARÁZSÉPÜLETEK(C)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TŰZOLTÓLAKTANYA(D)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TŰZOLTÓSZERTÁR(E)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VÁGÓHIDAK(F)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EGYÉB ÉPÜLETEK(G)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INTÉZMÉNYÉPÜLETEK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ELLÁTOTTSÁG TÁVHŐELL.RENDSZER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KAZÁNRÓL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ELLÁTÁS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FELVONÓK ÉS MOZGÓLÉPCSŐK SZÁMA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1580"/>
        <w:gridCol w:w="999"/>
        <w:gridCol w:w="872"/>
        <w:gridCol w:w="1811"/>
        <w:gridCol w:w="1821"/>
        <w:gridCol w:w="1752"/>
        <w:gridCol w:w="191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33 - MELLÉKÉPÜLETEK-, ÉPÍTMÉNYEK,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MELLÉKÉPÜLETEK, ÉPÍTMÉNYEK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HELYISÉGEK SZÁMA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NETTÓ 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MELLÉKÉPÜLET MŰSZAKI ÁLLAPOTA BEAVATKOZÁST NEM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MELLÉKÉPÜLET MŰSZAKI ÁLLAPOTA RÉSZLEGES FELÚJÍTÁST IGÉNYEL(E)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MELLÉKÉPÜLET MŰSZAKI ÁLLAPOTA TELJES FELÚJÍTÁST IGÉNYEL(F)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MELLÉKÉPÜLET MŰSZAKI ÁLLAPOTA GAZDASÁGOSAN NEM ÚJÍTHATÓ FEL(G)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MELLÉKÉP.RENDELTETÉSE GARÁZS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MELLÉKÉP.RENDELTETÉSE RAKTÁR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MELLÉKÉP.RENDELTETÉSE SZERSZÁMTÁR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MELLÉKÉP.RENDELTETÉSE TÜZELŐTÁROLÓ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MELLÉKÉP.RENDELTETÉSE NYÁRI KONYHA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MELLÉKÉP.RENDELTETÉSE WC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MELLÉKÉP.RENDELTETÉSE MAGTÁR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MELLÉKÉP.RENDELTETÉSE KAZÁNHÁZ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MELLÉKÉP.RENDELTETÉSE IRODA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MELLÉKÉP.RENDELTETÉSE ÖLTÖZŐ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MELLÉKÉP.RENDELTETÉSE MOSŐKONYHA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MELLÉKÉP.RENDELTETÉSE SZERELŐMŰHELY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MELLÉKÉP.RENDELTETÉSE SZÁRÍTÓ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MELLÉKÉP.RENDELTETÉSE EGYÉB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15. FŰTÉSI RENDSZER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VÍZELLÁTÁS KÖZMŰVES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VÍZELLÁTÁS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MELLÉKÉPÍTM.RENDELT. ÁLLATTARTÁS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MELLÉKÉPÍTM.RENDELT. NÖVÉNYTERMESZTÉS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20. MELLÉKÉPÍTM.RENDELT. ÁLLAT. ÉS NÖV.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1274"/>
        <w:gridCol w:w="760"/>
        <w:gridCol w:w="783"/>
        <w:gridCol w:w="1192"/>
        <w:gridCol w:w="1391"/>
        <w:gridCol w:w="1015"/>
        <w:gridCol w:w="1419"/>
        <w:gridCol w:w="1487"/>
        <w:gridCol w:w="1667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34 - ÜZEMI ÉPÜLETEK FUNKCIÓI,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SZINTEK SZÁMA EGY(F)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SZINTEK SZÁMA KETTŐ ÉS TÖBB(G)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BEÉPÍTETT ALAPTERÜLET (m2)(H)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SZINTEK ÖSSZES NETTÓ TERÜLETE (m2)(I)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ÜZEMI ÉPÜLET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01-BŐL. 124 KÖZLEKEDÉS ÉS HÍRKÖZLÉS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01-BŐL. 125 IPARI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01-BŐL. 1271 MEZŐGAZDASÁGI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01-BŐL. 24201 TÉRSÉGI HULLADÉKTELEP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01-BŐL. 24203 HULLADÉK ÁTRAKÓ ÁLLOMÁS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01-BŐL. 24204 HULLADÉKVÁLOGATÓ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01-BŐL. 24205 HULLADÉKKOMPOSZTÁLÓ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752"/>
        <w:gridCol w:w="980"/>
        <w:gridCol w:w="963"/>
        <w:gridCol w:w="963"/>
        <w:gridCol w:w="962"/>
        <w:gridCol w:w="961"/>
        <w:gridCol w:w="963"/>
        <w:gridCol w:w="973"/>
        <w:gridCol w:w="724"/>
        <w:gridCol w:w="623"/>
        <w:gridCol w:w="132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35 - ÜZEMI ÉPÜLETEK ÉPÍTÉSI ÉVE,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ÜZEMI ÉPÜLETEK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1989-UTÁN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ÜZEMI ÉPÜLET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73 451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142 830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01-BŐL. BEAVATKOZÁST NEM IGÉNYEL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01-BŐL. RÉSZLEGES FELÚJÍTÁSSAL MEGFELELŐVÉ TEHETŐ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01-BŐL. TELJES FELÚJÍTÁSSAL MEGFELŐVÉ TEHETŐ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01-BŐL. GAZDASÁGILAG NEM ÚJÍTHAÓ FEL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2010"/>
        <w:gridCol w:w="2344"/>
        <w:gridCol w:w="930"/>
        <w:gridCol w:w="1664"/>
        <w:gridCol w:w="257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87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43"/>
                    <w:gridCol w:w="6544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36 - ÜZEMI ÉPÜLETEK MŰSZAKI 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ÜZEMI ÉPÜLETEK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KÖZLEKEDÉSI ÉS HÍRKÖZLÉSI(B)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IPARI(C)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MEZŐGAZDASÁGI(D)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HULLADÉKKAL KAPCSOLATOSAK(E)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ÜZEMI ÉPÜLET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FŰTÉSI RENDSZER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EGYÉB ELLÁTÁS MELEGVÍZ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EGYÉB ELLÁTÁS BIZTONSÁGTECHNIKAI BERENDEZÉS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KÖRNYEZETSZENNYEZÉS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1431"/>
        <w:gridCol w:w="804"/>
        <w:gridCol w:w="832"/>
        <w:gridCol w:w="1466"/>
        <w:gridCol w:w="1229"/>
        <w:gridCol w:w="742"/>
        <w:gridCol w:w="1851"/>
        <w:gridCol w:w="1165"/>
        <w:gridCol w:w="186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37 - EGYÉB ÖNÁLLÓ ÉPÍTMÉNYEK FUNKCIÓI,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INGATLANOK 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BEFOGADÓ KÉPESSÉG(E)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HOSSZA (fm)(F)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ÁLLAGMUTATÓJA(I)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EGYÉB ÖNÁLLÓ ÉPÍTMÉNY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01.SORBÓL KERTMOZI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01.SORBÓL SZABADTÉRI SZÍNPAD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01.SORBÓL GARÁZS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01.SORBÓL LÉGOLTALMI ÓVÓHELY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01.SORBÓL KÁBELTÉVÉ-HÁLLÓZAT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KÖZTÉRI MŰALKOTÁS SZOBOR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KÖZTÉRI MŰALKOTÁS SZÖKŐKÚT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KÖZTÉRI MŰALKOTÁS EGYÉB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1250"/>
        <w:gridCol w:w="1574"/>
        <w:gridCol w:w="1320"/>
        <w:gridCol w:w="810"/>
        <w:gridCol w:w="2390"/>
        <w:gridCol w:w="1410"/>
        <w:gridCol w:w="122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0"/>
                    <w:gridCol w:w="6480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38 - KÖZMŰ:VÍZMŰ ALAPLÉTESÍTMÉNY VEZETÉK,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MENNYISÉG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1000 M3/NAP(B)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TÉRFOGAT (1000 m3)(C)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HOSSZ (km)(D)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ÁLLAGMUTATÓJA(G)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TERMELŐHELY FELSZÍNI VÍZKIVÉTEL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0,446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TERMELŐHELY FELSZÍN ALATTI KUTAK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TERMELŐHELY FELSZÍN ALATTI KARSZTVÍZ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TERMELŐHELY FELSZÍN ALATTI FORRÁS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TERMELŐHELY VÍZÁTVÉTEL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VÍZTISZTÍTÓ MŰ GÉPHÁZ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7. VÍZTISZTÍTÓ MŰ VÍZKEZELŐ EGYSÉG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VÍZTISZTÍTÓ MŰ VÍZÁTERMELŐ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VÍZTISZTÍTÓ MŰ HIDROFOR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TÁROLÓ VÍZTORONY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0,1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TÁROLÓ TÁROLÓMEDENCE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FŐNYOMÓVEZETÉK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16,115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ELOSZTÓVEZETÉK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BEKÖTŐVEZETÉK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6,586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INGATLANBEKÖTÉSEK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864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VÍZMÉRŐK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VÍZELLÁTÁS ÉRTÉKADATAI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1 074 463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1 893 083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874"/>
        <w:gridCol w:w="1092"/>
        <w:gridCol w:w="1079"/>
        <w:gridCol w:w="1804"/>
        <w:gridCol w:w="1854"/>
        <w:gridCol w:w="1761"/>
        <w:gridCol w:w="1128"/>
        <w:gridCol w:w="122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39 - KÖZMŰ:CSATORNAMŰ ALAPLÉTESÍTMÉNY,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MENNYISÉG(A)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(m3/nap)(B)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(m3/óra)(C)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EGYESÍTETT RENDSZERŰ HOSSZA, FM(D)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ELVÁLASZTÓ RENDSZERŰ HOSSZA, FM(E)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ÁLLAGMUTATÓJA(H)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SZENYVÍZTISZTÍTÓ TECH. MECHANIKAI (I.FOK.)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SZENYVÍZTISZTÍTÓ TECH. BIOLÓGIAI (II.FOK)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SZENYVÍZTISZTÍTÓ TECH. III.FOK.(F,N ELTÁV)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SZENYVÍZTISZTÍTÓ TECH. MECHAN.+BIOLÓGIAI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SZENYVÍZTISZTÍTÓ TECH. MECH.+BIO.+III.FOK.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SZENYVÍZTISZTÍTÓ TECH. ÁTEMELŐ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FŐGYŰJTŐ-CSATORNA GRAVITÁCIÓS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16 465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FŐGYŰJTŐ-CSATORNA VÁKUUMOS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FŐGYŰJTŐ-CSATORNA NYOMOTT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GYŰJTŐCSATORNA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BEKÖTŐCSATORNA HOSSZA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BEKÖTŐCSATORNA BEKÖTÉSEK SZÁMA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1 047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SZENYVÍZT. ÉS CSATORNA ÉRTÉKADATAI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719 461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1 433 166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844"/>
        <w:gridCol w:w="1043"/>
        <w:gridCol w:w="817"/>
        <w:gridCol w:w="1079"/>
        <w:gridCol w:w="1091"/>
        <w:gridCol w:w="969"/>
        <w:gridCol w:w="939"/>
        <w:gridCol w:w="960"/>
        <w:gridCol w:w="775"/>
        <w:gridCol w:w="629"/>
        <w:gridCol w:w="580"/>
        <w:gridCol w:w="1207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40 - KÖZMŰ: TÁVFŰTÉS,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NÉVLEGES KAPACITÁS (1000 MW)(A)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TÉNYLEGES TELJESÍTMÉNY FOGYASZTÁS 1000 MW-BAN(B)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TERMELŐI 1000 MW-BAN(C)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SZOLGÁLTATÓI ELLÁTANDÓ ÉPÜLETEBENI 1000 MW-BAN(D)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SZOLGÁLTATÓI ELLÁTANDÓ ÉPÜLETEN KÍVÜLI 1000 MW-BAN(E)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FOGYASZTÓI ELLÁTANDÓ ÉPÜLETEBENI 1000 MW-BAN(F)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FOGYASZTÓI ELLÁTANDÓ ÉPÜLETEN KÍVÜLI 1000 MW-BAN(G)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DARABSZÁM(H)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HOSSZ (km)(I)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Ft)(K)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ÁLLAGMUTATÓJA(L)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L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LÉTESÍTMÉNY JELLEGE HŐERŐMŰ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LÉTESÍTMÉNY JELLEGE HŐTERMELŐ MŰ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LÉTESÍTMÉNY JELLEGE HULLADÉKÉGETŐ MŰ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LÉTESÍTMÉNY JELLEGE HÉVÍZMŰ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LÉTESÍTMÉNY JELLEGE FŰTŐMŰ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HŐELLÁTÁS MÓDJA SAJÁT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HŐELLÁTÁS MÓDJA VÁSÁROLT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HŐELLÁTÁS MÓDJA SAJÁT ÉS VÁSÁROLT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HŐFOGADÓ ÁLLOMÁS SZÁMA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GRINCVEZETÉK HOSSZA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ELOSZTÓVEZETÉK HOSSZA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BEKÖTŐVEZETÉK HOSSZA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A TÁVFŰTÉS ÉRTÉKADATAI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255"/>
        <w:gridCol w:w="1666"/>
        <w:gridCol w:w="1974"/>
        <w:gridCol w:w="1684"/>
        <w:gridCol w:w="1890"/>
        <w:gridCol w:w="1862"/>
        <w:gridCol w:w="188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41 - LAKÁSOK FŐBB JELLEMZŐI,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HASZNOS ALAPTERÜLET (M2)(B)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LAKÁSBÓL: ÖSSZKOMFORTOS (darab)(C)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LAKÁSBÓL: KOMFORTOS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LAKÁSBÓL: FÉLKOMFORTOS (darab)(E)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LAKÁSBÓL: KOMFORT NÉLKÜLI (darab)(F)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LAKÁSBÓL: SZÜKSÉGLAKÁS (darab)(G)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 SZOBÁSNÁL KISEBB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 SZOBÁS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1+1/2 SZOBÁS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2 SZOBÁS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186,93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2+1/2 SZOBÁS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3 SZOBÁS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3+1/2 SZOBÁS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4 SZOBÁS ÉS NAGYOBB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LAKÁSOK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186,93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1118"/>
        <w:gridCol w:w="1073"/>
        <w:gridCol w:w="1973"/>
        <w:gridCol w:w="1842"/>
        <w:gridCol w:w="1682"/>
        <w:gridCol w:w="1503"/>
        <w:gridCol w:w="1842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42 - LAKÁSOK KÖZMŰELLÁTOTTSÁGA,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TÁVFŰTÖTT(B)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EGYEDI KÖZPONTI FŰTÉSSEL RENDELKEZIK(C)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CIRKÓGEJZÍR FŰTÉSSEL RENDELKEZIK(D)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EGYEDI FŰTÉSSEL RENDELKEZIK(E)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EGYEDI FŰTÉSBŐL: KORSZERŰ(F)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EGYEDI FŰTÉSBŐL: HAGYOMÁNYOS(G)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AZ ÖSSZES KÖZMŰ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VILLANY, VÍZ CSATORNA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VILLANY, VÍZ, GÁZ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VILLANY, VÍZ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VILLANY, GÁZ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CSAK VILLANY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CSAK VÍZ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CSAK GÁZ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EGYÉB, TÖBBI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LAKÁSOK ÖSSZESEN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10.BŐL. MELEGVÍZ-ELLÁTOTTSÁGGAL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10.BŐL. MELEGVÍZ-ELLÁTOTTSÁG NÉLKÜL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10.BŐL. VÍZMÉRŐ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10.BŐL. VÍZMÉRŐ NINCS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2181"/>
        <w:gridCol w:w="2880"/>
        <w:gridCol w:w="2416"/>
        <w:gridCol w:w="1463"/>
        <w:gridCol w:w="176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43 - NEM LAKÁS CÉLÚ HELYISÉGEK,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FORGALOMKÉPES HELYISÉGEK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KORLÁTOZOTTAN FORGALOMKÉPES HELYISÉGEK SZÁMA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FORGALOMKÉPTELEN HELYISÉGEK SZÁMA (darab)(C)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HELYISÉGEK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HELYISÉGEK ALAPTERÜLETE (m2)(E)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HELYISÉGEK SZÁMA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KÖZMŰ ELLÁTOTTSÁG ÖSSZES KÖZMŰ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KÖZMŰ ELLÁTOTTSÁG VILLANY, VÍZ- CSAT.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KÖZMŰ ELLÁTOTTSÁG VILLANY, VÍZ, GÁZ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KÖZMŰ ELLÁTOTTSÁG CSAK VILLANY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KÖZMŰ ELLÁTOTTSÁG CSAK VÍZ VAN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KÖZMŰ ELLÁTOTTSÁG EGYÉB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ÖSSZES HELY.-BŐL 12614 SZÍNHÁZ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ÖSSZES HELY.-BŐL 12615 MOZI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ÖSSZES HELY.-BŐL 12621 KÖNYVTÁR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ÖSSZES HELY.-BŐL 12645 KÖRZETI ORVOSI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ÖSSZES HELY.-BŐL 12632 ÓVODA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ÖSSZES HELY.-BŐL 12631 BÖLCSŐDE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1214"/>
        <w:gridCol w:w="1203"/>
        <w:gridCol w:w="1201"/>
        <w:gridCol w:w="898"/>
        <w:gridCol w:w="903"/>
        <w:gridCol w:w="1166"/>
        <w:gridCol w:w="1175"/>
        <w:gridCol w:w="1155"/>
        <w:gridCol w:w="108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44 - AZ INGATLANVAGYONBAN BEKÖVETKEZETT VÁLTOZÁSOK,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MENNYISÉGE ÖSSZES ELŐFORDULÁS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MENNYISÉGE EBBŐL: VÁLTOZÁS NÖVEKEDÉS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MENNYISÉGE EBBŐL: VÁLTOZÁS CSÖKKENÉS (darab)(C)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ÖSSZES BRUTTÓ (E Ft)(D)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ÖSSZES BECSÜLT (E Ft)(E)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EBBŐL: VÁLTOZÁS NÖVEKEDÉS BRUTTÓ (E Ft)(F)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EBBŐL: VÁLTOZÁS NÖVEKEDÉS BECSÜLT (E Ft)(G)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EBBŐL: VÁLTOZÁS CSÖKKENÉS BRUTTÓ (E Ft)(H)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EBBŐL: VÁLTOZÁS CSÖKKENÉS (E Ft)(I)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ÚJ ÉPÍTÉS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VÉTEL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ELADÁS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RÉSZINGATLAN-ELADÁS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EGYHÁZI TULAJDONBA ADÁS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GAZDASÁGI TÁRSASÁGBA BEVITEL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ÉPÜLET, ÉPÍTMÉNY BONTÁSA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ÉPÜLET FELÚJÍTÁSA, REKONSTRUKCIÓJA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LAKÁS, NEM LAKÁS CÉLÚ HELYISÉG FELÚJÍTÁSA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INGATLAN BELTERÜLETBE VONÁSA KÜLTERÜLETBŐL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INGATLAN KÜLTERÜLETBE CSATOLÁSA BELTERÜLETBŐL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SZÁMVITELBEN ÉRTÉKELÉS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SZÁMVITELBEN NEM SZEREPLŐ ÉRTÉKELÉS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ÜZEMELTETÉSRE, VAGYONKEZELÉSBE ADOTT INGATLANOK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EGYÉB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758 094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1 543 042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INGATLANVAGYONBAN BEKÖVETKEZETT VÁLTOZÁS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758 094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1 543 042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526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4D25" w:rsidRPr="00104D25" w:rsidRDefault="00104D25" w:rsidP="00104D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70"/>
        <w:gridCol w:w="883"/>
        <w:gridCol w:w="1004"/>
        <w:gridCol w:w="327"/>
        <w:gridCol w:w="1030"/>
        <w:gridCol w:w="797"/>
        <w:gridCol w:w="2260"/>
        <w:gridCol w:w="257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04D25" w:rsidRPr="00104D25" w:rsidTr="00104D25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44"/>
            </w:tblGrid>
            <w:tr w:rsidR="00104D25" w:rsidRPr="00104D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2"/>
                    <w:gridCol w:w="5622"/>
                  </w:tblGrid>
                  <w:tr w:rsidR="00104D25" w:rsidRPr="00104D25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45 - KÖZÖS TULAJDON, 2018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104D25" w:rsidRPr="00104D25" w:rsidRDefault="00104D25" w:rsidP="00104D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104D25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104D25" w:rsidRPr="00104D25" w:rsidRDefault="00104D25" w:rsidP="0010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Telepüés KSH(A)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Helyrajzi szám(B)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Tulajdoni hányad(C)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I/N(D)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funkciója(E)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neve(F)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Közös tulajdont jelentő önkormányzat neve(G)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Közös tulajdont jelentő önkormányzat KSH kódja(H)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099/19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19/24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097/73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1/2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097/98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3146/944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099/19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5/24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097/73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1/2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4D25" w:rsidRPr="00104D25" w:rsidTr="00104D25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097/98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6294/944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104D2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1 01</w:t>
            </w: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04D25" w:rsidRPr="00104D25" w:rsidRDefault="00104D25" w:rsidP="0010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C724C" w:rsidRDefault="00BC724C"/>
    <w:sectPr w:rsidR="00BC724C" w:rsidSect="00104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329" w:rsidRDefault="004D1329" w:rsidP="00104D25">
      <w:pPr>
        <w:spacing w:after="0" w:line="240" w:lineRule="auto"/>
      </w:pPr>
      <w:r>
        <w:separator/>
      </w:r>
    </w:p>
  </w:endnote>
  <w:endnote w:type="continuationSeparator" w:id="0">
    <w:p w:rsidR="004D1329" w:rsidRDefault="004D1329" w:rsidP="0010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D25" w:rsidRDefault="00104D2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946306"/>
      <w:docPartObj>
        <w:docPartGallery w:val="Page Numbers (Bottom of Page)"/>
        <w:docPartUnique/>
      </w:docPartObj>
    </w:sdtPr>
    <w:sdtEndPr/>
    <w:sdtContent>
      <w:p w:rsidR="00104D25" w:rsidRDefault="00104D2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04D25" w:rsidRDefault="00104D2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D25" w:rsidRDefault="00104D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329" w:rsidRDefault="004D1329" w:rsidP="00104D25">
      <w:pPr>
        <w:spacing w:after="0" w:line="240" w:lineRule="auto"/>
      </w:pPr>
      <w:r>
        <w:separator/>
      </w:r>
    </w:p>
  </w:footnote>
  <w:footnote w:type="continuationSeparator" w:id="0">
    <w:p w:rsidR="004D1329" w:rsidRDefault="004D1329" w:rsidP="00104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D25" w:rsidRDefault="00104D2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D25" w:rsidRDefault="00104D25" w:rsidP="00104D25">
    <w:pPr>
      <w:pStyle w:val="lfej"/>
      <w:jc w:val="right"/>
      <w:rPr>
        <w:sz w:val="20"/>
        <w:szCs w:val="20"/>
      </w:rPr>
    </w:pPr>
    <w:r>
      <w:rPr>
        <w:sz w:val="20"/>
        <w:szCs w:val="20"/>
      </w:rPr>
      <w:t>7. melléklet a</w:t>
    </w:r>
    <w:r w:rsidR="00D90E7B">
      <w:rPr>
        <w:sz w:val="20"/>
        <w:szCs w:val="20"/>
      </w:rPr>
      <w:t>z 5</w:t>
    </w:r>
    <w:r>
      <w:rPr>
        <w:sz w:val="20"/>
        <w:szCs w:val="20"/>
      </w:rPr>
      <w:t>/2019. (</w:t>
    </w:r>
    <w:r w:rsidR="00D90E7B">
      <w:rPr>
        <w:sz w:val="20"/>
        <w:szCs w:val="20"/>
      </w:rPr>
      <w:t>V.17.</w:t>
    </w:r>
    <w:bookmarkStart w:id="0" w:name="_GoBack"/>
    <w:bookmarkEnd w:id="0"/>
    <w:r>
      <w:rPr>
        <w:sz w:val="20"/>
        <w:szCs w:val="20"/>
      </w:rPr>
      <w:t>) önkormányzati rendelethez</w:t>
    </w:r>
  </w:p>
  <w:p w:rsidR="00104D25" w:rsidRPr="00104D25" w:rsidRDefault="00104D25" w:rsidP="00104D25">
    <w:pPr>
      <w:pStyle w:val="lfej"/>
      <w:jc w:val="center"/>
      <w:rPr>
        <w:b/>
        <w:sz w:val="24"/>
        <w:szCs w:val="24"/>
      </w:rPr>
    </w:pPr>
    <w:r>
      <w:rPr>
        <w:b/>
        <w:sz w:val="24"/>
        <w:szCs w:val="24"/>
      </w:rPr>
      <w:t>Az Önkormányzat vagyona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D25" w:rsidRDefault="00104D2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25"/>
    <w:rsid w:val="00104D25"/>
    <w:rsid w:val="004D1329"/>
    <w:rsid w:val="00B317AF"/>
    <w:rsid w:val="00BC724C"/>
    <w:rsid w:val="00D9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FCA1"/>
  <w15:chartTrackingRefBased/>
  <w15:docId w15:val="{4D8E1BA0-E9A9-45DE-9C93-692FEF6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104D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04D2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104D25"/>
  </w:style>
  <w:style w:type="paragraph" w:customStyle="1" w:styleId="msonormal0">
    <w:name w:val="msonormal"/>
    <w:basedOn w:val="Norml"/>
    <w:rsid w:val="0010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04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4D25"/>
  </w:style>
  <w:style w:type="paragraph" w:styleId="llb">
    <w:name w:val="footer"/>
    <w:basedOn w:val="Norml"/>
    <w:link w:val="llbChar"/>
    <w:uiPriority w:val="99"/>
    <w:unhideWhenUsed/>
    <w:rsid w:val="00104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12946</Words>
  <Characters>89328</Characters>
  <Application>Microsoft Office Word</Application>
  <DocSecurity>0</DocSecurity>
  <Lines>744</Lines>
  <Paragraphs>204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2</cp:revision>
  <dcterms:created xsi:type="dcterms:W3CDTF">2019-05-11T09:48:00Z</dcterms:created>
  <dcterms:modified xsi:type="dcterms:W3CDTF">2019-06-03T08:34:00Z</dcterms:modified>
</cp:coreProperties>
</file>