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08" w:rsidRDefault="00A85508" w:rsidP="003006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604">
        <w:rPr>
          <w:rFonts w:ascii="Times New Roman" w:hAnsi="Times New Roman" w:cs="Times New Roman"/>
          <w:b/>
          <w:bCs/>
          <w:sz w:val="24"/>
          <w:szCs w:val="24"/>
          <w:lang w:val="hu-HU"/>
        </w:rPr>
        <w:t>Mosdós</w:t>
      </w:r>
      <w:r w:rsidRPr="003B08BF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Község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Önkormányzat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Képviselő-testületének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5508" w:rsidRPr="00300604" w:rsidRDefault="001210D4" w:rsidP="00494D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85508" w:rsidRPr="0030060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410AC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85508" w:rsidRPr="00300604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1569B7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881F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409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0ACD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9011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4D4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85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5508" w:rsidRPr="00300604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spellEnd"/>
      <w:r w:rsidR="00A85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5508" w:rsidRPr="00300604">
        <w:rPr>
          <w:rFonts w:ascii="Times New Roman" w:hAnsi="Times New Roman" w:cs="Times New Roman"/>
          <w:b/>
          <w:bCs/>
          <w:sz w:val="24"/>
          <w:szCs w:val="24"/>
        </w:rPr>
        <w:t>rendelete</w:t>
      </w:r>
      <w:proofErr w:type="spellEnd"/>
    </w:p>
    <w:p w:rsidR="00A85508" w:rsidRDefault="00A85508" w:rsidP="003006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gyermekétkeztetés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intézményi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díjának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valamint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nyersanyagnorma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megállapításáról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szóló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85508" w:rsidRPr="00300604" w:rsidRDefault="00A85508" w:rsidP="003006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5/2011. (III.23.)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rendelet</w:t>
      </w:r>
      <w:proofErr w:type="spellEnd"/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módosításáról</w:t>
      </w:r>
      <w:proofErr w:type="spellEnd"/>
    </w:p>
    <w:p w:rsidR="00A85508" w:rsidRPr="00300604" w:rsidRDefault="00A85508" w:rsidP="003006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08" w:rsidRPr="00300604" w:rsidRDefault="00A85508" w:rsidP="003006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08" w:rsidRPr="00300604" w:rsidRDefault="00A85508" w:rsidP="003006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08" w:rsidRPr="00300604" w:rsidRDefault="001830D2" w:rsidP="00BD74E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Mosdós </w:t>
      </w:r>
      <w:r w:rsidR="00410ACD" w:rsidRPr="00F5236A">
        <w:rPr>
          <w:rFonts w:ascii="Times New Roman" w:hAnsi="Times New Roman" w:cs="Times New Roman"/>
          <w:sz w:val="24"/>
          <w:szCs w:val="24"/>
        </w:rPr>
        <w:t>Községi Önkormányzat 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polgármestere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veszélyhelyzet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kihirdetéséről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4</w:t>
      </w:r>
      <w:r w:rsidR="00410ACD">
        <w:rPr>
          <w:rFonts w:ascii="Times New Roman" w:hAnsi="Times New Roman" w:cs="Times New Roman"/>
          <w:sz w:val="24"/>
          <w:szCs w:val="24"/>
        </w:rPr>
        <w:t>78</w:t>
      </w:r>
      <w:r w:rsidR="00410ACD" w:rsidRPr="00F5236A">
        <w:rPr>
          <w:rFonts w:ascii="Times New Roman" w:hAnsi="Times New Roman" w:cs="Times New Roman"/>
          <w:sz w:val="24"/>
          <w:szCs w:val="24"/>
        </w:rPr>
        <w:t>/2020. (</w:t>
      </w:r>
      <w:r w:rsidR="00410ACD">
        <w:rPr>
          <w:rFonts w:ascii="Times New Roman" w:hAnsi="Times New Roman" w:cs="Times New Roman"/>
          <w:sz w:val="24"/>
          <w:szCs w:val="24"/>
        </w:rPr>
        <w:t>X</w:t>
      </w:r>
      <w:r w:rsidR="00410ACD" w:rsidRPr="00F5236A">
        <w:rPr>
          <w:rFonts w:ascii="Times New Roman" w:hAnsi="Times New Roman" w:cs="Times New Roman"/>
          <w:sz w:val="24"/>
          <w:szCs w:val="24"/>
        </w:rPr>
        <w:t>I.</w:t>
      </w:r>
      <w:r w:rsidR="00410ACD">
        <w:rPr>
          <w:rFonts w:ascii="Times New Roman" w:hAnsi="Times New Roman" w:cs="Times New Roman"/>
          <w:sz w:val="24"/>
          <w:szCs w:val="24"/>
        </w:rPr>
        <w:t>3</w:t>
      </w:r>
      <w:r w:rsidR="00410ACD" w:rsidRPr="00F5236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Korm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1. §-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kihirdetett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veszélyhelyzetre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tekintettel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katasztrófavédelemről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hozzá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kapcsolódó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egyes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törvények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módosításáról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2011.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évi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CXXVIII.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46. § (4)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bekezdésének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10ACD" w:rsidRPr="00F5236A">
        <w:rPr>
          <w:rFonts w:ascii="Times New Roman" w:hAnsi="Times New Roman" w:cs="Times New Roman"/>
          <w:sz w:val="24"/>
          <w:szCs w:val="24"/>
        </w:rPr>
        <w:t>felhatalmazása</w:t>
      </w:r>
      <w:proofErr w:type="spellEnd"/>
      <w:r w:rsidR="00410ACD" w:rsidRPr="00F5236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10ACD" w:rsidRPr="00F5236A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proofErr w:type="gramEnd"/>
      <w:r w:rsidR="00410ACD">
        <w:rPr>
          <w:rFonts w:ascii="Times New Roman" w:hAnsi="Times New Roman" w:cs="Times New Roman"/>
          <w:sz w:val="24"/>
          <w:szCs w:val="24"/>
        </w:rPr>
        <w:t>,</w:t>
      </w:r>
      <w:r w:rsidR="00410ACD" w:rsidRPr="00F5236A">
        <w:rPr>
          <w:rFonts w:ascii="Times New Roman" w:hAnsi="Times New Roman" w:cs="Times New Roman"/>
          <w:sz w:val="24"/>
          <w:szCs w:val="24"/>
        </w:rPr>
        <w:t xml:space="preserve"> </w:t>
      </w:r>
      <w:r w:rsidR="00410ACD" w:rsidRPr="00F5236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85508" w:rsidRPr="0030060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85508" w:rsidRPr="00300604">
        <w:rPr>
          <w:rFonts w:ascii="Times New Roman" w:hAnsi="Times New Roman" w:cs="Times New Roman"/>
          <w:sz w:val="24"/>
          <w:szCs w:val="24"/>
        </w:rPr>
        <w:t>gyermekek</w:t>
      </w:r>
      <w:proofErr w:type="spellEnd"/>
      <w:r w:rsidR="00A85508" w:rsidRPr="00300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 w:rsidRPr="00300604">
        <w:rPr>
          <w:rFonts w:ascii="Times New Roman" w:hAnsi="Times New Roman" w:cs="Times New Roman"/>
          <w:sz w:val="24"/>
          <w:szCs w:val="24"/>
        </w:rPr>
        <w:t>védelméről</w:t>
      </w:r>
      <w:proofErr w:type="spellEnd"/>
      <w:r w:rsidR="00A85508" w:rsidRPr="00300604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="00A85508" w:rsidRPr="00300604">
        <w:rPr>
          <w:rFonts w:ascii="Times New Roman" w:hAnsi="Times New Roman" w:cs="Times New Roman"/>
          <w:sz w:val="24"/>
          <w:szCs w:val="24"/>
        </w:rPr>
        <w:t>gyámügyi</w:t>
      </w:r>
      <w:proofErr w:type="spellEnd"/>
      <w:r w:rsidR="00A85508" w:rsidRPr="00300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 w:rsidRPr="00300604">
        <w:rPr>
          <w:rFonts w:ascii="Times New Roman" w:hAnsi="Times New Roman" w:cs="Times New Roman"/>
          <w:sz w:val="24"/>
          <w:szCs w:val="24"/>
        </w:rPr>
        <w:t>igazgatásról</w:t>
      </w:r>
      <w:proofErr w:type="spellEnd"/>
      <w:r w:rsidR="00A85508" w:rsidRPr="00300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 w:rsidRPr="00300604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="00A85508" w:rsidRPr="00300604">
        <w:rPr>
          <w:rFonts w:ascii="Times New Roman" w:hAnsi="Times New Roman" w:cs="Times New Roman"/>
          <w:sz w:val="24"/>
          <w:szCs w:val="24"/>
        </w:rPr>
        <w:t xml:space="preserve"> 1997. </w:t>
      </w:r>
      <w:proofErr w:type="spellStart"/>
      <w:r w:rsidR="00A85508" w:rsidRPr="00300604">
        <w:rPr>
          <w:rFonts w:ascii="Times New Roman" w:hAnsi="Times New Roman" w:cs="Times New Roman"/>
          <w:sz w:val="24"/>
          <w:szCs w:val="24"/>
        </w:rPr>
        <w:t>évi</w:t>
      </w:r>
      <w:proofErr w:type="spellEnd"/>
      <w:r w:rsidR="00A85508" w:rsidRPr="00300604">
        <w:rPr>
          <w:rFonts w:ascii="Times New Roman" w:hAnsi="Times New Roman" w:cs="Times New Roman"/>
          <w:sz w:val="24"/>
          <w:szCs w:val="24"/>
        </w:rPr>
        <w:t xml:space="preserve"> XXXI.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29. §. (1) és (3)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bekezdésében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kapott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felhatalmazás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Magyarország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önkormányzatairól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2011.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évi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CLXXXIX. 13. §. (1)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bekezdés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5508">
        <w:rPr>
          <w:rFonts w:ascii="Times New Roman" w:hAnsi="Times New Roman" w:cs="Times New Roman"/>
          <w:sz w:val="24"/>
          <w:szCs w:val="24"/>
        </w:rPr>
        <w:t>6.pontjában</w:t>
      </w:r>
      <w:proofErr w:type="gramEnd"/>
      <w:r w:rsidR="00A8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meghatározott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feladatkörében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eljárva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következőket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508">
        <w:rPr>
          <w:rFonts w:ascii="Times New Roman" w:hAnsi="Times New Roman" w:cs="Times New Roman"/>
          <w:sz w:val="24"/>
          <w:szCs w:val="24"/>
        </w:rPr>
        <w:t>rendeli</w:t>
      </w:r>
      <w:proofErr w:type="spellEnd"/>
      <w:r w:rsidR="00A85508">
        <w:rPr>
          <w:rFonts w:ascii="Times New Roman" w:hAnsi="Times New Roman" w:cs="Times New Roman"/>
          <w:sz w:val="24"/>
          <w:szCs w:val="24"/>
        </w:rPr>
        <w:t xml:space="preserve"> el:</w:t>
      </w:r>
    </w:p>
    <w:p w:rsidR="00A85508" w:rsidRPr="00300604" w:rsidRDefault="00A85508" w:rsidP="003006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508" w:rsidRPr="00300604" w:rsidRDefault="00A85508" w:rsidP="003006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604">
        <w:rPr>
          <w:rFonts w:ascii="Times New Roman" w:hAnsi="Times New Roman" w:cs="Times New Roman"/>
          <w:b/>
          <w:bCs/>
          <w:sz w:val="24"/>
          <w:szCs w:val="24"/>
        </w:rPr>
        <w:t>1.§.</w:t>
      </w:r>
    </w:p>
    <w:p w:rsidR="00A85508" w:rsidRDefault="00A85508" w:rsidP="00BD74E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5508" w:rsidRPr="00300604" w:rsidRDefault="00A85508" w:rsidP="00BD74E9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Mosdós Önkormányzat </w:t>
      </w:r>
      <w:proofErr w:type="spellStart"/>
      <w:r>
        <w:rPr>
          <w:rFonts w:ascii="Times New Roman" w:hAnsi="Times New Roman" w:cs="Times New Roman"/>
          <w:sz w:val="24"/>
          <w:szCs w:val="24"/>
        </w:rPr>
        <w:t>Képviselő-testülete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gyermekétkeztetés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intézményi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térítési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díjának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nyersanyagnorma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megállapításáról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5/2011. (III.23.) </w:t>
      </w:r>
      <w:proofErr w:type="spellStart"/>
      <w:r>
        <w:rPr>
          <w:rFonts w:ascii="Times New Roman" w:hAnsi="Times New Roman" w:cs="Times New Roman"/>
          <w:sz w:val="24"/>
          <w:szCs w:val="24"/>
        </w:rPr>
        <w:t>önkormányzati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rendeletének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0604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Pr="003006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00604">
        <w:rPr>
          <w:rFonts w:ascii="Times New Roman" w:hAnsi="Times New Roman" w:cs="Times New Roman"/>
          <w:sz w:val="24"/>
          <w:szCs w:val="24"/>
        </w:rPr>
        <w:t>melléklete</w:t>
      </w:r>
      <w:proofErr w:type="spellEnd"/>
      <w:r w:rsidRPr="00300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0604">
        <w:rPr>
          <w:rFonts w:ascii="Times New Roman" w:hAnsi="Times New Roman" w:cs="Times New Roman"/>
          <w:sz w:val="24"/>
          <w:szCs w:val="24"/>
        </w:rPr>
        <w:t>helyébe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0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zen</w:t>
      </w:r>
      <w:proofErr w:type="spellEnd"/>
      <w:proofErr w:type="gramEnd"/>
      <w:r w:rsidRPr="00300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 w:rsidRPr="00300604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300604">
        <w:rPr>
          <w:rFonts w:ascii="Times New Roman" w:hAnsi="Times New Roman" w:cs="Times New Roman"/>
          <w:sz w:val="24"/>
          <w:szCs w:val="24"/>
        </w:rPr>
        <w:t>melléklete</w:t>
      </w:r>
      <w:proofErr w:type="spellEnd"/>
      <w:r w:rsidRPr="003006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sz w:val="24"/>
          <w:szCs w:val="24"/>
        </w:rPr>
        <w:t>lép</w:t>
      </w:r>
      <w:proofErr w:type="spellEnd"/>
      <w:r w:rsidRPr="00300604">
        <w:rPr>
          <w:rFonts w:ascii="Times New Roman" w:hAnsi="Times New Roman" w:cs="Times New Roman"/>
          <w:sz w:val="24"/>
          <w:szCs w:val="24"/>
        </w:rPr>
        <w:t>.</w:t>
      </w:r>
    </w:p>
    <w:p w:rsidR="00A85508" w:rsidRPr="00300604" w:rsidRDefault="00A85508" w:rsidP="003006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508" w:rsidRPr="00300604" w:rsidRDefault="00A85508" w:rsidP="00300604">
      <w:pPr>
        <w:pStyle w:val="Szvegtrzs2"/>
        <w:jc w:val="center"/>
        <w:rPr>
          <w:b/>
          <w:bCs/>
        </w:rPr>
      </w:pPr>
      <w:r w:rsidRPr="00300604">
        <w:rPr>
          <w:b/>
          <w:bCs/>
        </w:rPr>
        <w:t>2.§.</w:t>
      </w:r>
    </w:p>
    <w:p w:rsidR="00A85508" w:rsidRPr="00300604" w:rsidRDefault="00A85508" w:rsidP="003006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5508" w:rsidRDefault="00A85508" w:rsidP="00F6534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00604">
        <w:rPr>
          <w:rFonts w:ascii="Times New Roman" w:hAnsi="Times New Roman" w:cs="Times New Roman"/>
          <w:sz w:val="24"/>
          <w:szCs w:val="24"/>
        </w:rPr>
        <w:t xml:space="preserve">(1) E </w:t>
      </w:r>
      <w:proofErr w:type="spellStart"/>
      <w:r w:rsidRPr="00300604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 w:rsidRPr="003006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1569B7">
        <w:rPr>
          <w:rFonts w:ascii="Times New Roman" w:hAnsi="Times New Roman" w:cs="Times New Roman"/>
          <w:sz w:val="24"/>
          <w:szCs w:val="24"/>
        </w:rPr>
        <w:t>2</w:t>
      </w:r>
      <w:r w:rsidR="00410ACD">
        <w:rPr>
          <w:rFonts w:ascii="Times New Roman" w:hAnsi="Times New Roman" w:cs="Times New Roman"/>
          <w:sz w:val="24"/>
          <w:szCs w:val="24"/>
        </w:rPr>
        <w:t>1</w:t>
      </w:r>
      <w:r w:rsidR="00FC4F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69B7">
        <w:rPr>
          <w:rFonts w:ascii="Times New Roman" w:hAnsi="Times New Roman" w:cs="Times New Roman"/>
          <w:sz w:val="24"/>
          <w:szCs w:val="24"/>
        </w:rPr>
        <w:t>január</w:t>
      </w:r>
      <w:proofErr w:type="spellEnd"/>
      <w:r w:rsidR="00881F21">
        <w:rPr>
          <w:rFonts w:ascii="Times New Roman" w:hAnsi="Times New Roman" w:cs="Times New Roman"/>
          <w:sz w:val="24"/>
          <w:szCs w:val="24"/>
        </w:rPr>
        <w:t xml:space="preserve"> </w:t>
      </w:r>
      <w:r w:rsidR="00F5237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-jén </w:t>
      </w:r>
      <w:proofErr w:type="spellStart"/>
      <w:r>
        <w:rPr>
          <w:rFonts w:ascii="Times New Roman" w:hAnsi="Times New Roman" w:cs="Times New Roman"/>
          <w:sz w:val="24"/>
          <w:szCs w:val="24"/>
        </w:rPr>
        <w:t>lép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hatályba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hatályba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lépést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követő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hatályát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veszti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5508" w:rsidRPr="00300604" w:rsidRDefault="00A85508" w:rsidP="00F65342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85508" w:rsidRPr="00300604" w:rsidRDefault="00A85508" w:rsidP="00300604">
      <w:pPr>
        <w:pStyle w:val="Szvegtrzs2"/>
      </w:pPr>
    </w:p>
    <w:p w:rsidR="00A85508" w:rsidRPr="00300604" w:rsidRDefault="00A85508" w:rsidP="00300604">
      <w:pPr>
        <w:pStyle w:val="Szvegtrzs2"/>
      </w:pPr>
    </w:p>
    <w:p w:rsidR="00A85508" w:rsidRPr="00300604" w:rsidRDefault="00A85508" w:rsidP="0030060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85508" w:rsidRPr="00300604" w:rsidRDefault="00A85508" w:rsidP="00300604">
      <w:pPr>
        <w:pStyle w:val="Szvegtrzs3"/>
        <w:rPr>
          <w:sz w:val="24"/>
          <w:szCs w:val="24"/>
        </w:rPr>
      </w:pPr>
    </w:p>
    <w:p w:rsidR="00A85508" w:rsidRPr="00300604" w:rsidRDefault="00A85508" w:rsidP="00300604">
      <w:pPr>
        <w:pStyle w:val="Szvegtrzs3"/>
        <w:spacing w:after="0"/>
        <w:ind w:left="1418"/>
        <w:rPr>
          <w:sz w:val="24"/>
          <w:szCs w:val="24"/>
        </w:rPr>
      </w:pPr>
    </w:p>
    <w:p w:rsidR="00A85508" w:rsidRPr="00300604" w:rsidRDefault="00A85508" w:rsidP="00ED758E">
      <w:pPr>
        <w:pStyle w:val="Szvegtrzs3"/>
        <w:spacing w:after="0"/>
        <w:rPr>
          <w:sz w:val="24"/>
          <w:szCs w:val="24"/>
        </w:rPr>
      </w:pPr>
      <w:r w:rsidRPr="00300604">
        <w:rPr>
          <w:sz w:val="24"/>
          <w:szCs w:val="24"/>
        </w:rPr>
        <w:t>Keresztes József</w:t>
      </w:r>
      <w:r w:rsidRPr="00300604">
        <w:rPr>
          <w:sz w:val="24"/>
          <w:szCs w:val="24"/>
        </w:rPr>
        <w:tab/>
      </w:r>
      <w:r w:rsidRPr="00300604">
        <w:rPr>
          <w:sz w:val="24"/>
          <w:szCs w:val="24"/>
        </w:rPr>
        <w:tab/>
      </w:r>
      <w:r w:rsidRPr="00300604">
        <w:rPr>
          <w:sz w:val="24"/>
          <w:szCs w:val="24"/>
        </w:rPr>
        <w:tab/>
      </w:r>
      <w:r w:rsidRPr="0030060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Patakiné Kercsó Szilvia</w:t>
      </w:r>
    </w:p>
    <w:p w:rsidR="00A85508" w:rsidRPr="00300604" w:rsidRDefault="00A85508" w:rsidP="00ED758E">
      <w:pPr>
        <w:pStyle w:val="Szvegtrzs3"/>
        <w:spacing w:after="0"/>
        <w:rPr>
          <w:sz w:val="24"/>
          <w:szCs w:val="24"/>
        </w:rPr>
      </w:pPr>
      <w:r w:rsidRPr="00300604">
        <w:rPr>
          <w:sz w:val="24"/>
          <w:szCs w:val="24"/>
        </w:rPr>
        <w:t>polgármester</w:t>
      </w:r>
      <w:r w:rsidRPr="00300604">
        <w:rPr>
          <w:sz w:val="24"/>
          <w:szCs w:val="24"/>
        </w:rPr>
        <w:tab/>
        <w:t xml:space="preserve">                                                                jegyző</w:t>
      </w:r>
      <w:r w:rsidRPr="00300604">
        <w:rPr>
          <w:sz w:val="24"/>
          <w:szCs w:val="24"/>
        </w:rPr>
        <w:tab/>
      </w:r>
    </w:p>
    <w:p w:rsidR="00A85508" w:rsidRPr="00300604" w:rsidRDefault="00A85508" w:rsidP="00300604">
      <w:pPr>
        <w:pStyle w:val="Szvegtrzs3"/>
        <w:rPr>
          <w:sz w:val="24"/>
          <w:szCs w:val="24"/>
        </w:rPr>
      </w:pPr>
    </w:p>
    <w:p w:rsidR="00A85508" w:rsidRPr="00300604" w:rsidRDefault="00A85508" w:rsidP="00300604">
      <w:pPr>
        <w:pStyle w:val="Szvegtrzs3"/>
        <w:rPr>
          <w:sz w:val="24"/>
          <w:szCs w:val="24"/>
        </w:rPr>
      </w:pPr>
    </w:p>
    <w:p w:rsidR="00A85508" w:rsidRPr="00300604" w:rsidRDefault="00A85508" w:rsidP="00300604">
      <w:pPr>
        <w:pStyle w:val="Szvegtrzs3"/>
        <w:rPr>
          <w:sz w:val="24"/>
          <w:szCs w:val="24"/>
        </w:rPr>
      </w:pPr>
    </w:p>
    <w:p w:rsidR="00A85508" w:rsidRPr="00300604" w:rsidRDefault="00A85508" w:rsidP="00300604">
      <w:pPr>
        <w:pStyle w:val="Szvegtrzs3"/>
        <w:rPr>
          <w:sz w:val="24"/>
          <w:szCs w:val="24"/>
        </w:rPr>
      </w:pPr>
      <w:r w:rsidRPr="00300604">
        <w:rPr>
          <w:sz w:val="24"/>
          <w:szCs w:val="24"/>
        </w:rPr>
        <w:t>Kihirdetési záradék:</w:t>
      </w:r>
    </w:p>
    <w:p w:rsidR="00A85508" w:rsidRPr="00300604" w:rsidRDefault="00881F21" w:rsidP="00300604">
      <w:pPr>
        <w:pStyle w:val="Szvegtrzs3"/>
        <w:rPr>
          <w:sz w:val="24"/>
          <w:szCs w:val="24"/>
        </w:rPr>
      </w:pPr>
      <w:r>
        <w:rPr>
          <w:sz w:val="24"/>
          <w:szCs w:val="24"/>
        </w:rPr>
        <w:t>A rendelet kihirdetve: 20</w:t>
      </w:r>
      <w:r w:rsidR="00410ACD">
        <w:rPr>
          <w:sz w:val="24"/>
          <w:szCs w:val="24"/>
        </w:rPr>
        <w:t>20</w:t>
      </w:r>
      <w:r w:rsidR="00A85508" w:rsidRPr="00300604">
        <w:rPr>
          <w:sz w:val="24"/>
          <w:szCs w:val="24"/>
        </w:rPr>
        <w:t>.</w:t>
      </w:r>
      <w:r w:rsidR="00A85508">
        <w:rPr>
          <w:sz w:val="24"/>
          <w:szCs w:val="24"/>
        </w:rPr>
        <w:t xml:space="preserve"> </w:t>
      </w:r>
      <w:r w:rsidR="001569B7">
        <w:rPr>
          <w:sz w:val="24"/>
          <w:szCs w:val="24"/>
        </w:rPr>
        <w:t>november</w:t>
      </w:r>
      <w:r w:rsidR="001409E8">
        <w:rPr>
          <w:sz w:val="24"/>
          <w:szCs w:val="24"/>
        </w:rPr>
        <w:t xml:space="preserve"> </w:t>
      </w:r>
      <w:r w:rsidR="00410ACD">
        <w:rPr>
          <w:sz w:val="24"/>
          <w:szCs w:val="24"/>
        </w:rPr>
        <w:t>19</w:t>
      </w:r>
      <w:r w:rsidR="001409E8">
        <w:rPr>
          <w:sz w:val="24"/>
          <w:szCs w:val="24"/>
        </w:rPr>
        <w:t>.</w:t>
      </w:r>
    </w:p>
    <w:p w:rsidR="00A85508" w:rsidRPr="00300604" w:rsidRDefault="00A85508" w:rsidP="003006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508" w:rsidRPr="00300604" w:rsidRDefault="00A85508" w:rsidP="003006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508" w:rsidRPr="00300604" w:rsidRDefault="00A85508" w:rsidP="00300604">
      <w:pPr>
        <w:rPr>
          <w:rFonts w:ascii="Times New Roman" w:hAnsi="Times New Roman" w:cs="Times New Roman"/>
          <w:sz w:val="24"/>
          <w:szCs w:val="24"/>
        </w:rPr>
      </w:pP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Patakiné Kercsó Szilvia</w:t>
      </w:r>
    </w:p>
    <w:p w:rsidR="00A85508" w:rsidRPr="00300604" w:rsidRDefault="00A85508" w:rsidP="00300604">
      <w:pPr>
        <w:rPr>
          <w:rFonts w:ascii="Times New Roman" w:hAnsi="Times New Roman" w:cs="Times New Roman"/>
          <w:sz w:val="24"/>
          <w:szCs w:val="24"/>
        </w:rPr>
      </w:pP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</w:r>
      <w:r w:rsidRPr="0030060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300604">
        <w:rPr>
          <w:rFonts w:ascii="Times New Roman" w:hAnsi="Times New Roman" w:cs="Times New Roman"/>
          <w:sz w:val="24"/>
          <w:szCs w:val="24"/>
        </w:rPr>
        <w:t>jegyző</w:t>
      </w:r>
      <w:proofErr w:type="spellEnd"/>
    </w:p>
    <w:p w:rsidR="00A85508" w:rsidRDefault="00A85508" w:rsidP="008B5304">
      <w:pPr>
        <w:rPr>
          <w:rFonts w:ascii="Times New Roman" w:hAnsi="Times New Roman" w:cs="Times New Roman"/>
          <w:sz w:val="24"/>
          <w:szCs w:val="24"/>
        </w:rPr>
      </w:pPr>
    </w:p>
    <w:p w:rsidR="00A85508" w:rsidRDefault="00A85508" w:rsidP="008B5304">
      <w:pPr>
        <w:rPr>
          <w:rFonts w:ascii="Times New Roman" w:hAnsi="Times New Roman" w:cs="Times New Roman"/>
          <w:sz w:val="24"/>
          <w:szCs w:val="24"/>
        </w:rPr>
      </w:pPr>
    </w:p>
    <w:p w:rsidR="00A85508" w:rsidRDefault="00A85508" w:rsidP="008B5304">
      <w:pPr>
        <w:rPr>
          <w:rFonts w:ascii="Times New Roman" w:hAnsi="Times New Roman" w:cs="Times New Roman"/>
          <w:sz w:val="24"/>
          <w:szCs w:val="24"/>
        </w:rPr>
      </w:pPr>
    </w:p>
    <w:p w:rsidR="00A85508" w:rsidRDefault="00A85508" w:rsidP="008B5304">
      <w:pPr>
        <w:rPr>
          <w:rFonts w:ascii="Times New Roman" w:hAnsi="Times New Roman" w:cs="Times New Roman"/>
          <w:sz w:val="24"/>
          <w:szCs w:val="24"/>
        </w:rPr>
      </w:pPr>
    </w:p>
    <w:p w:rsidR="00A85508" w:rsidRDefault="00A85508" w:rsidP="008B5304">
      <w:pPr>
        <w:rPr>
          <w:rFonts w:ascii="Times New Roman" w:hAnsi="Times New Roman" w:cs="Times New Roman"/>
          <w:sz w:val="24"/>
          <w:szCs w:val="24"/>
        </w:rPr>
      </w:pPr>
    </w:p>
    <w:p w:rsidR="00A85508" w:rsidRDefault="00A85508" w:rsidP="008B5304">
      <w:pPr>
        <w:rPr>
          <w:rFonts w:ascii="Times New Roman" w:hAnsi="Times New Roman" w:cs="Times New Roman"/>
          <w:sz w:val="24"/>
          <w:szCs w:val="24"/>
        </w:rPr>
      </w:pPr>
    </w:p>
    <w:p w:rsidR="003B1350" w:rsidRDefault="003B1350" w:rsidP="008B5304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A85508" w:rsidRDefault="00901103" w:rsidP="00300604">
      <w:pPr>
        <w:jc w:val="right"/>
        <w:rPr>
          <w:b/>
          <w:bCs/>
        </w:rPr>
      </w:pPr>
      <w:r>
        <w:rPr>
          <w:b/>
          <w:bCs/>
        </w:rPr>
        <w:t>1</w:t>
      </w:r>
      <w:r w:rsidR="00A85508">
        <w:rPr>
          <w:b/>
          <w:bCs/>
        </w:rPr>
        <w:t xml:space="preserve">. </w:t>
      </w:r>
      <w:proofErr w:type="spellStart"/>
      <w:r w:rsidR="00A85508">
        <w:rPr>
          <w:b/>
          <w:bCs/>
        </w:rPr>
        <w:t>melléklet</w:t>
      </w:r>
      <w:proofErr w:type="spellEnd"/>
    </w:p>
    <w:p w:rsidR="00A85508" w:rsidRDefault="00A85508" w:rsidP="00300604">
      <w:pPr>
        <w:rPr>
          <w:b/>
          <w:bCs/>
        </w:rPr>
      </w:pPr>
    </w:p>
    <w:p w:rsidR="00A85508" w:rsidRPr="00300604" w:rsidRDefault="001210D4" w:rsidP="003529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A85508" w:rsidRPr="0030060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410AC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85508" w:rsidRPr="00300604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1569B7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881F2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409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10ACD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9011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5508" w:rsidRPr="0030060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56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5508" w:rsidRPr="00300604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spellEnd"/>
      <w:r w:rsidR="00A85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5508" w:rsidRPr="00300604">
        <w:rPr>
          <w:rFonts w:ascii="Times New Roman" w:hAnsi="Times New Roman" w:cs="Times New Roman"/>
          <w:b/>
          <w:bCs/>
          <w:sz w:val="24"/>
          <w:szCs w:val="24"/>
        </w:rPr>
        <w:t>rendelet</w:t>
      </w:r>
      <w:r w:rsidR="00A8550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85508" w:rsidRPr="0030060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85508">
        <w:rPr>
          <w:rFonts w:ascii="Times New Roman" w:hAnsi="Times New Roman" w:cs="Times New Roman"/>
          <w:b/>
          <w:bCs/>
          <w:sz w:val="24"/>
          <w:szCs w:val="24"/>
        </w:rPr>
        <w:t>l</w:t>
      </w:r>
      <w:proofErr w:type="spellEnd"/>
      <w:r w:rsidR="00A855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5508">
        <w:rPr>
          <w:rFonts w:ascii="Times New Roman" w:hAnsi="Times New Roman" w:cs="Times New Roman"/>
          <w:b/>
          <w:bCs/>
          <w:sz w:val="24"/>
          <w:szCs w:val="24"/>
        </w:rPr>
        <w:t>módosított</w:t>
      </w:r>
      <w:proofErr w:type="spellEnd"/>
    </w:p>
    <w:p w:rsidR="00A85508" w:rsidRPr="00300604" w:rsidRDefault="00A85508" w:rsidP="003529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5/2011. (III.23.) </w:t>
      </w:r>
      <w:r w:rsidR="001569B7">
        <w:rPr>
          <w:rFonts w:ascii="Times New Roman" w:hAnsi="Times New Roman" w:cs="Times New Roman"/>
          <w:b/>
          <w:bCs/>
          <w:sz w:val="24"/>
          <w:szCs w:val="24"/>
        </w:rPr>
        <w:t xml:space="preserve">Önkormányzati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rendelet</w:t>
      </w:r>
      <w:r>
        <w:rPr>
          <w:rFonts w:ascii="Times New Roman" w:hAnsi="Times New Roman" w:cs="Times New Roman"/>
          <w:b/>
          <w:bCs/>
          <w:sz w:val="24"/>
          <w:szCs w:val="24"/>
        </w:rPr>
        <w:t>hez</w:t>
      </w:r>
      <w:proofErr w:type="spellEnd"/>
    </w:p>
    <w:p w:rsidR="00A85508" w:rsidRPr="00171A5A" w:rsidRDefault="00A85508" w:rsidP="003006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85508" w:rsidRPr="00171A5A" w:rsidRDefault="00A85508" w:rsidP="003006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85508" w:rsidRPr="00171A5A" w:rsidRDefault="00A85508" w:rsidP="003006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>GYERMEKÉTKEZTETÉS</w:t>
      </w:r>
    </w:p>
    <w:p w:rsidR="00A85508" w:rsidRPr="00171A5A" w:rsidRDefault="00A85508" w:rsidP="003006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Élelmiszer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nyersanyagköltsége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és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fizetendő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díja</w:t>
      </w:r>
      <w:proofErr w:type="spellEnd"/>
    </w:p>
    <w:p w:rsidR="00A85508" w:rsidRPr="00171A5A" w:rsidRDefault="00A85508" w:rsidP="003006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08" w:rsidRPr="00171A5A" w:rsidRDefault="00881F21" w:rsidP="003006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1569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10A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85508"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1569B7">
        <w:rPr>
          <w:rFonts w:ascii="Times New Roman" w:hAnsi="Times New Roman" w:cs="Times New Roman"/>
          <w:b/>
          <w:bCs/>
          <w:sz w:val="24"/>
          <w:szCs w:val="24"/>
        </w:rPr>
        <w:t>január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5508" w:rsidRPr="00171A5A">
        <w:rPr>
          <w:rFonts w:ascii="Times New Roman" w:hAnsi="Times New Roman" w:cs="Times New Roman"/>
          <w:b/>
          <w:bCs/>
          <w:sz w:val="24"/>
          <w:szCs w:val="24"/>
        </w:rPr>
        <w:t>01-től</w:t>
      </w:r>
    </w:p>
    <w:p w:rsidR="00A85508" w:rsidRPr="00171A5A" w:rsidRDefault="00A85508" w:rsidP="0030060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08" w:rsidRPr="00F65342" w:rsidRDefault="00A85508" w:rsidP="000C1262">
      <w:pPr>
        <w:tabs>
          <w:tab w:val="center" w:pos="5670"/>
        </w:tabs>
        <w:ind w:left="170"/>
        <w:jc w:val="both"/>
        <w:outlineLvl w:val="0"/>
        <w:rPr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I. </w:t>
      </w:r>
      <w:proofErr w:type="spellStart"/>
      <w:r w:rsidRPr="00F65342">
        <w:rPr>
          <w:u w:val="single"/>
          <w:lang w:val="hu-HU"/>
        </w:rPr>
        <w:t>Mosdósi</w:t>
      </w:r>
      <w:proofErr w:type="spellEnd"/>
      <w:r w:rsidRPr="00F65342">
        <w:rPr>
          <w:u w:val="single"/>
        </w:rPr>
        <w:t xml:space="preserve"> Mackóvár Óvoda Mosdós Kossuth u. 4.</w:t>
      </w:r>
    </w:p>
    <w:p w:rsidR="00A85508" w:rsidRPr="00F65342" w:rsidRDefault="00A85508" w:rsidP="000C1262">
      <w:pPr>
        <w:tabs>
          <w:tab w:val="center" w:pos="5670"/>
        </w:tabs>
        <w:ind w:left="170"/>
        <w:jc w:val="both"/>
        <w:outlineLvl w:val="0"/>
        <w:rPr>
          <w:u w:val="single"/>
        </w:rPr>
      </w:pPr>
    </w:p>
    <w:p w:rsidR="00A85508" w:rsidRDefault="00A85508" w:rsidP="000C1262">
      <w:pPr>
        <w:tabs>
          <w:tab w:val="center" w:pos="5670"/>
        </w:tabs>
        <w:ind w:left="170"/>
        <w:jc w:val="both"/>
        <w:outlineLvl w:val="0"/>
      </w:pPr>
    </w:p>
    <w:p w:rsidR="00A85508" w:rsidRPr="000C1262" w:rsidRDefault="00A85508" w:rsidP="000C1262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A                                                                                         B.             C.             D.                       E.    </w:t>
      </w:r>
    </w:p>
    <w:p w:rsidR="00A85508" w:rsidRDefault="00A85508" w:rsidP="00300604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08" w:rsidRPr="00171A5A" w:rsidRDefault="00A85508" w:rsidP="00300604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Étkezés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Norma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Rezsi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       ÁFA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díj</w:t>
      </w:r>
    </w:p>
    <w:p w:rsidR="00A85508" w:rsidRPr="00171A5A" w:rsidRDefault="00A85508" w:rsidP="00300604">
      <w:pPr>
        <w:tabs>
          <w:tab w:val="center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85508" w:rsidRPr="00171A5A" w:rsidRDefault="00A85508" w:rsidP="00300604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85508" w:rsidRPr="00352944" w:rsidRDefault="00A85508" w:rsidP="000C1262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Óvodáskorúak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háromszori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étkezése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0ACD">
        <w:rPr>
          <w:rFonts w:ascii="Times New Roman" w:hAnsi="Times New Roman" w:cs="Times New Roman"/>
          <w:sz w:val="24"/>
          <w:szCs w:val="24"/>
        </w:rPr>
        <w:t>441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 w:rsidRPr="0035294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10ACD">
        <w:rPr>
          <w:rFonts w:ascii="Times New Roman" w:hAnsi="Times New Roman" w:cs="Times New Roman"/>
          <w:sz w:val="24"/>
          <w:szCs w:val="24"/>
        </w:rPr>
        <w:t>119</w:t>
      </w:r>
      <w:proofErr w:type="gramEnd"/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10ACD">
        <w:rPr>
          <w:rFonts w:ascii="Times New Roman" w:hAnsi="Times New Roman" w:cs="Times New Roman"/>
          <w:sz w:val="24"/>
          <w:szCs w:val="24"/>
        </w:rPr>
        <w:t>5</w:t>
      </w:r>
      <w:r w:rsidR="001569B7">
        <w:rPr>
          <w:rFonts w:ascii="Times New Roman" w:hAnsi="Times New Roman" w:cs="Times New Roman"/>
          <w:sz w:val="24"/>
          <w:szCs w:val="24"/>
        </w:rPr>
        <w:t>60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A85508" w:rsidRPr="00171A5A" w:rsidRDefault="00A85508" w:rsidP="00171A5A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85508" w:rsidRPr="00352944" w:rsidRDefault="00A85508" w:rsidP="000C1262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2944">
        <w:rPr>
          <w:rFonts w:ascii="Times New Roman" w:hAnsi="Times New Roman" w:cs="Times New Roman"/>
          <w:sz w:val="24"/>
          <w:szCs w:val="24"/>
        </w:rPr>
        <w:t xml:space="preserve">Tízórai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210D4">
        <w:rPr>
          <w:rFonts w:ascii="Times New Roman" w:hAnsi="Times New Roman" w:cs="Times New Roman"/>
          <w:sz w:val="24"/>
          <w:szCs w:val="24"/>
        </w:rPr>
        <w:t>110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 w:rsidR="001210D4">
        <w:rPr>
          <w:rFonts w:ascii="Times New Roman" w:hAnsi="Times New Roman" w:cs="Times New Roman"/>
          <w:sz w:val="24"/>
          <w:szCs w:val="24"/>
        </w:rPr>
        <w:t>30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</w:t>
      </w:r>
      <w:r w:rsidR="001210D4">
        <w:rPr>
          <w:rFonts w:ascii="Times New Roman" w:hAnsi="Times New Roman" w:cs="Times New Roman"/>
          <w:sz w:val="24"/>
          <w:szCs w:val="24"/>
        </w:rPr>
        <w:t>140</w:t>
      </w:r>
      <w:r w:rsidR="00F52374"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>Ft</w:t>
      </w:r>
    </w:p>
    <w:p w:rsidR="00A85508" w:rsidRPr="00171A5A" w:rsidRDefault="00A85508" w:rsidP="00300604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85508" w:rsidRPr="00352944" w:rsidRDefault="00A85508" w:rsidP="000C1262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Ebéd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10D4">
        <w:rPr>
          <w:rFonts w:ascii="Times New Roman" w:hAnsi="Times New Roman" w:cs="Times New Roman"/>
          <w:sz w:val="24"/>
          <w:szCs w:val="24"/>
        </w:rPr>
        <w:t>241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</w:t>
      </w:r>
      <w:r w:rsidR="001210D4">
        <w:rPr>
          <w:rFonts w:ascii="Times New Roman" w:hAnsi="Times New Roman" w:cs="Times New Roman"/>
          <w:sz w:val="24"/>
          <w:szCs w:val="24"/>
        </w:rPr>
        <w:t>65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10D4">
        <w:rPr>
          <w:rFonts w:ascii="Times New Roman" w:hAnsi="Times New Roman" w:cs="Times New Roman"/>
          <w:sz w:val="24"/>
          <w:szCs w:val="24"/>
        </w:rPr>
        <w:t>306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A85508" w:rsidRDefault="00A85508" w:rsidP="00171A5A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85508" w:rsidRDefault="00A85508" w:rsidP="000C1262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Uzsonna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210D4">
        <w:rPr>
          <w:rFonts w:ascii="Times New Roman" w:hAnsi="Times New Roman" w:cs="Times New Roman"/>
          <w:sz w:val="24"/>
          <w:szCs w:val="24"/>
        </w:rPr>
        <w:t>90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-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r w:rsidR="001569B7"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r w:rsidR="001569B7">
        <w:rPr>
          <w:rFonts w:ascii="Times New Roman" w:hAnsi="Times New Roman" w:cs="Times New Roman"/>
          <w:sz w:val="24"/>
          <w:szCs w:val="24"/>
        </w:rPr>
        <w:t>2</w:t>
      </w:r>
      <w:r w:rsidR="001210D4">
        <w:rPr>
          <w:rFonts w:ascii="Times New Roman" w:hAnsi="Times New Roman" w:cs="Times New Roman"/>
          <w:sz w:val="24"/>
          <w:szCs w:val="24"/>
        </w:rPr>
        <w:t>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 w:rsidR="001210D4">
        <w:rPr>
          <w:rFonts w:ascii="Times New Roman" w:hAnsi="Times New Roman" w:cs="Times New Roman"/>
          <w:sz w:val="24"/>
          <w:szCs w:val="24"/>
        </w:rPr>
        <w:t>114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</w:t>
      </w:r>
    </w:p>
    <w:p w:rsidR="00A85508" w:rsidRDefault="00A85508" w:rsidP="000C1262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85508" w:rsidRPr="00F65342" w:rsidRDefault="00A85508" w:rsidP="000C1262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A85508" w:rsidRPr="00F65342" w:rsidRDefault="00A85508" w:rsidP="000C1262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II.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Mosdósi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Mackóvár Óvoda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Szivárvány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Tagóvodája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Baté,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Fő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u. 7. </w:t>
      </w:r>
    </w:p>
    <w:p w:rsidR="00A85508" w:rsidRDefault="00A85508" w:rsidP="00F65342">
      <w:pPr>
        <w:tabs>
          <w:tab w:val="center" w:pos="5670"/>
        </w:tabs>
        <w:ind w:firstLine="0"/>
        <w:jc w:val="both"/>
        <w:outlineLvl w:val="0"/>
      </w:pPr>
    </w:p>
    <w:p w:rsidR="00A85508" w:rsidRPr="000C1262" w:rsidRDefault="00A85508" w:rsidP="00F65342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A                                                                                         B.             C.             D.                       E.    </w:t>
      </w:r>
    </w:p>
    <w:p w:rsidR="00A85508" w:rsidRDefault="00A85508" w:rsidP="00F65342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5508" w:rsidRPr="00171A5A" w:rsidRDefault="00A85508" w:rsidP="00F65342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Étkezés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Norma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Rezsi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       ÁFA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díj</w:t>
      </w:r>
    </w:p>
    <w:p w:rsidR="00A85508" w:rsidRPr="00171A5A" w:rsidRDefault="00A85508" w:rsidP="00F65342">
      <w:pPr>
        <w:tabs>
          <w:tab w:val="center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A85508" w:rsidRPr="00171A5A" w:rsidRDefault="00A85508" w:rsidP="00F65342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00F" w:rsidRPr="00352944" w:rsidRDefault="000E200F" w:rsidP="000E200F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Óvodáskorúak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háromszori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étkezése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10ACD">
        <w:rPr>
          <w:rFonts w:ascii="Times New Roman" w:hAnsi="Times New Roman" w:cs="Times New Roman"/>
          <w:sz w:val="24"/>
          <w:szCs w:val="24"/>
        </w:rPr>
        <w:t>441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 w:rsidRPr="0035294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10ACD">
        <w:rPr>
          <w:rFonts w:ascii="Times New Roman" w:hAnsi="Times New Roman" w:cs="Times New Roman"/>
          <w:sz w:val="24"/>
          <w:szCs w:val="24"/>
        </w:rPr>
        <w:t>119</w:t>
      </w:r>
      <w:proofErr w:type="gramEnd"/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</w:r>
      <w:r w:rsidR="00410A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0ACD">
        <w:rPr>
          <w:rFonts w:ascii="Times New Roman" w:hAnsi="Times New Roman" w:cs="Times New Roman"/>
          <w:sz w:val="24"/>
          <w:szCs w:val="24"/>
        </w:rPr>
        <w:t>5</w:t>
      </w:r>
      <w:r w:rsidR="001569B7">
        <w:rPr>
          <w:rFonts w:ascii="Times New Roman" w:hAnsi="Times New Roman" w:cs="Times New Roman"/>
          <w:sz w:val="24"/>
          <w:szCs w:val="24"/>
        </w:rPr>
        <w:t>60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0E200F" w:rsidRPr="00171A5A" w:rsidRDefault="000E200F" w:rsidP="000E200F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00F" w:rsidRPr="00352944" w:rsidRDefault="000E200F" w:rsidP="000E200F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52944">
        <w:rPr>
          <w:rFonts w:ascii="Times New Roman" w:hAnsi="Times New Roman" w:cs="Times New Roman"/>
          <w:sz w:val="24"/>
          <w:szCs w:val="24"/>
        </w:rPr>
        <w:t xml:space="preserve">Tízórai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210D4">
        <w:rPr>
          <w:rFonts w:ascii="Times New Roman" w:hAnsi="Times New Roman" w:cs="Times New Roman"/>
          <w:sz w:val="24"/>
          <w:szCs w:val="24"/>
        </w:rPr>
        <w:t>110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 w:rsidR="001210D4">
        <w:rPr>
          <w:rFonts w:ascii="Times New Roman" w:hAnsi="Times New Roman" w:cs="Times New Roman"/>
          <w:sz w:val="24"/>
          <w:szCs w:val="24"/>
        </w:rPr>
        <w:t>30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</w:t>
      </w:r>
      <w:r w:rsidR="001210D4">
        <w:rPr>
          <w:rFonts w:ascii="Times New Roman" w:hAnsi="Times New Roman" w:cs="Times New Roman"/>
          <w:sz w:val="24"/>
          <w:szCs w:val="24"/>
        </w:rPr>
        <w:t xml:space="preserve"> 140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>Ft</w:t>
      </w:r>
    </w:p>
    <w:p w:rsidR="000E200F" w:rsidRPr="00171A5A" w:rsidRDefault="000E200F" w:rsidP="000E200F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00F" w:rsidRPr="00352944" w:rsidRDefault="000E200F" w:rsidP="000E200F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Ebéd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</w:t>
      </w:r>
      <w:r w:rsidR="001210D4">
        <w:rPr>
          <w:rFonts w:ascii="Times New Roman" w:hAnsi="Times New Roman" w:cs="Times New Roman"/>
          <w:sz w:val="24"/>
          <w:szCs w:val="24"/>
        </w:rPr>
        <w:t xml:space="preserve"> 241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 w:rsidR="001210D4"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r w:rsidR="001210D4">
        <w:rPr>
          <w:rFonts w:ascii="Times New Roman" w:hAnsi="Times New Roman" w:cs="Times New Roman"/>
          <w:sz w:val="24"/>
          <w:szCs w:val="24"/>
        </w:rPr>
        <w:t>65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0D4">
        <w:rPr>
          <w:rFonts w:ascii="Times New Roman" w:hAnsi="Times New Roman" w:cs="Times New Roman"/>
          <w:sz w:val="24"/>
          <w:szCs w:val="24"/>
        </w:rPr>
        <w:t>306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0E200F" w:rsidRDefault="000E200F" w:rsidP="000E200F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E200F" w:rsidRDefault="000E200F" w:rsidP="000E200F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Uzsonna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1210D4">
        <w:rPr>
          <w:rFonts w:ascii="Times New Roman" w:hAnsi="Times New Roman" w:cs="Times New Roman"/>
          <w:sz w:val="24"/>
          <w:szCs w:val="24"/>
        </w:rPr>
        <w:t>90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-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 w:rsidR="001210D4">
        <w:rPr>
          <w:rFonts w:ascii="Times New Roman" w:hAnsi="Times New Roman" w:cs="Times New Roman"/>
          <w:sz w:val="24"/>
          <w:szCs w:val="24"/>
        </w:rPr>
        <w:t xml:space="preserve">  </w:t>
      </w:r>
      <w:r w:rsidR="001569B7">
        <w:rPr>
          <w:rFonts w:ascii="Times New Roman" w:hAnsi="Times New Roman" w:cs="Times New Roman"/>
          <w:sz w:val="24"/>
          <w:szCs w:val="24"/>
        </w:rPr>
        <w:t>2</w:t>
      </w:r>
      <w:r w:rsidR="001210D4">
        <w:rPr>
          <w:rFonts w:ascii="Times New Roman" w:hAnsi="Times New Roman" w:cs="Times New Roman"/>
          <w:sz w:val="24"/>
          <w:szCs w:val="24"/>
        </w:rPr>
        <w:t>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</w:t>
      </w:r>
      <w:r w:rsidR="001210D4">
        <w:rPr>
          <w:rFonts w:ascii="Times New Roman" w:hAnsi="Times New Roman" w:cs="Times New Roman"/>
          <w:sz w:val="24"/>
          <w:szCs w:val="24"/>
        </w:rPr>
        <w:t>114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</w:t>
      </w:r>
    </w:p>
    <w:p w:rsidR="00A85508" w:rsidRDefault="00A85508" w:rsidP="00F65342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bookmarkEnd w:id="0"/>
    <w:p w:rsidR="00A85508" w:rsidRPr="00352944" w:rsidRDefault="00A85508" w:rsidP="000C1262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A85508" w:rsidRPr="00352944" w:rsidSect="00C5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B5CD5"/>
    <w:multiLevelType w:val="hybridMultilevel"/>
    <w:tmpl w:val="1968154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BF7FF8"/>
    <w:multiLevelType w:val="hybridMultilevel"/>
    <w:tmpl w:val="3A6CB6CC"/>
    <w:lvl w:ilvl="0" w:tplc="998E838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>
      <w:start w:val="1"/>
      <w:numFmt w:val="decimal"/>
      <w:lvlText w:val="%4."/>
      <w:lvlJc w:val="left"/>
      <w:pPr>
        <w:ind w:left="3228" w:hanging="360"/>
      </w:pPr>
    </w:lvl>
    <w:lvl w:ilvl="4" w:tplc="040E0019">
      <w:start w:val="1"/>
      <w:numFmt w:val="lowerLetter"/>
      <w:lvlText w:val="%5."/>
      <w:lvlJc w:val="left"/>
      <w:pPr>
        <w:ind w:left="3948" w:hanging="360"/>
      </w:pPr>
    </w:lvl>
    <w:lvl w:ilvl="5" w:tplc="040E001B">
      <w:start w:val="1"/>
      <w:numFmt w:val="lowerRoman"/>
      <w:lvlText w:val="%6."/>
      <w:lvlJc w:val="right"/>
      <w:pPr>
        <w:ind w:left="4668" w:hanging="180"/>
      </w:pPr>
    </w:lvl>
    <w:lvl w:ilvl="6" w:tplc="040E000F">
      <w:start w:val="1"/>
      <w:numFmt w:val="decimal"/>
      <w:lvlText w:val="%7."/>
      <w:lvlJc w:val="left"/>
      <w:pPr>
        <w:ind w:left="5388" w:hanging="360"/>
      </w:pPr>
    </w:lvl>
    <w:lvl w:ilvl="7" w:tplc="040E0019">
      <w:start w:val="1"/>
      <w:numFmt w:val="lowerLetter"/>
      <w:lvlText w:val="%8."/>
      <w:lvlJc w:val="left"/>
      <w:pPr>
        <w:ind w:left="6108" w:hanging="360"/>
      </w:pPr>
    </w:lvl>
    <w:lvl w:ilvl="8" w:tplc="040E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3657B4"/>
    <w:multiLevelType w:val="hybridMultilevel"/>
    <w:tmpl w:val="AB6E21D4"/>
    <w:lvl w:ilvl="0" w:tplc="6492A84A">
      <w:start w:val="1"/>
      <w:numFmt w:val="decimal"/>
      <w:lvlText w:val="%1."/>
      <w:lvlJc w:val="left"/>
      <w:pPr>
        <w:tabs>
          <w:tab w:val="num" w:pos="1080"/>
        </w:tabs>
        <w:ind w:left="1134" w:hanging="964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A298E"/>
    <w:multiLevelType w:val="hybridMultilevel"/>
    <w:tmpl w:val="0BDA1B44"/>
    <w:lvl w:ilvl="0" w:tplc="FE1C1932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452" w:hanging="360"/>
      </w:pPr>
    </w:lvl>
    <w:lvl w:ilvl="2" w:tplc="040E001B">
      <w:start w:val="1"/>
      <w:numFmt w:val="lowerRoman"/>
      <w:lvlText w:val="%3."/>
      <w:lvlJc w:val="right"/>
      <w:pPr>
        <w:ind w:left="8172" w:hanging="180"/>
      </w:pPr>
    </w:lvl>
    <w:lvl w:ilvl="3" w:tplc="040E000F">
      <w:start w:val="1"/>
      <w:numFmt w:val="decimal"/>
      <w:lvlText w:val="%4."/>
      <w:lvlJc w:val="left"/>
      <w:pPr>
        <w:ind w:left="8892" w:hanging="360"/>
      </w:pPr>
    </w:lvl>
    <w:lvl w:ilvl="4" w:tplc="040E0019">
      <w:start w:val="1"/>
      <w:numFmt w:val="lowerLetter"/>
      <w:lvlText w:val="%5."/>
      <w:lvlJc w:val="left"/>
      <w:pPr>
        <w:ind w:left="9612" w:hanging="360"/>
      </w:pPr>
    </w:lvl>
    <w:lvl w:ilvl="5" w:tplc="040E001B">
      <w:start w:val="1"/>
      <w:numFmt w:val="lowerRoman"/>
      <w:lvlText w:val="%6."/>
      <w:lvlJc w:val="right"/>
      <w:pPr>
        <w:ind w:left="10332" w:hanging="180"/>
      </w:pPr>
    </w:lvl>
    <w:lvl w:ilvl="6" w:tplc="040E000F">
      <w:start w:val="1"/>
      <w:numFmt w:val="decimal"/>
      <w:lvlText w:val="%7."/>
      <w:lvlJc w:val="left"/>
      <w:pPr>
        <w:ind w:left="11052" w:hanging="360"/>
      </w:pPr>
    </w:lvl>
    <w:lvl w:ilvl="7" w:tplc="040E0019">
      <w:start w:val="1"/>
      <w:numFmt w:val="lowerLetter"/>
      <w:lvlText w:val="%8."/>
      <w:lvlJc w:val="left"/>
      <w:pPr>
        <w:ind w:left="11772" w:hanging="360"/>
      </w:pPr>
    </w:lvl>
    <w:lvl w:ilvl="8" w:tplc="040E001B">
      <w:start w:val="1"/>
      <w:numFmt w:val="lowerRoman"/>
      <w:lvlText w:val="%9."/>
      <w:lvlJc w:val="right"/>
      <w:pPr>
        <w:ind w:left="12492" w:hanging="180"/>
      </w:pPr>
    </w:lvl>
  </w:abstractNum>
  <w:abstractNum w:abstractNumId="4" w15:restartNumberingAfterBreak="0">
    <w:nsid w:val="4E641241"/>
    <w:multiLevelType w:val="hybridMultilevel"/>
    <w:tmpl w:val="A17E0E78"/>
    <w:lvl w:ilvl="0" w:tplc="BB4AA3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E6DF8"/>
    <w:multiLevelType w:val="hybridMultilevel"/>
    <w:tmpl w:val="11741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04"/>
    <w:rsid w:val="00047FB9"/>
    <w:rsid w:val="000504EF"/>
    <w:rsid w:val="00051BE1"/>
    <w:rsid w:val="000C1262"/>
    <w:rsid w:val="000C2D74"/>
    <w:rsid w:val="000E200F"/>
    <w:rsid w:val="0011150D"/>
    <w:rsid w:val="001210D4"/>
    <w:rsid w:val="001409E8"/>
    <w:rsid w:val="001569B7"/>
    <w:rsid w:val="00171A5A"/>
    <w:rsid w:val="001750E3"/>
    <w:rsid w:val="001830D2"/>
    <w:rsid w:val="001F4751"/>
    <w:rsid w:val="00253E91"/>
    <w:rsid w:val="002B504F"/>
    <w:rsid w:val="002D69DD"/>
    <w:rsid w:val="00300604"/>
    <w:rsid w:val="00352944"/>
    <w:rsid w:val="003B08BF"/>
    <w:rsid w:val="003B1350"/>
    <w:rsid w:val="003D3475"/>
    <w:rsid w:val="00410ACD"/>
    <w:rsid w:val="00493373"/>
    <w:rsid w:val="00494D4F"/>
    <w:rsid w:val="004A7D50"/>
    <w:rsid w:val="004C049B"/>
    <w:rsid w:val="005D7F5A"/>
    <w:rsid w:val="006718D1"/>
    <w:rsid w:val="006B0603"/>
    <w:rsid w:val="006F02D1"/>
    <w:rsid w:val="007F2941"/>
    <w:rsid w:val="008013BD"/>
    <w:rsid w:val="00881F21"/>
    <w:rsid w:val="008B5304"/>
    <w:rsid w:val="008F543E"/>
    <w:rsid w:val="00901103"/>
    <w:rsid w:val="0090780E"/>
    <w:rsid w:val="009C3526"/>
    <w:rsid w:val="009C425D"/>
    <w:rsid w:val="009E34BA"/>
    <w:rsid w:val="00A36A62"/>
    <w:rsid w:val="00A477F5"/>
    <w:rsid w:val="00A550B1"/>
    <w:rsid w:val="00A63CD4"/>
    <w:rsid w:val="00A67C45"/>
    <w:rsid w:val="00A85508"/>
    <w:rsid w:val="00AB231E"/>
    <w:rsid w:val="00B901C4"/>
    <w:rsid w:val="00BD74E9"/>
    <w:rsid w:val="00C15C30"/>
    <w:rsid w:val="00C50CAA"/>
    <w:rsid w:val="00C82141"/>
    <w:rsid w:val="00C92F30"/>
    <w:rsid w:val="00E52701"/>
    <w:rsid w:val="00ED758E"/>
    <w:rsid w:val="00F124B9"/>
    <w:rsid w:val="00F37364"/>
    <w:rsid w:val="00F52374"/>
    <w:rsid w:val="00F65342"/>
    <w:rsid w:val="00FC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AF966A2-4D63-4A75-A0BD-849A32F1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049B"/>
    <w:pPr>
      <w:ind w:firstLine="360"/>
    </w:pPr>
    <w:rPr>
      <w:rFonts w:cs="Calibri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4C049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 w:cs="Cambria"/>
      <w:b/>
      <w:bCs/>
      <w:color w:val="365F91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4C049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 w:cs="Cambria"/>
      <w:color w:val="365F91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4C049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 w:cs="Cambria"/>
      <w:color w:val="4F81BD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4C049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 w:cs="Cambria"/>
      <w:i/>
      <w:iCs/>
      <w:color w:val="4F81BD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rsid w:val="004C049B"/>
    <w:pPr>
      <w:spacing w:before="200" w:after="80"/>
      <w:ind w:firstLine="0"/>
      <w:outlineLvl w:val="4"/>
    </w:pPr>
    <w:rPr>
      <w:rFonts w:ascii="Cambria" w:eastAsia="Times New Roman" w:hAnsi="Cambria" w:cs="Cambria"/>
      <w:color w:val="4F81BD"/>
    </w:rPr>
  </w:style>
  <w:style w:type="paragraph" w:styleId="Cmsor6">
    <w:name w:val="heading 6"/>
    <w:basedOn w:val="Norml"/>
    <w:next w:val="Norml"/>
    <w:link w:val="Cmsor6Char"/>
    <w:uiPriority w:val="99"/>
    <w:qFormat/>
    <w:rsid w:val="004C049B"/>
    <w:pPr>
      <w:spacing w:before="280" w:after="100"/>
      <w:ind w:firstLine="0"/>
      <w:outlineLvl w:val="5"/>
    </w:pPr>
    <w:rPr>
      <w:rFonts w:ascii="Cambria" w:eastAsia="Times New Roman" w:hAnsi="Cambria" w:cs="Cambria"/>
      <w:i/>
      <w:iCs/>
      <w:color w:val="4F81BD"/>
    </w:rPr>
  </w:style>
  <w:style w:type="paragraph" w:styleId="Cmsor7">
    <w:name w:val="heading 7"/>
    <w:basedOn w:val="Norml"/>
    <w:next w:val="Norml"/>
    <w:link w:val="Cmsor7Char"/>
    <w:uiPriority w:val="99"/>
    <w:qFormat/>
    <w:rsid w:val="004C049B"/>
    <w:pPr>
      <w:spacing w:before="320" w:after="100"/>
      <w:ind w:firstLine="0"/>
      <w:outlineLvl w:val="6"/>
    </w:pPr>
    <w:rPr>
      <w:rFonts w:ascii="Cambria" w:eastAsia="Times New Roman" w:hAnsi="Cambria" w:cs="Cambria"/>
      <w:b/>
      <w:bCs/>
      <w:color w:val="9BBB59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4C049B"/>
    <w:pPr>
      <w:spacing w:before="320" w:after="100"/>
      <w:ind w:firstLine="0"/>
      <w:outlineLvl w:val="7"/>
    </w:pPr>
    <w:rPr>
      <w:rFonts w:ascii="Cambria" w:eastAsia="Times New Roman" w:hAnsi="Cambria" w:cs="Cambria"/>
      <w:b/>
      <w:bCs/>
      <w:i/>
      <w:iCs/>
      <w:color w:val="9BBB59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4C049B"/>
    <w:pPr>
      <w:spacing w:before="320" w:after="100"/>
      <w:ind w:firstLine="0"/>
      <w:outlineLvl w:val="8"/>
    </w:pPr>
    <w:rPr>
      <w:rFonts w:ascii="Cambria" w:eastAsia="Times New Roman" w:hAnsi="Cambria" w:cs="Cambria"/>
      <w:i/>
      <w:iCs/>
      <w:color w:val="9BBB59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C049B"/>
    <w:rPr>
      <w:rFonts w:ascii="Cambria" w:hAnsi="Cambria" w:cs="Cambria"/>
      <w:b/>
      <w:bCs/>
      <w:color w:val="365F91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4C049B"/>
    <w:rPr>
      <w:rFonts w:ascii="Cambria" w:hAnsi="Cambria" w:cs="Cambria"/>
      <w:color w:val="365F91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4C049B"/>
    <w:rPr>
      <w:rFonts w:ascii="Cambria" w:hAnsi="Cambria" w:cs="Cambria"/>
      <w:color w:val="4F81BD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4C049B"/>
    <w:rPr>
      <w:rFonts w:ascii="Cambria" w:hAnsi="Cambria" w:cs="Cambria"/>
      <w:i/>
      <w:iCs/>
      <w:color w:val="4F81BD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4C049B"/>
    <w:rPr>
      <w:rFonts w:ascii="Cambria" w:hAnsi="Cambria" w:cs="Cambria"/>
      <w:color w:val="4F81BD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4C049B"/>
    <w:rPr>
      <w:rFonts w:ascii="Cambria" w:hAnsi="Cambria" w:cs="Cambria"/>
      <w:i/>
      <w:iCs/>
      <w:color w:val="4F81BD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4C049B"/>
    <w:rPr>
      <w:rFonts w:ascii="Cambria" w:hAnsi="Cambria" w:cs="Cambria"/>
      <w:b/>
      <w:bCs/>
      <w:color w:val="9BBB59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4C049B"/>
    <w:rPr>
      <w:rFonts w:ascii="Cambria" w:hAnsi="Cambria" w:cs="Cambria"/>
      <w:b/>
      <w:bCs/>
      <w:i/>
      <w:iCs/>
      <w:color w:val="9BBB59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4C049B"/>
    <w:rPr>
      <w:rFonts w:ascii="Cambria" w:hAnsi="Cambria" w:cs="Cambria"/>
      <w:i/>
      <w:iCs/>
      <w:color w:val="9BBB59"/>
      <w:sz w:val="20"/>
      <w:szCs w:val="20"/>
    </w:rPr>
  </w:style>
  <w:style w:type="paragraph" w:styleId="Kpalrs">
    <w:name w:val="caption"/>
    <w:basedOn w:val="Norml"/>
    <w:next w:val="Norml"/>
    <w:uiPriority w:val="99"/>
    <w:qFormat/>
    <w:rsid w:val="004C049B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99"/>
    <w:qFormat/>
    <w:rsid w:val="004C049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 w:cs="Cambria"/>
      <w:i/>
      <w:iCs/>
      <w:color w:val="243F60"/>
      <w:sz w:val="60"/>
      <w:szCs w:val="60"/>
    </w:rPr>
  </w:style>
  <w:style w:type="character" w:customStyle="1" w:styleId="CmChar">
    <w:name w:val="Cím Char"/>
    <w:basedOn w:val="Bekezdsalapbettpusa"/>
    <w:link w:val="Cm"/>
    <w:uiPriority w:val="99"/>
    <w:locked/>
    <w:rsid w:val="004C049B"/>
    <w:rPr>
      <w:rFonts w:ascii="Cambria" w:hAnsi="Cambria" w:cs="Cambria"/>
      <w:i/>
      <w:iCs/>
      <w:color w:val="243F60"/>
      <w:sz w:val="60"/>
      <w:szCs w:val="60"/>
    </w:rPr>
  </w:style>
  <w:style w:type="paragraph" w:styleId="Alcm">
    <w:name w:val="Subtitle"/>
    <w:basedOn w:val="Norml"/>
    <w:next w:val="Norml"/>
    <w:link w:val="AlcmChar"/>
    <w:uiPriority w:val="99"/>
    <w:qFormat/>
    <w:rsid w:val="004C049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locked/>
    <w:rsid w:val="004C049B"/>
    <w:rPr>
      <w:rFonts w:ascii="Calibri" w:cs="Calibri"/>
      <w:i/>
      <w:iCs/>
      <w:sz w:val="24"/>
      <w:szCs w:val="24"/>
    </w:rPr>
  </w:style>
  <w:style w:type="character" w:styleId="Kiemels2">
    <w:name w:val="Strong"/>
    <w:basedOn w:val="Bekezdsalapbettpusa"/>
    <w:uiPriority w:val="99"/>
    <w:qFormat/>
    <w:rsid w:val="004C049B"/>
    <w:rPr>
      <w:b/>
      <w:bCs/>
      <w:spacing w:val="0"/>
    </w:rPr>
  </w:style>
  <w:style w:type="character" w:styleId="Kiemels">
    <w:name w:val="Emphasis"/>
    <w:basedOn w:val="Bekezdsalapbettpusa"/>
    <w:uiPriority w:val="99"/>
    <w:qFormat/>
    <w:rsid w:val="004C049B"/>
    <w:rPr>
      <w:b/>
      <w:bCs/>
      <w:i/>
      <w:iCs/>
      <w:color w:val="5A5A5A"/>
    </w:rPr>
  </w:style>
  <w:style w:type="paragraph" w:styleId="Nincstrkz">
    <w:name w:val="No Spacing"/>
    <w:basedOn w:val="Norml"/>
    <w:link w:val="NincstrkzChar"/>
    <w:uiPriority w:val="99"/>
    <w:qFormat/>
    <w:rsid w:val="004C049B"/>
    <w:pPr>
      <w:ind w:firstLine="0"/>
    </w:pPr>
  </w:style>
  <w:style w:type="character" w:customStyle="1" w:styleId="NincstrkzChar">
    <w:name w:val="Nincs térköz Char"/>
    <w:basedOn w:val="Bekezdsalapbettpusa"/>
    <w:link w:val="Nincstrkz"/>
    <w:uiPriority w:val="99"/>
    <w:locked/>
    <w:rsid w:val="004C049B"/>
  </w:style>
  <w:style w:type="paragraph" w:styleId="Listaszerbekezds">
    <w:name w:val="List Paragraph"/>
    <w:basedOn w:val="Norml"/>
    <w:uiPriority w:val="99"/>
    <w:qFormat/>
    <w:rsid w:val="004C049B"/>
    <w:pPr>
      <w:ind w:left="720"/>
    </w:pPr>
  </w:style>
  <w:style w:type="paragraph" w:styleId="Idzet">
    <w:name w:val="Quote"/>
    <w:basedOn w:val="Norml"/>
    <w:next w:val="Norml"/>
    <w:link w:val="IdzetChar"/>
    <w:uiPriority w:val="99"/>
    <w:qFormat/>
    <w:rsid w:val="004C049B"/>
    <w:rPr>
      <w:rFonts w:ascii="Cambria" w:eastAsia="Times New Roman" w:hAnsi="Cambria" w:cs="Cambria"/>
      <w:i/>
      <w:iCs/>
      <w:color w:val="5A5A5A"/>
    </w:rPr>
  </w:style>
  <w:style w:type="character" w:customStyle="1" w:styleId="IdzetChar">
    <w:name w:val="Idézet Char"/>
    <w:basedOn w:val="Bekezdsalapbettpusa"/>
    <w:link w:val="Idzet"/>
    <w:uiPriority w:val="99"/>
    <w:locked/>
    <w:rsid w:val="004C049B"/>
    <w:rPr>
      <w:rFonts w:ascii="Cambria" w:hAnsi="Cambria" w:cs="Cambria"/>
      <w:i/>
      <w:iCs/>
      <w:color w:val="5A5A5A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4C049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 w:cs="Cambria"/>
      <w:i/>
      <w:iCs/>
      <w:color w:val="FFFFF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99"/>
    <w:locked/>
    <w:rsid w:val="004C049B"/>
    <w:rPr>
      <w:rFonts w:ascii="Cambria" w:hAnsi="Cambria" w:cs="Cambria"/>
      <w:i/>
      <w:iCs/>
      <w:color w:val="FFFFFF"/>
      <w:sz w:val="24"/>
      <w:szCs w:val="24"/>
      <w:shd w:val="clear" w:color="auto" w:fill="4F81BD"/>
    </w:rPr>
  </w:style>
  <w:style w:type="character" w:styleId="Finomkiemels">
    <w:name w:val="Subtle Emphasis"/>
    <w:basedOn w:val="Bekezdsalapbettpusa"/>
    <w:uiPriority w:val="99"/>
    <w:qFormat/>
    <w:rsid w:val="004C049B"/>
    <w:rPr>
      <w:i/>
      <w:iCs/>
      <w:color w:val="5A5A5A"/>
    </w:rPr>
  </w:style>
  <w:style w:type="character" w:styleId="Erskiemels">
    <w:name w:val="Intense Emphasis"/>
    <w:basedOn w:val="Bekezdsalapbettpusa"/>
    <w:uiPriority w:val="99"/>
    <w:qFormat/>
    <w:rsid w:val="004C049B"/>
    <w:rPr>
      <w:b/>
      <w:bCs/>
      <w:i/>
      <w:iCs/>
      <w:color w:val="4F81BD"/>
      <w:sz w:val="22"/>
      <w:szCs w:val="22"/>
    </w:rPr>
  </w:style>
  <w:style w:type="character" w:styleId="Finomhivatkozs">
    <w:name w:val="Subtle Reference"/>
    <w:basedOn w:val="Bekezdsalapbettpusa"/>
    <w:uiPriority w:val="99"/>
    <w:qFormat/>
    <w:rsid w:val="004C049B"/>
    <w:rPr>
      <w:color w:val="auto"/>
      <w:u w:val="single" w:color="9BBB59"/>
    </w:rPr>
  </w:style>
  <w:style w:type="character" w:styleId="Ershivatkozs">
    <w:name w:val="Intense Reference"/>
    <w:basedOn w:val="Bekezdsalapbettpusa"/>
    <w:uiPriority w:val="99"/>
    <w:qFormat/>
    <w:rsid w:val="004C049B"/>
    <w:rPr>
      <w:b/>
      <w:bCs/>
      <w:color w:val="auto"/>
      <w:u w:val="single" w:color="9BBB59"/>
    </w:rPr>
  </w:style>
  <w:style w:type="character" w:styleId="Knyvcme">
    <w:name w:val="Book Title"/>
    <w:basedOn w:val="Bekezdsalapbettpusa"/>
    <w:uiPriority w:val="99"/>
    <w:qFormat/>
    <w:rsid w:val="004C049B"/>
    <w:rPr>
      <w:rFonts w:ascii="Cambria" w:hAnsi="Cambria" w:cs="Cambria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99"/>
    <w:qFormat/>
    <w:rsid w:val="004C049B"/>
    <w:pPr>
      <w:outlineLvl w:val="9"/>
    </w:pPr>
  </w:style>
  <w:style w:type="table" w:styleId="Rcsostblzat">
    <w:name w:val="Table Grid"/>
    <w:basedOn w:val="Normltblzat"/>
    <w:uiPriority w:val="99"/>
    <w:rsid w:val="007F294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rsid w:val="00300604"/>
    <w:pPr>
      <w:ind w:firstLine="0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300604"/>
    <w:rPr>
      <w:rFonts w:ascii="Times New Roman" w:hAnsi="Times New Roman" w:cs="Times New Roman"/>
      <w:sz w:val="20"/>
      <w:szCs w:val="20"/>
      <w:lang w:val="hu-HU" w:eastAsia="hu-HU"/>
    </w:rPr>
  </w:style>
  <w:style w:type="paragraph" w:styleId="Szvegtrzs3">
    <w:name w:val="Body Text 3"/>
    <w:basedOn w:val="Norml"/>
    <w:link w:val="Szvegtrzs3Char"/>
    <w:uiPriority w:val="99"/>
    <w:rsid w:val="00300604"/>
    <w:pPr>
      <w:spacing w:after="120"/>
      <w:ind w:firstLine="0"/>
    </w:pPr>
    <w:rPr>
      <w:rFonts w:ascii="Times New Roman" w:eastAsia="Times New Roman" w:hAnsi="Times New Roman" w:cs="Times New Roman"/>
      <w:sz w:val="16"/>
      <w:szCs w:val="16"/>
      <w:lang w:val="hu-HU" w:eastAsia="hu-HU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300604"/>
    <w:rPr>
      <w:rFonts w:ascii="Times New Roman" w:hAnsi="Times New Roman" w:cs="Times New Roman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Mosdós Község Önkormányzat Képviselő-testületének</vt:lpstr>
    </vt:vector>
  </TitlesOfParts>
  <Company>Microsoft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Mosdós Község Önkormányzat Képviselő-testületének</dc:title>
  <dc:creator>Önkormányzat</dc:creator>
  <cp:lastModifiedBy>Jegyzo</cp:lastModifiedBy>
  <cp:revision>2</cp:revision>
  <cp:lastPrinted>2017-02-10T11:17:00Z</cp:lastPrinted>
  <dcterms:created xsi:type="dcterms:W3CDTF">2020-11-24T06:45:00Z</dcterms:created>
  <dcterms:modified xsi:type="dcterms:W3CDTF">2020-11-24T06:45:00Z</dcterms:modified>
</cp:coreProperties>
</file>