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E8" w:rsidRDefault="00CE18E8" w:rsidP="00CE18E8">
      <w:pPr>
        <w:spacing w:line="300" w:lineRule="exact"/>
        <w:ind w:left="360"/>
        <w:jc w:val="right"/>
        <w:rPr>
          <w:i/>
        </w:rPr>
      </w:pPr>
      <w:r>
        <w:rPr>
          <w:i/>
        </w:rPr>
        <w:t xml:space="preserve">2. számú </w:t>
      </w:r>
      <w:r w:rsidRPr="00230377">
        <w:rPr>
          <w:i/>
          <w:u w:val="single"/>
        </w:rPr>
        <w:t>függelék</w:t>
      </w:r>
      <w:r w:rsidRPr="00230377">
        <w:rPr>
          <w:u w:val="single"/>
        </w:rPr>
        <w:t xml:space="preserve"> </w:t>
      </w:r>
      <w:r w:rsidRPr="00230377">
        <w:rPr>
          <w:i/>
        </w:rPr>
        <w:t xml:space="preserve">a </w:t>
      </w:r>
      <w:r>
        <w:rPr>
          <w:i/>
        </w:rPr>
        <w:t>17</w:t>
      </w:r>
      <w:r w:rsidRPr="00B2636C">
        <w:rPr>
          <w:i/>
        </w:rPr>
        <w:t>/201</w:t>
      </w:r>
      <w:r>
        <w:rPr>
          <w:i/>
        </w:rPr>
        <w:t>9</w:t>
      </w:r>
      <w:r w:rsidRPr="00B2636C">
        <w:rPr>
          <w:i/>
        </w:rPr>
        <w:t>.(</w:t>
      </w:r>
      <w:r>
        <w:rPr>
          <w:i/>
        </w:rPr>
        <w:t>XII.04.</w:t>
      </w:r>
      <w:r w:rsidRPr="00B2636C">
        <w:rPr>
          <w:i/>
        </w:rPr>
        <w:t>)</w:t>
      </w:r>
      <w:r>
        <w:rPr>
          <w:i/>
        </w:rPr>
        <w:t xml:space="preserve"> </w:t>
      </w:r>
      <w:r w:rsidRPr="00230377">
        <w:rPr>
          <w:i/>
        </w:rPr>
        <w:t>önkormányzati rendelethez</w:t>
      </w:r>
    </w:p>
    <w:p w:rsidR="00CE18E8" w:rsidRDefault="00CE18E8" w:rsidP="00CE18E8">
      <w:pPr>
        <w:spacing w:line="300" w:lineRule="exact"/>
        <w:ind w:left="720"/>
        <w:jc w:val="center"/>
        <w:rPr>
          <w:i/>
        </w:rPr>
      </w:pPr>
    </w:p>
    <w:p w:rsidR="00CE18E8" w:rsidRPr="00F07FF2" w:rsidRDefault="00CE18E8" w:rsidP="00CE18E8">
      <w:pPr>
        <w:pStyle w:val="Cmsor7"/>
        <w:jc w:val="center"/>
        <w:rPr>
          <w:rFonts w:ascii="Bookman Old Style" w:hAnsi="Bookman Old Style"/>
          <w:b/>
        </w:rPr>
      </w:pPr>
      <w:r w:rsidRPr="00F07FF2">
        <w:rPr>
          <w:rFonts w:ascii="Bookman Old Style" w:hAnsi="Bookman Old Style"/>
          <w:b/>
        </w:rPr>
        <w:t>Tiszalök Város Önkormányzat</w:t>
      </w:r>
    </w:p>
    <w:p w:rsidR="00CE18E8" w:rsidRDefault="00CE18E8" w:rsidP="00CE18E8">
      <w:pPr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Képviselő-testület tagjainak névsora</w:t>
      </w:r>
    </w:p>
    <w:p w:rsidR="00CE18E8" w:rsidRPr="0029695E" w:rsidRDefault="00CE18E8" w:rsidP="00CE18E8">
      <w:pPr>
        <w:spacing w:line="300" w:lineRule="exact"/>
        <w:ind w:left="720"/>
        <w:jc w:val="center"/>
      </w:pPr>
    </w:p>
    <w:p w:rsidR="00CE18E8" w:rsidRDefault="00CE18E8" w:rsidP="00CE18E8">
      <w:pPr>
        <w:jc w:val="both"/>
        <w:rPr>
          <w:b/>
        </w:rPr>
      </w:pPr>
    </w:p>
    <w:p w:rsidR="00CE18E8" w:rsidRPr="00884A06" w:rsidRDefault="00CE18E8" w:rsidP="00CE18E8">
      <w:pPr>
        <w:rPr>
          <w:vanish/>
        </w:rPr>
      </w:pP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5"/>
        <w:tblGridChange w:id="0">
          <w:tblGrid>
            <w:gridCol w:w="3294"/>
            <w:gridCol w:w="3294"/>
            <w:gridCol w:w="3295"/>
          </w:tblGrid>
        </w:tblGridChange>
      </w:tblGrid>
      <w:tr w:rsidR="00CE18E8" w:rsidRPr="00884A06" w:rsidTr="000471F4">
        <w:trPr>
          <w:trHeight w:val="600"/>
        </w:trPr>
        <w:tc>
          <w:tcPr>
            <w:tcW w:w="3294" w:type="dxa"/>
            <w:shd w:val="clear" w:color="auto" w:fill="auto"/>
            <w:vAlign w:val="center"/>
          </w:tcPr>
          <w:p w:rsidR="00CE18E8" w:rsidRPr="00884A06" w:rsidRDefault="00CE18E8" w:rsidP="000471F4">
            <w:pPr>
              <w:rPr>
                <w:b/>
              </w:rPr>
            </w:pPr>
            <w:proofErr w:type="spellStart"/>
            <w:r w:rsidRPr="00884A06">
              <w:rPr>
                <w:b/>
              </w:rPr>
              <w:t>Gömze</w:t>
            </w:r>
            <w:proofErr w:type="spellEnd"/>
            <w:r w:rsidRPr="00884A06">
              <w:rPr>
                <w:b/>
              </w:rPr>
              <w:t xml:space="preserve"> Sándor 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CE18E8" w:rsidRPr="000471F4" w:rsidRDefault="00CE18E8" w:rsidP="000471F4">
            <w:pPr>
              <w:jc w:val="center"/>
            </w:pPr>
            <w:r w:rsidRPr="000471F4">
              <w:t>polgármester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CE18E8" w:rsidRPr="000471F4" w:rsidRDefault="00CE18E8" w:rsidP="000471F4">
            <w:pPr>
              <w:jc w:val="right"/>
            </w:pPr>
            <w:r w:rsidRPr="000471F4">
              <w:t>Honvéd u. 1.</w:t>
            </w:r>
          </w:p>
        </w:tc>
      </w:tr>
      <w:tr w:rsidR="00CE18E8" w:rsidRPr="00884A06" w:rsidTr="000471F4">
        <w:trPr>
          <w:trHeight w:val="600"/>
        </w:trPr>
        <w:tc>
          <w:tcPr>
            <w:tcW w:w="3294" w:type="dxa"/>
            <w:shd w:val="clear" w:color="auto" w:fill="auto"/>
            <w:vAlign w:val="center"/>
          </w:tcPr>
          <w:p w:rsidR="00CE18E8" w:rsidRPr="00884A06" w:rsidRDefault="00CE18E8" w:rsidP="000471F4">
            <w:pPr>
              <w:rPr>
                <w:b/>
              </w:rPr>
            </w:pPr>
            <w:r w:rsidRPr="00884A06">
              <w:rPr>
                <w:b/>
              </w:rPr>
              <w:t>Cserés Csaba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CE18E8" w:rsidRPr="000471F4" w:rsidRDefault="00CE18E8" w:rsidP="000471F4">
            <w:pPr>
              <w:jc w:val="center"/>
            </w:pPr>
            <w:r w:rsidRPr="000471F4">
              <w:t>alpolgármester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CE18E8" w:rsidRPr="000471F4" w:rsidRDefault="00CE18E8" w:rsidP="000471F4">
            <w:pPr>
              <w:jc w:val="right"/>
            </w:pPr>
            <w:r w:rsidRPr="000471F4">
              <w:t>Csokonai u. 20.</w:t>
            </w:r>
          </w:p>
        </w:tc>
      </w:tr>
      <w:tr w:rsidR="00CE18E8" w:rsidRPr="00884A06" w:rsidTr="000471F4">
        <w:trPr>
          <w:trHeight w:val="600"/>
        </w:trPr>
        <w:tc>
          <w:tcPr>
            <w:tcW w:w="3294" w:type="dxa"/>
            <w:shd w:val="clear" w:color="auto" w:fill="auto"/>
            <w:vAlign w:val="center"/>
          </w:tcPr>
          <w:p w:rsidR="00CE18E8" w:rsidRPr="00884A06" w:rsidRDefault="00CE18E8" w:rsidP="000471F4">
            <w:pPr>
              <w:rPr>
                <w:b/>
              </w:rPr>
            </w:pPr>
            <w:r w:rsidRPr="00884A06">
              <w:rPr>
                <w:b/>
              </w:rPr>
              <w:t>Bede-Tóth Attila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CE18E8" w:rsidRPr="000471F4" w:rsidRDefault="00CE18E8" w:rsidP="000471F4">
            <w:pPr>
              <w:jc w:val="center"/>
            </w:pPr>
            <w:r w:rsidRPr="000471F4">
              <w:t>képviselő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CE18E8" w:rsidRPr="000471F4" w:rsidRDefault="00CE18E8" w:rsidP="000471F4">
            <w:pPr>
              <w:jc w:val="right"/>
            </w:pPr>
            <w:r w:rsidRPr="000471F4">
              <w:t>Bocskai u. 14/</w:t>
            </w:r>
            <w:proofErr w:type="gramStart"/>
            <w:r w:rsidRPr="000471F4">
              <w:t>A</w:t>
            </w:r>
            <w:proofErr w:type="gramEnd"/>
            <w:r w:rsidRPr="000471F4">
              <w:t>.</w:t>
            </w:r>
          </w:p>
        </w:tc>
      </w:tr>
      <w:tr w:rsidR="00CE18E8" w:rsidRPr="00884A06" w:rsidTr="000471F4">
        <w:trPr>
          <w:trHeight w:val="600"/>
        </w:trPr>
        <w:tc>
          <w:tcPr>
            <w:tcW w:w="3294" w:type="dxa"/>
            <w:shd w:val="clear" w:color="auto" w:fill="auto"/>
            <w:vAlign w:val="center"/>
          </w:tcPr>
          <w:p w:rsidR="00CE18E8" w:rsidRPr="00884A06" w:rsidRDefault="00CE18E8" w:rsidP="000471F4">
            <w:pPr>
              <w:rPr>
                <w:b/>
              </w:rPr>
            </w:pPr>
            <w:r w:rsidRPr="00884A06">
              <w:rPr>
                <w:b/>
              </w:rPr>
              <w:t>Csikós Sándor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CE18E8" w:rsidRPr="000471F4" w:rsidRDefault="00CE18E8" w:rsidP="000471F4">
            <w:pPr>
              <w:jc w:val="center"/>
            </w:pPr>
            <w:r w:rsidRPr="000471F4">
              <w:t>képviselő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CE18E8" w:rsidRPr="000471F4" w:rsidRDefault="00CE18E8" w:rsidP="000471F4">
            <w:pPr>
              <w:jc w:val="right"/>
            </w:pPr>
            <w:r w:rsidRPr="000471F4">
              <w:t>Virág u. 12.</w:t>
            </w:r>
          </w:p>
        </w:tc>
      </w:tr>
      <w:tr w:rsidR="00CE18E8" w:rsidRPr="00884A06" w:rsidTr="000471F4">
        <w:trPr>
          <w:trHeight w:val="600"/>
        </w:trPr>
        <w:tc>
          <w:tcPr>
            <w:tcW w:w="3294" w:type="dxa"/>
            <w:shd w:val="clear" w:color="auto" w:fill="auto"/>
            <w:vAlign w:val="center"/>
          </w:tcPr>
          <w:p w:rsidR="00CE18E8" w:rsidRPr="00884A06" w:rsidRDefault="00CE18E8" w:rsidP="000471F4">
            <w:pPr>
              <w:rPr>
                <w:b/>
              </w:rPr>
            </w:pPr>
            <w:proofErr w:type="spellStart"/>
            <w:r w:rsidRPr="00884A06">
              <w:rPr>
                <w:b/>
              </w:rPr>
              <w:t>Forgács-Nagy</w:t>
            </w:r>
            <w:proofErr w:type="spellEnd"/>
            <w:r w:rsidRPr="00884A06">
              <w:rPr>
                <w:b/>
              </w:rPr>
              <w:t xml:space="preserve"> Emese 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CE18E8" w:rsidRPr="000471F4" w:rsidRDefault="00CE18E8" w:rsidP="000471F4">
            <w:pPr>
              <w:jc w:val="center"/>
            </w:pPr>
            <w:r w:rsidRPr="000471F4">
              <w:t>képviselő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CE18E8" w:rsidRPr="000471F4" w:rsidRDefault="00CE18E8" w:rsidP="000471F4">
            <w:pPr>
              <w:jc w:val="right"/>
            </w:pPr>
            <w:r w:rsidRPr="000471F4">
              <w:t>Ady E. u. 19/</w:t>
            </w:r>
            <w:proofErr w:type="gramStart"/>
            <w:r w:rsidRPr="000471F4">
              <w:t>A</w:t>
            </w:r>
            <w:proofErr w:type="gramEnd"/>
            <w:r w:rsidRPr="000471F4">
              <w:t>.</w:t>
            </w:r>
          </w:p>
        </w:tc>
      </w:tr>
      <w:tr w:rsidR="00CE18E8" w:rsidRPr="00884A06" w:rsidTr="000471F4">
        <w:trPr>
          <w:trHeight w:val="600"/>
        </w:trPr>
        <w:tc>
          <w:tcPr>
            <w:tcW w:w="3294" w:type="dxa"/>
            <w:shd w:val="clear" w:color="auto" w:fill="auto"/>
            <w:vAlign w:val="center"/>
          </w:tcPr>
          <w:p w:rsidR="00CE18E8" w:rsidRPr="00884A06" w:rsidRDefault="00CE18E8" w:rsidP="000471F4">
            <w:pPr>
              <w:rPr>
                <w:b/>
              </w:rPr>
            </w:pPr>
            <w:proofErr w:type="spellStart"/>
            <w:r w:rsidRPr="00884A06">
              <w:rPr>
                <w:b/>
              </w:rPr>
              <w:t>Fercsákné</w:t>
            </w:r>
            <w:proofErr w:type="spellEnd"/>
            <w:r w:rsidRPr="00884A06">
              <w:rPr>
                <w:b/>
              </w:rPr>
              <w:t xml:space="preserve"> Tomán Ildikó 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CE18E8" w:rsidRPr="000471F4" w:rsidRDefault="00CE18E8" w:rsidP="000471F4">
            <w:pPr>
              <w:jc w:val="center"/>
            </w:pPr>
            <w:r w:rsidRPr="000471F4">
              <w:t>képviselő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CE18E8" w:rsidRPr="000471F4" w:rsidRDefault="00CE18E8" w:rsidP="000471F4">
            <w:pPr>
              <w:jc w:val="right"/>
            </w:pPr>
            <w:r w:rsidRPr="000471F4">
              <w:t>Kossuth u. 92.</w:t>
            </w:r>
          </w:p>
        </w:tc>
      </w:tr>
      <w:tr w:rsidR="00CE18E8" w:rsidRPr="00884A06" w:rsidTr="000471F4">
        <w:trPr>
          <w:trHeight w:val="600"/>
        </w:trPr>
        <w:tc>
          <w:tcPr>
            <w:tcW w:w="3294" w:type="dxa"/>
            <w:shd w:val="clear" w:color="auto" w:fill="auto"/>
            <w:vAlign w:val="center"/>
          </w:tcPr>
          <w:p w:rsidR="00CE18E8" w:rsidRPr="00884A06" w:rsidRDefault="00CE18E8" w:rsidP="000471F4">
            <w:pPr>
              <w:rPr>
                <w:b/>
              </w:rPr>
            </w:pPr>
            <w:r w:rsidRPr="00884A06">
              <w:rPr>
                <w:b/>
              </w:rPr>
              <w:t xml:space="preserve">Lakatos Pál 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CE18E8" w:rsidRPr="000471F4" w:rsidRDefault="00CE18E8" w:rsidP="000471F4">
            <w:pPr>
              <w:jc w:val="center"/>
            </w:pPr>
            <w:r w:rsidRPr="000471F4">
              <w:t>képviselő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CE18E8" w:rsidRPr="000471F4" w:rsidRDefault="00CE18E8" w:rsidP="000471F4">
            <w:pPr>
              <w:jc w:val="right"/>
            </w:pPr>
            <w:r w:rsidRPr="000471F4">
              <w:t>Kazinczy u. 5.</w:t>
            </w:r>
          </w:p>
        </w:tc>
      </w:tr>
      <w:tr w:rsidR="00CE18E8" w:rsidRPr="00884A06" w:rsidTr="000471F4">
        <w:trPr>
          <w:trHeight w:val="600"/>
        </w:trPr>
        <w:tc>
          <w:tcPr>
            <w:tcW w:w="3294" w:type="dxa"/>
            <w:shd w:val="clear" w:color="auto" w:fill="auto"/>
            <w:vAlign w:val="center"/>
          </w:tcPr>
          <w:p w:rsidR="00CE18E8" w:rsidRPr="00884A06" w:rsidRDefault="00CE18E8" w:rsidP="000471F4">
            <w:pPr>
              <w:rPr>
                <w:b/>
              </w:rPr>
            </w:pPr>
            <w:r w:rsidRPr="00884A06">
              <w:rPr>
                <w:b/>
              </w:rPr>
              <w:t xml:space="preserve">Dr. </w:t>
            </w:r>
            <w:proofErr w:type="spellStart"/>
            <w:r w:rsidRPr="00884A06">
              <w:rPr>
                <w:b/>
              </w:rPr>
              <w:t>Krámor</w:t>
            </w:r>
            <w:proofErr w:type="spellEnd"/>
            <w:r w:rsidRPr="00884A06">
              <w:rPr>
                <w:b/>
              </w:rPr>
              <w:t xml:space="preserve"> Katalin 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CE18E8" w:rsidRPr="000471F4" w:rsidRDefault="00CE18E8" w:rsidP="000471F4">
            <w:pPr>
              <w:jc w:val="center"/>
            </w:pPr>
            <w:r w:rsidRPr="000471F4">
              <w:t>képviselő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CE18E8" w:rsidRPr="000471F4" w:rsidRDefault="00CE18E8" w:rsidP="000471F4">
            <w:pPr>
              <w:jc w:val="right"/>
            </w:pPr>
            <w:r w:rsidRPr="000471F4">
              <w:t>Széchenyi u. 2.</w:t>
            </w:r>
          </w:p>
        </w:tc>
      </w:tr>
      <w:tr w:rsidR="00CE18E8" w:rsidRPr="00884A06" w:rsidTr="000471F4">
        <w:trPr>
          <w:trHeight w:val="633"/>
        </w:trPr>
        <w:tc>
          <w:tcPr>
            <w:tcW w:w="3294" w:type="dxa"/>
            <w:shd w:val="clear" w:color="auto" w:fill="auto"/>
            <w:vAlign w:val="center"/>
          </w:tcPr>
          <w:p w:rsidR="00CE18E8" w:rsidRPr="00884A06" w:rsidRDefault="00CE18E8" w:rsidP="000471F4">
            <w:pPr>
              <w:rPr>
                <w:b/>
              </w:rPr>
            </w:pPr>
            <w:r w:rsidRPr="00884A06">
              <w:rPr>
                <w:b/>
              </w:rPr>
              <w:t xml:space="preserve">Tölgyesi Attiláné 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CE18E8" w:rsidRPr="000471F4" w:rsidRDefault="00CE18E8" w:rsidP="000471F4">
            <w:pPr>
              <w:jc w:val="center"/>
            </w:pPr>
            <w:r w:rsidRPr="000471F4">
              <w:t>képviselő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CE18E8" w:rsidRPr="000471F4" w:rsidRDefault="00CE18E8" w:rsidP="000471F4">
            <w:pPr>
              <w:jc w:val="right"/>
            </w:pPr>
            <w:proofErr w:type="spellStart"/>
            <w:r w:rsidRPr="000471F4">
              <w:t>Vay</w:t>
            </w:r>
            <w:proofErr w:type="spellEnd"/>
            <w:r w:rsidRPr="000471F4">
              <w:t xml:space="preserve"> Ádám u. 6.</w:t>
            </w:r>
          </w:p>
        </w:tc>
      </w:tr>
    </w:tbl>
    <w:p w:rsidR="00BF1BE0" w:rsidRDefault="00BF1BE0">
      <w:bookmarkStart w:id="1" w:name="_GoBack"/>
      <w:bookmarkEnd w:id="1"/>
    </w:p>
    <w:sectPr w:rsidR="00BF1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E8"/>
    <w:rsid w:val="00BF1BE0"/>
    <w:rsid w:val="00CE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1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CE18E8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rsid w:val="00CE18E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1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CE18E8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rsid w:val="00CE18E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2019-12-03T13:28:00Z</dcterms:created>
  <dcterms:modified xsi:type="dcterms:W3CDTF">2019-12-03T13:28:00Z</dcterms:modified>
</cp:coreProperties>
</file>