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3F6" w:rsidRPr="00BC6EE9" w:rsidRDefault="006513F6" w:rsidP="00BC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42A4" w:rsidRDefault="00C742A4" w:rsidP="00C742A4">
      <w:pPr>
        <w:jc w:val="right"/>
      </w:pPr>
      <w:r>
        <w:t xml:space="preserve">1. melléklet az önkormányzati intézményekben alkalmazható nyersanyagnormák, térítési díjak és eladási árak megállapításáról szóló 28/2016. (XII.15.) önkormányzati rendelet módosításáról szóló </w:t>
      </w:r>
      <w:r w:rsidR="00842F14">
        <w:t>18</w:t>
      </w:r>
      <w:r>
        <w:t>/2019. (</w:t>
      </w:r>
      <w:r w:rsidR="00842F14">
        <w:t>XII.18.</w:t>
      </w:r>
      <w:bookmarkStart w:id="0" w:name="_GoBack"/>
      <w:bookmarkEnd w:id="0"/>
      <w:r>
        <w:t>) önkormányzati rendelethez</w:t>
      </w:r>
    </w:p>
    <w:p w:rsidR="00C742A4" w:rsidRDefault="00C742A4" w:rsidP="00C742A4"/>
    <w:p w:rsidR="00D46E48" w:rsidRDefault="00B80387" w:rsidP="00B80387">
      <w:pPr>
        <w:jc w:val="right"/>
      </w:pPr>
      <w:r>
        <w:t>1. melléklet</w:t>
      </w:r>
      <w:r w:rsidR="00212E2B">
        <w:t xml:space="preserve"> </w:t>
      </w:r>
    </w:p>
    <w:p w:rsidR="00B80387" w:rsidRDefault="00B80387" w:rsidP="00B80387"/>
    <w:p w:rsidR="00B80387" w:rsidRDefault="00B80387" w:rsidP="00B80387"/>
    <w:p w:rsidR="006513F6" w:rsidRPr="00A4094D" w:rsidRDefault="006513F6" w:rsidP="00651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</w:t>
      </w:r>
      <w:r w:rsidRPr="00A4094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intézményekben alkalmazható nyersanyagnormák, térítési díjak és eladási árak </w:t>
      </w:r>
    </w:p>
    <w:p w:rsidR="00B80387" w:rsidRDefault="00B80387" w:rsidP="00B80387"/>
    <w:p w:rsidR="006513F6" w:rsidRDefault="006513F6" w:rsidP="00B80387"/>
    <w:tbl>
      <w:tblPr>
        <w:tblW w:w="8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395"/>
        <w:gridCol w:w="1540"/>
        <w:gridCol w:w="1540"/>
        <w:gridCol w:w="1540"/>
      </w:tblGrid>
      <w:tr w:rsidR="008120FD" w:rsidRPr="008120FD" w:rsidTr="00704EB0">
        <w:trPr>
          <w:trHeight w:val="12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FD" w:rsidRPr="008120FD" w:rsidRDefault="008120FD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Étkezési forma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FD" w:rsidRPr="008120FD" w:rsidRDefault="008120FD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Nyersanyag norma (Nettó Ft/fő/nap)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FD" w:rsidRPr="008120FD" w:rsidRDefault="008120FD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Térítési díj (Bruttó Ft/fő/nap)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FD" w:rsidRPr="008120FD" w:rsidRDefault="008120FD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Eladási ár (rezsivel növelt Nettó Ft/fő/nap)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20FD" w:rsidRPr="008120FD" w:rsidRDefault="008120FD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Áfá-val növelt eladási ár (Ft/fő/nap)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Óvodai ellátás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6DC" w:rsidRPr="008120FD" w:rsidRDefault="00704EB0" w:rsidP="00704E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6DC" w:rsidRPr="008120FD" w:rsidRDefault="00704EB0" w:rsidP="00704E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648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tízórai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133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ebéd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381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uzsonna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133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Álta</w:t>
            </w: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lános Iskola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i-, Gimnáziumi</w:t>
            </w: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 xml:space="preserve"> ellátás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546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645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819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tízórai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156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ebéd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99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507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ebből uzsonna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color w:val="000000"/>
                <w:lang w:eastAsia="hu-H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156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Külsős étkezés (</w:t>
            </w: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ebéd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618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785</w:t>
            </w:r>
          </w:p>
        </w:tc>
      </w:tr>
      <w:tr w:rsidR="009A66DC" w:rsidRPr="008120FD" w:rsidTr="00704EB0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Dolgozói étkezés (</w:t>
            </w: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ebéd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8120FD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9A66DC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474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6DC" w:rsidRPr="008120FD" w:rsidRDefault="00704EB0" w:rsidP="008120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602</w:t>
            </w:r>
          </w:p>
        </w:tc>
      </w:tr>
    </w:tbl>
    <w:p w:rsidR="00B80387" w:rsidRDefault="00B80387" w:rsidP="00B80387"/>
    <w:p w:rsidR="00212E2B" w:rsidRDefault="00212E2B" w:rsidP="00B80387"/>
    <w:p w:rsidR="00212E2B" w:rsidRDefault="00212E2B" w:rsidP="00B80387"/>
    <w:sectPr w:rsidR="0021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CF"/>
    <w:rsid w:val="000A3CCF"/>
    <w:rsid w:val="00207300"/>
    <w:rsid w:val="00212E2B"/>
    <w:rsid w:val="00346C91"/>
    <w:rsid w:val="003B2944"/>
    <w:rsid w:val="004A27FD"/>
    <w:rsid w:val="005603A8"/>
    <w:rsid w:val="00572E08"/>
    <w:rsid w:val="005A0989"/>
    <w:rsid w:val="005D7E87"/>
    <w:rsid w:val="006246EE"/>
    <w:rsid w:val="006513F6"/>
    <w:rsid w:val="006F58A6"/>
    <w:rsid w:val="00704EB0"/>
    <w:rsid w:val="008120FD"/>
    <w:rsid w:val="00842F14"/>
    <w:rsid w:val="0085077D"/>
    <w:rsid w:val="008678F9"/>
    <w:rsid w:val="008A244E"/>
    <w:rsid w:val="008C7F62"/>
    <w:rsid w:val="00931214"/>
    <w:rsid w:val="009A50EC"/>
    <w:rsid w:val="009A66DC"/>
    <w:rsid w:val="009D58F5"/>
    <w:rsid w:val="00A4094D"/>
    <w:rsid w:val="00A65F3D"/>
    <w:rsid w:val="00B80387"/>
    <w:rsid w:val="00BC6EE9"/>
    <w:rsid w:val="00C742A4"/>
    <w:rsid w:val="00D17112"/>
    <w:rsid w:val="00D42618"/>
    <w:rsid w:val="00D46E48"/>
    <w:rsid w:val="00D74056"/>
    <w:rsid w:val="00DC5269"/>
    <w:rsid w:val="00DE79A8"/>
    <w:rsid w:val="00E74406"/>
    <w:rsid w:val="00E96C23"/>
    <w:rsid w:val="00E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1F8E"/>
  <w15:chartTrackingRefBased/>
  <w15:docId w15:val="{8417EF69-775B-408E-8A1B-3596B0EF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A3C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6">
    <w:name w:val="heading 6"/>
    <w:basedOn w:val="Norml"/>
    <w:link w:val="Cmsor6Char"/>
    <w:uiPriority w:val="9"/>
    <w:qFormat/>
    <w:rsid w:val="000A3C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A3CC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0A3CCF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A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A3CCF"/>
    <w:rPr>
      <w:b/>
      <w:bCs/>
    </w:rPr>
  </w:style>
  <w:style w:type="character" w:styleId="Kiemels">
    <w:name w:val="Emphasis"/>
    <w:basedOn w:val="Bekezdsalapbettpusa"/>
    <w:uiPriority w:val="20"/>
    <w:qFormat/>
    <w:rsid w:val="000A3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FD6C0-1FD0-4E59-A945-132746D3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Bohánné Harcsa Anita</dc:creator>
  <cp:keywords/>
  <dc:description/>
  <cp:lastModifiedBy>Virág Viktória</cp:lastModifiedBy>
  <cp:revision>4</cp:revision>
  <cp:lastPrinted>2019-12-06T10:18:00Z</cp:lastPrinted>
  <dcterms:created xsi:type="dcterms:W3CDTF">2019-12-18T09:36:00Z</dcterms:created>
  <dcterms:modified xsi:type="dcterms:W3CDTF">2019-12-18T09:37:00Z</dcterms:modified>
</cp:coreProperties>
</file>