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765" w:rsidRDefault="00DE2765" w:rsidP="00DE2765">
      <w:pPr>
        <w:tabs>
          <w:tab w:val="left" w:pos="720"/>
        </w:tabs>
        <w:autoSpaceDE w:val="0"/>
        <w:ind w:left="360"/>
        <w:jc w:val="right"/>
        <w:rPr>
          <w:b/>
          <w:bCs/>
        </w:rPr>
      </w:pPr>
      <w:r>
        <w:rPr>
          <w:b/>
          <w:bCs/>
        </w:rPr>
        <w:t>1. sz. melléklet</w:t>
      </w:r>
    </w:p>
    <w:p w:rsidR="00DE2765" w:rsidRDefault="00DE2765" w:rsidP="00DE2765">
      <w:pPr>
        <w:autoSpaceDE w:val="0"/>
        <w:jc w:val="right"/>
      </w:pPr>
      <w:r>
        <w:rPr>
          <w:b/>
          <w:bCs/>
        </w:rPr>
        <w:t>a 5/2020. (VII.10.) sz. önkormányzati rendelethez</w:t>
      </w:r>
    </w:p>
    <w:p w:rsidR="00DE2765" w:rsidRDefault="00DE2765" w:rsidP="00DE2765"/>
    <w:p w:rsidR="00DE2765" w:rsidRDefault="00DE2765" w:rsidP="00DE2765"/>
    <w:p w:rsidR="00DE2765" w:rsidRDefault="00DE2765" w:rsidP="00DE2765">
      <w:pPr>
        <w:numPr>
          <w:ilvl w:val="0"/>
          <w:numId w:val="1"/>
        </w:numPr>
      </w:pPr>
      <w:r>
        <w:t>Szociális étkeztetés személyi térítési díja Bakonygyirót:</w:t>
      </w:r>
    </w:p>
    <w:p w:rsidR="00DE2765" w:rsidRDefault="00DE2765" w:rsidP="00DE2765"/>
    <w:p w:rsidR="00DE2765" w:rsidRDefault="00DE2765" w:rsidP="00DE2765"/>
    <w:tbl>
      <w:tblPr>
        <w:tblW w:w="0" w:type="auto"/>
        <w:tblInd w:w="-323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2573"/>
      </w:tblGrid>
      <w:tr w:rsidR="00DE2765" w:rsidTr="00684898">
        <w:tc>
          <w:tcPr>
            <w:tcW w:w="1842" w:type="dxa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nil"/>
            </w:tcBorders>
            <w:vAlign w:val="center"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doub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42" w:type="dxa"/>
            <w:tcBorders>
              <w:top w:val="doub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573" w:type="dxa"/>
            <w:tcBorders>
              <w:top w:val="double" w:sz="2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</w:pPr>
            <w:r>
              <w:rPr>
                <w:b/>
              </w:rPr>
              <w:t>C</w:t>
            </w:r>
          </w:p>
        </w:tc>
      </w:tr>
      <w:tr w:rsidR="00DE2765" w:rsidTr="00684898">
        <w:trPr>
          <w:cantSplit/>
          <w:trHeight w:hRule="exact" w:val="562"/>
        </w:trPr>
        <w:tc>
          <w:tcPr>
            <w:tcW w:w="1842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Jövedelmi kategória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Nygd</w:t>
            </w:r>
            <w:proofErr w:type="spellEnd"/>
            <w:r>
              <w:rPr>
                <w:b/>
              </w:rPr>
              <w:t>. min. 150 %-</w:t>
            </w:r>
            <w:proofErr w:type="spellStart"/>
            <w:r>
              <w:rPr>
                <w:b/>
              </w:rPr>
              <w:t>ig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</w:pPr>
            <w:proofErr w:type="spellStart"/>
            <w:r>
              <w:rPr>
                <w:b/>
              </w:rPr>
              <w:t>Nygd</w:t>
            </w:r>
            <w:proofErr w:type="spellEnd"/>
            <w:r>
              <w:rPr>
                <w:b/>
              </w:rPr>
              <w:t>. min. 150 %-felett</w:t>
            </w:r>
          </w:p>
        </w:tc>
      </w:tr>
      <w:tr w:rsidR="00DE2765" w:rsidTr="00684898">
        <w:trPr>
          <w:cantSplit/>
        </w:trPr>
        <w:tc>
          <w:tcPr>
            <w:tcW w:w="1842" w:type="dxa"/>
            <w:vMerge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rPr>
                <w:rFonts w:eastAsia="SimSun" w:cs="Mangal"/>
                <w:b/>
                <w:kern w:val="2"/>
                <w:lang w:eastAsia="zh-C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rPr>
                <w:rFonts w:eastAsia="SimSun" w:cs="Mangal"/>
                <w:b/>
                <w:kern w:val="2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42.750,-</w:t>
            </w:r>
            <w:proofErr w:type="gramEnd"/>
            <w:r>
              <w:rPr>
                <w:b/>
              </w:rPr>
              <w:t>Ft alatt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</w:pPr>
            <w:proofErr w:type="gramStart"/>
            <w:r>
              <w:rPr>
                <w:b/>
              </w:rPr>
              <w:t>42.750,-</w:t>
            </w:r>
            <w:proofErr w:type="gramEnd"/>
            <w:r>
              <w:rPr>
                <w:b/>
              </w:rPr>
              <w:t>Ft – felett</w:t>
            </w:r>
          </w:p>
        </w:tc>
      </w:tr>
      <w:tr w:rsidR="00DE2765" w:rsidTr="00684898">
        <w:tc>
          <w:tcPr>
            <w:tcW w:w="1842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Fizetendő térítési díj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nil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400,- Ft/nap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vAlign w:val="center"/>
            <w:hideMark/>
          </w:tcPr>
          <w:p w:rsidR="00DE2765" w:rsidRDefault="00DE2765" w:rsidP="00684898">
            <w:pPr>
              <w:snapToGrid w:val="0"/>
              <w:jc w:val="center"/>
            </w:pPr>
            <w:r>
              <w:rPr>
                <w:b/>
              </w:rPr>
              <w:t>650,- Ft/nap</w:t>
            </w:r>
          </w:p>
        </w:tc>
      </w:tr>
    </w:tbl>
    <w:p w:rsidR="00DE2765" w:rsidRDefault="00DE2765" w:rsidP="00DE2765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3860"/>
        <w:gridCol w:w="1027"/>
        <w:gridCol w:w="1016"/>
        <w:gridCol w:w="437"/>
      </w:tblGrid>
      <w:tr w:rsidR="00DE2765" w:rsidTr="00684898">
        <w:trPr>
          <w:trHeight w:val="540"/>
          <w:tblCellSpacing w:w="0" w:type="dxa"/>
        </w:trPr>
        <w:tc>
          <w:tcPr>
            <w:tcW w:w="3300" w:type="dxa"/>
            <w:vAlign w:val="center"/>
          </w:tcPr>
          <w:p w:rsidR="00DE2765" w:rsidRDefault="00DE2765" w:rsidP="00684898">
            <w:pPr>
              <w:pStyle w:val="NormlWeb"/>
            </w:pPr>
            <w:r>
              <w:t>2. házi segítségnyújtás</w:t>
            </w:r>
          </w:p>
        </w:tc>
        <w:tc>
          <w:tcPr>
            <w:tcW w:w="1470" w:type="dxa"/>
            <w:vAlign w:val="center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1297"/>
              <w:gridCol w:w="1360"/>
            </w:tblGrid>
            <w:tr w:rsidR="00DE2765" w:rsidTr="00684898">
              <w:trPr>
                <w:trHeight w:val="300"/>
              </w:trPr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E2765" w:rsidRDefault="00DE2765" w:rsidP="0068489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E2765" w:rsidRDefault="00DE2765" w:rsidP="0068489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E2765" w:rsidTr="00684898">
              <w:trPr>
                <w:trHeight w:val="300"/>
              </w:trPr>
              <w:tc>
                <w:tcPr>
                  <w:tcW w:w="3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E2765" w:rsidRDefault="00DE2765" w:rsidP="0068489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E2765" w:rsidTr="00684898">
              <w:trPr>
                <w:trHeight w:val="315"/>
              </w:trPr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2765" w:rsidTr="00684898">
              <w:trPr>
                <w:trHeight w:val="315"/>
              </w:trPr>
              <w:tc>
                <w:tcPr>
                  <w:tcW w:w="386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havi rendszeres jövedelem </w:t>
                  </w:r>
                </w:p>
              </w:tc>
            </w:tr>
            <w:tr w:rsidR="00DE2765" w:rsidTr="00684898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alsó határ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felső határ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érték</w:t>
                  </w:r>
                </w:p>
              </w:tc>
            </w:tr>
            <w:tr w:rsidR="00DE2765" w:rsidTr="00684898">
              <w:trPr>
                <w:trHeight w:val="300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350 Ft</w:t>
                  </w:r>
                </w:p>
              </w:tc>
            </w:tr>
            <w:tr w:rsidR="00DE2765" w:rsidTr="00684898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114001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142500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470 Ft</w:t>
                  </w:r>
                </w:p>
              </w:tc>
            </w:tr>
            <w:tr w:rsidR="00DE2765" w:rsidTr="00684898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142501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999999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765" w:rsidRDefault="00DE2765" w:rsidP="0068489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585 Ft</w:t>
                  </w:r>
                </w:p>
              </w:tc>
            </w:tr>
          </w:tbl>
          <w:p w:rsidR="00DE2765" w:rsidRDefault="00DE2765" w:rsidP="00684898">
            <w:pPr>
              <w:pStyle w:val="NormlWeb"/>
            </w:pPr>
          </w:p>
        </w:tc>
        <w:tc>
          <w:tcPr>
            <w:tcW w:w="1485" w:type="dxa"/>
            <w:vAlign w:val="center"/>
          </w:tcPr>
          <w:p w:rsidR="00DE2765" w:rsidRDefault="00DE2765" w:rsidP="00684898">
            <w:pPr>
              <w:pStyle w:val="NormlWeb"/>
            </w:pPr>
          </w:p>
        </w:tc>
        <w:tc>
          <w:tcPr>
            <w:tcW w:w="1470" w:type="dxa"/>
            <w:vAlign w:val="center"/>
          </w:tcPr>
          <w:p w:rsidR="00DE2765" w:rsidRDefault="00DE2765" w:rsidP="00684898">
            <w:pPr>
              <w:pStyle w:val="NormlWeb"/>
              <w:jc w:val="center"/>
            </w:pPr>
          </w:p>
        </w:tc>
        <w:tc>
          <w:tcPr>
            <w:tcW w:w="630" w:type="dxa"/>
            <w:vAlign w:val="center"/>
          </w:tcPr>
          <w:p w:rsidR="00DE2765" w:rsidRDefault="00DE2765" w:rsidP="00684898">
            <w:pPr>
              <w:pStyle w:val="NormlWeb"/>
              <w:jc w:val="center"/>
            </w:pPr>
          </w:p>
        </w:tc>
      </w:tr>
    </w:tbl>
    <w:p w:rsidR="00DE2765" w:rsidRDefault="00DE2765" w:rsidP="00DE2765">
      <w:pPr>
        <w:pStyle w:val="NormlWeb"/>
      </w:pPr>
    </w:p>
    <w:p w:rsidR="00FC4FCC" w:rsidRDefault="00FC4FCC"/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20A0"/>
    <w:multiLevelType w:val="hybridMultilevel"/>
    <w:tmpl w:val="0950B9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65"/>
    <w:rsid w:val="00845333"/>
    <w:rsid w:val="00BB2D0D"/>
    <w:rsid w:val="00DE2765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86C7-31B3-4581-A024-4AD82826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E2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2020-07-15T10:09:00Z</dcterms:created>
  <dcterms:modified xsi:type="dcterms:W3CDTF">2020-07-15T10:09:00Z</dcterms:modified>
</cp:coreProperties>
</file>