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E9" w:rsidRPr="0020648C" w:rsidRDefault="004167E9" w:rsidP="004167E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</w:t>
      </w:r>
      <w:r w:rsidRPr="0020648C">
        <w:rPr>
          <w:rFonts w:ascii="Times New Roman" w:hAnsi="Times New Roman" w:cs="Times New Roman"/>
          <w:b/>
          <w:sz w:val="24"/>
          <w:szCs w:val="24"/>
        </w:rPr>
        <w:t xml:space="preserve"> indokolás</w:t>
      </w:r>
    </w:p>
    <w:p w:rsidR="004167E9" w:rsidRPr="0020648C" w:rsidRDefault="004167E9" w:rsidP="0041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Képviselő-testület dönt. A 34. § (4) bekezdése alapján a Képviselő-testület döntése szerint – első negyedév kivételével- negyedévenként, a döntése szerinti időpontokban, de legkésőbb az éves költségvetési beszámoló elkészítésének határidejéig, december 31-ei hatállyal módosítja ennek megfelelően a költségvetési rendeletét.</w:t>
      </w:r>
    </w:p>
    <w:p w:rsidR="00D02389" w:rsidRPr="00D02389" w:rsidRDefault="00D0238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bekezdése alapján ve</w:t>
      </w:r>
      <w:r w:rsidRPr="00D02389">
        <w:rPr>
          <w:rFonts w:ascii="Times New Roman" w:hAnsi="Times New Roman" w:cs="Times New Roman"/>
          <w:sz w:val="24"/>
          <w:szCs w:val="24"/>
        </w:rPr>
        <w:t>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</w:p>
    <w:p w:rsidR="004167E9" w:rsidRPr="004F4F87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389">
        <w:rPr>
          <w:rFonts w:ascii="Times New Roman" w:hAnsi="Times New Roman" w:cs="Times New Roman"/>
          <w:sz w:val="24"/>
          <w:szCs w:val="24"/>
        </w:rPr>
        <w:t>Alacska Község Önkormányzat Képviselő-testülete 2019. február 13-án megtartott ülésén az</w:t>
      </w:r>
      <w:r>
        <w:rPr>
          <w:rFonts w:ascii="Times New Roman" w:hAnsi="Times New Roman" w:cs="Times New Roman"/>
          <w:sz w:val="24"/>
          <w:szCs w:val="24"/>
        </w:rPr>
        <w:t xml:space="preserve"> Önkormányzat 2019. évi költségvetését az 1/2019.(II.14.) önkor</w:t>
      </w:r>
      <w:r w:rsidR="008A55C5">
        <w:rPr>
          <w:rFonts w:ascii="Times New Roman" w:hAnsi="Times New Roman" w:cs="Times New Roman"/>
          <w:sz w:val="24"/>
          <w:szCs w:val="24"/>
        </w:rPr>
        <w:t>mányzati rendelettel fogadta el, amelyet már egy alkalommal, a 9/2019. (IX.26.) önkormányzati rendeletével módosított.</w:t>
      </w:r>
    </w:p>
    <w:p w:rsidR="004167E9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8C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1. §</w:t>
      </w:r>
      <w:r>
        <w:rPr>
          <w:rFonts w:ascii="Times New Roman" w:hAnsi="Times New Roman" w:cs="Times New Roman"/>
          <w:sz w:val="24"/>
          <w:szCs w:val="24"/>
        </w:rPr>
        <w:t xml:space="preserve"> megállapítja a</w:t>
      </w:r>
      <w:r w:rsidRPr="00206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bevétel, kiadás módosított összegét, valamint tartalmazza azok előirányzatonkénti felosztását.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2. § </w:t>
      </w:r>
      <w:r>
        <w:rPr>
          <w:rFonts w:ascii="Times New Roman" w:hAnsi="Times New Roman" w:cs="Times New Roman"/>
          <w:sz w:val="24"/>
          <w:szCs w:val="24"/>
        </w:rPr>
        <w:t>tartalmazza az 1. melléklet módosítását.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3. § tartalmazza </w:t>
      </w:r>
      <w:r>
        <w:rPr>
          <w:rFonts w:ascii="Times New Roman" w:hAnsi="Times New Roman" w:cs="Times New Roman"/>
          <w:sz w:val="24"/>
          <w:szCs w:val="24"/>
        </w:rPr>
        <w:t>a 2. melléklet módosítását</w:t>
      </w:r>
      <w:r w:rsidRPr="0020648C">
        <w:rPr>
          <w:rFonts w:ascii="Times New Roman" w:hAnsi="Times New Roman" w:cs="Times New Roman"/>
          <w:sz w:val="24"/>
          <w:szCs w:val="24"/>
        </w:rPr>
        <w:t>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4. § </w:t>
      </w:r>
      <w:r>
        <w:rPr>
          <w:rFonts w:ascii="Times New Roman" w:hAnsi="Times New Roman" w:cs="Times New Roman"/>
          <w:sz w:val="24"/>
          <w:szCs w:val="24"/>
        </w:rPr>
        <w:t xml:space="preserve">tartalmazza a </w:t>
      </w:r>
      <w:r w:rsidR="00B07A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melléklet módosítását.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5. § tarta</w:t>
      </w:r>
      <w:r>
        <w:rPr>
          <w:rFonts w:ascii="Times New Roman" w:hAnsi="Times New Roman" w:cs="Times New Roman"/>
          <w:sz w:val="24"/>
          <w:szCs w:val="24"/>
        </w:rPr>
        <w:t>lmazza a</w:t>
      </w:r>
      <w:r w:rsidR="009C1E0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A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melléklet módosítását.</w:t>
      </w: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648C">
        <w:rPr>
          <w:rFonts w:ascii="Times New Roman" w:hAnsi="Times New Roman" w:cs="Times New Roman"/>
          <w:sz w:val="24"/>
          <w:szCs w:val="24"/>
        </w:rPr>
        <w:t>. § tarta</w:t>
      </w:r>
      <w:r>
        <w:rPr>
          <w:rFonts w:ascii="Times New Roman" w:hAnsi="Times New Roman" w:cs="Times New Roman"/>
          <w:sz w:val="24"/>
          <w:szCs w:val="24"/>
        </w:rPr>
        <w:t xml:space="preserve">lmazza a </w:t>
      </w:r>
      <w:r w:rsidR="00B07A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melléklet módosítását.</w:t>
      </w:r>
    </w:p>
    <w:p w:rsidR="000C3BF7" w:rsidRDefault="000C3BF7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F7" w:rsidRDefault="000C3BF7" w:rsidP="000C3BF7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648C">
        <w:rPr>
          <w:rFonts w:ascii="Times New Roman" w:hAnsi="Times New Roman" w:cs="Times New Roman"/>
          <w:sz w:val="24"/>
          <w:szCs w:val="24"/>
        </w:rPr>
        <w:t>. § tarta</w:t>
      </w:r>
      <w:r>
        <w:rPr>
          <w:rFonts w:ascii="Times New Roman" w:hAnsi="Times New Roman" w:cs="Times New Roman"/>
          <w:sz w:val="24"/>
          <w:szCs w:val="24"/>
        </w:rPr>
        <w:t>lmazza a 8. melléklet módosítását.</w:t>
      </w:r>
    </w:p>
    <w:p w:rsidR="00A87976" w:rsidRDefault="00A87976" w:rsidP="000C3BF7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041">
        <w:rPr>
          <w:rFonts w:ascii="Times New Roman" w:hAnsi="Times New Roman" w:cs="Times New Roman"/>
          <w:sz w:val="24"/>
          <w:szCs w:val="24"/>
        </w:rPr>
        <w:t xml:space="preserve">pénzügyi </w:t>
      </w:r>
      <w:r>
        <w:rPr>
          <w:rFonts w:ascii="Times New Roman" w:hAnsi="Times New Roman" w:cs="Times New Roman"/>
          <w:sz w:val="24"/>
          <w:szCs w:val="24"/>
        </w:rPr>
        <w:t xml:space="preserve">egyezőség megteremtése miatti módosítás” felújítási célok közötti </w:t>
      </w:r>
      <w:proofErr w:type="gramStart"/>
      <w:r>
        <w:rPr>
          <w:rFonts w:ascii="Times New Roman" w:hAnsi="Times New Roman" w:cs="Times New Roman"/>
          <w:sz w:val="24"/>
          <w:szCs w:val="24"/>
        </w:rPr>
        <w:t>szerepeltetésének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indoka:</w:t>
      </w:r>
      <w:r w:rsidR="00013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2018. évi </w:t>
      </w:r>
      <w:r w:rsidRPr="00A87976">
        <w:rPr>
          <w:rFonts w:ascii="Times New Roman" w:hAnsi="Times New Roman" w:cs="Times New Roman"/>
          <w:sz w:val="24"/>
          <w:szCs w:val="24"/>
        </w:rPr>
        <w:t>beszámoló adatai és az elfogadott zárszámadási rendelet adatai</w:t>
      </w:r>
      <w:r>
        <w:rPr>
          <w:rFonts w:ascii="Times New Roman" w:hAnsi="Times New Roman" w:cs="Times New Roman"/>
          <w:sz w:val="24"/>
          <w:szCs w:val="24"/>
        </w:rPr>
        <w:t xml:space="preserve"> könyvelési hiányosságok miatt </w:t>
      </w:r>
      <w:r w:rsidRPr="00A87976">
        <w:rPr>
          <w:rFonts w:ascii="Times New Roman" w:hAnsi="Times New Roman" w:cs="Times New Roman"/>
          <w:sz w:val="24"/>
          <w:szCs w:val="24"/>
        </w:rPr>
        <w:t>nem egyeznek meg</w:t>
      </w:r>
      <w:r w:rsidR="00B52313">
        <w:rPr>
          <w:rFonts w:ascii="Times New Roman" w:hAnsi="Times New Roman" w:cs="Times New Roman"/>
          <w:sz w:val="24"/>
          <w:szCs w:val="24"/>
        </w:rPr>
        <w:t>, ezért korrekció szükséges.</w:t>
      </w:r>
      <w:r>
        <w:rPr>
          <w:rFonts w:ascii="Times New Roman" w:hAnsi="Times New Roman" w:cs="Times New Roman"/>
          <w:sz w:val="24"/>
          <w:szCs w:val="24"/>
        </w:rPr>
        <w:t xml:space="preserve"> Az egyezőséget a 2019. évi zárszámadásban </w:t>
      </w:r>
      <w:r w:rsidR="00B52313">
        <w:rPr>
          <w:rFonts w:ascii="Times New Roman" w:hAnsi="Times New Roman" w:cs="Times New Roman"/>
          <w:sz w:val="24"/>
          <w:szCs w:val="24"/>
        </w:rPr>
        <w:t>ezen korrekcióval lehet biztosítani.</w:t>
      </w: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 w:rsidR="000C3BF7">
        <w:rPr>
          <w:rFonts w:ascii="Times New Roman" w:hAnsi="Times New Roman" w:cs="Times New Roman"/>
          <w:sz w:val="24"/>
          <w:szCs w:val="24"/>
        </w:rPr>
        <w:t>8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tartalmazza </w:t>
      </w:r>
      <w:r>
        <w:rPr>
          <w:rFonts w:ascii="Times New Roman" w:hAnsi="Times New Roman" w:cs="Times New Roman"/>
          <w:sz w:val="24"/>
          <w:szCs w:val="24"/>
        </w:rPr>
        <w:t>az általános tartalék és a céltartalék összegét.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 w:rsidR="000C3BF7">
        <w:rPr>
          <w:rFonts w:ascii="Times New Roman" w:hAnsi="Times New Roman" w:cs="Times New Roman"/>
          <w:sz w:val="24"/>
          <w:szCs w:val="24"/>
        </w:rPr>
        <w:t>9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hatályba léptető rendelkezést tartalmaz</w:t>
      </w:r>
      <w:r w:rsidRPr="0020648C">
        <w:rPr>
          <w:rFonts w:ascii="Times New Roman" w:hAnsi="Times New Roman" w:cs="Times New Roman"/>
          <w:sz w:val="24"/>
          <w:szCs w:val="24"/>
        </w:rPr>
        <w:t>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4167E9" w:rsidRDefault="00A6586D" w:rsidP="004167E9"/>
    <w:sectPr w:rsidR="00A6586D" w:rsidRPr="004167E9" w:rsidSect="00130204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D5B"/>
    <w:rsid w:val="00001125"/>
    <w:rsid w:val="00005F9B"/>
    <w:rsid w:val="000132C9"/>
    <w:rsid w:val="00014BA4"/>
    <w:rsid w:val="000231D1"/>
    <w:rsid w:val="000246BC"/>
    <w:rsid w:val="00025C28"/>
    <w:rsid w:val="0004099C"/>
    <w:rsid w:val="00055135"/>
    <w:rsid w:val="000C3BF7"/>
    <w:rsid w:val="00130204"/>
    <w:rsid w:val="001A6850"/>
    <w:rsid w:val="001F51E8"/>
    <w:rsid w:val="002065E2"/>
    <w:rsid w:val="00212013"/>
    <w:rsid w:val="0022586A"/>
    <w:rsid w:val="00226FD6"/>
    <w:rsid w:val="00334B7E"/>
    <w:rsid w:val="00355F6E"/>
    <w:rsid w:val="00395356"/>
    <w:rsid w:val="003A21CA"/>
    <w:rsid w:val="003C6CB4"/>
    <w:rsid w:val="00401E85"/>
    <w:rsid w:val="004167E9"/>
    <w:rsid w:val="004D76C9"/>
    <w:rsid w:val="00511F89"/>
    <w:rsid w:val="005C46E2"/>
    <w:rsid w:val="005E3BF8"/>
    <w:rsid w:val="005F7F76"/>
    <w:rsid w:val="00626015"/>
    <w:rsid w:val="00695AE5"/>
    <w:rsid w:val="00705C98"/>
    <w:rsid w:val="0072695F"/>
    <w:rsid w:val="00730369"/>
    <w:rsid w:val="00735963"/>
    <w:rsid w:val="00761A80"/>
    <w:rsid w:val="00784CF3"/>
    <w:rsid w:val="00786B22"/>
    <w:rsid w:val="007A4FC4"/>
    <w:rsid w:val="0081598D"/>
    <w:rsid w:val="0083207E"/>
    <w:rsid w:val="0083262A"/>
    <w:rsid w:val="00850AC0"/>
    <w:rsid w:val="0085232E"/>
    <w:rsid w:val="00854C01"/>
    <w:rsid w:val="008652A1"/>
    <w:rsid w:val="0089452C"/>
    <w:rsid w:val="008A55C5"/>
    <w:rsid w:val="008A66E2"/>
    <w:rsid w:val="008A772A"/>
    <w:rsid w:val="008B7A1D"/>
    <w:rsid w:val="00930D69"/>
    <w:rsid w:val="00954236"/>
    <w:rsid w:val="009631B1"/>
    <w:rsid w:val="009A0521"/>
    <w:rsid w:val="009A7E2A"/>
    <w:rsid w:val="009B7EA3"/>
    <w:rsid w:val="009C1E0A"/>
    <w:rsid w:val="009C707A"/>
    <w:rsid w:val="00A020D0"/>
    <w:rsid w:val="00A6586D"/>
    <w:rsid w:val="00A87976"/>
    <w:rsid w:val="00B056C6"/>
    <w:rsid w:val="00B07AF4"/>
    <w:rsid w:val="00B25234"/>
    <w:rsid w:val="00B52313"/>
    <w:rsid w:val="00BE302A"/>
    <w:rsid w:val="00BE5DE0"/>
    <w:rsid w:val="00C16E11"/>
    <w:rsid w:val="00C21893"/>
    <w:rsid w:val="00C55F58"/>
    <w:rsid w:val="00C73618"/>
    <w:rsid w:val="00CC3D9F"/>
    <w:rsid w:val="00CD6AFD"/>
    <w:rsid w:val="00CF2D64"/>
    <w:rsid w:val="00D02389"/>
    <w:rsid w:val="00D16EE2"/>
    <w:rsid w:val="00D93803"/>
    <w:rsid w:val="00DA5A7B"/>
    <w:rsid w:val="00DC2CAE"/>
    <w:rsid w:val="00DE15A3"/>
    <w:rsid w:val="00DE3041"/>
    <w:rsid w:val="00E538AD"/>
    <w:rsid w:val="00E54C91"/>
    <w:rsid w:val="00EA6CE6"/>
    <w:rsid w:val="00EB5164"/>
    <w:rsid w:val="00ED1EF8"/>
    <w:rsid w:val="00EF3731"/>
    <w:rsid w:val="00EF7B09"/>
    <w:rsid w:val="00F134AC"/>
    <w:rsid w:val="00F3625F"/>
    <w:rsid w:val="00F44920"/>
    <w:rsid w:val="00F51982"/>
    <w:rsid w:val="00F80D5B"/>
    <w:rsid w:val="00FC5C68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9688F-F34D-4E16-BA21-18D296A1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7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alacsk alacska</dc:creator>
  <cp:lastModifiedBy>Windows-felhasználó</cp:lastModifiedBy>
  <cp:revision>13</cp:revision>
  <cp:lastPrinted>2020-05-13T09:02:00Z</cp:lastPrinted>
  <dcterms:created xsi:type="dcterms:W3CDTF">2019-09-12T08:44:00Z</dcterms:created>
  <dcterms:modified xsi:type="dcterms:W3CDTF">2020-05-13T10:26:00Z</dcterms:modified>
</cp:coreProperties>
</file>