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D8" w:rsidRDefault="00AB69D8" w:rsidP="00EC0827">
      <w:pPr>
        <w:tabs>
          <w:tab w:val="center" w:pos="6237"/>
          <w:tab w:val="center" w:pos="6840"/>
        </w:tabs>
      </w:pPr>
    </w:p>
    <w:p w:rsidR="00AB69D8" w:rsidRPr="00EC0827" w:rsidRDefault="00AB69D8" w:rsidP="00EC0827">
      <w:pPr>
        <w:pStyle w:val="Listaszerbekezds"/>
        <w:numPr>
          <w:ilvl w:val="0"/>
          <w:numId w:val="2"/>
        </w:numPr>
        <w:jc w:val="right"/>
      </w:pPr>
      <w:bookmarkStart w:id="0" w:name="_GoBack"/>
      <w:bookmarkEnd w:id="0"/>
      <w:r w:rsidRPr="00EC0827">
        <w:rPr>
          <w:iCs/>
        </w:rPr>
        <w:t>függelék a 8/2014. (VIII.01.) önkormányzati rendelethez</w:t>
      </w:r>
    </w:p>
    <w:p w:rsidR="00AB69D8" w:rsidRPr="00526067" w:rsidRDefault="00AB69D8" w:rsidP="00AB69D8">
      <w:pPr>
        <w:jc w:val="both"/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AB69D8" w:rsidRPr="00A678E8" w:rsidTr="00E029C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 veszélyes (települési) hulladék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vagyes</w:t>
            </w:r>
            <w:proofErr w:type="spellEnd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(ömlesztett) begyűjtése, szállítása, átrakása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Zöldterület-kezelés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Sportlétesítmények, edzőtáborok működtetése és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feljesztése</w:t>
            </w:r>
            <w:proofErr w:type="spellEnd"/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</w:tbl>
    <w:p w:rsidR="00AB69D8" w:rsidRDefault="00AB69D8" w:rsidP="00AB69D8">
      <w:pPr>
        <w:spacing w:after="160" w:line="259" w:lineRule="auto"/>
      </w:pPr>
    </w:p>
    <w:p w:rsidR="00AB69D8" w:rsidRPr="00E2528F" w:rsidRDefault="00AB69D8" w:rsidP="00AB69D8">
      <w:pPr>
        <w:jc w:val="both"/>
      </w:pPr>
    </w:p>
    <w:p w:rsidR="00AB69D8" w:rsidRPr="00860DE3" w:rsidRDefault="00AB69D8" w:rsidP="00AB69D8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71228AD6"/>
    <w:lvl w:ilvl="0" w:tplc="AA8C3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D8"/>
    <w:rsid w:val="00AB69D8"/>
    <w:rsid w:val="00BD542B"/>
    <w:rsid w:val="00E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4734"/>
  <w15:chartTrackingRefBased/>
  <w15:docId w15:val="{879AA91F-D7E1-4E67-B353-95EFB30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2018-12-19T11:51:00Z</dcterms:created>
  <dcterms:modified xsi:type="dcterms:W3CDTF">2018-12-19T11:51:00Z</dcterms:modified>
</cp:coreProperties>
</file>