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E7176" w14:textId="77777777" w:rsidR="00D939BA" w:rsidRPr="00312864" w:rsidRDefault="00D939BA" w:rsidP="00D939BA">
      <w:pPr>
        <w:ind w:left="0"/>
        <w:jc w:val="center"/>
        <w:rPr>
          <w:b/>
          <w:bCs/>
          <w:sz w:val="22"/>
          <w:szCs w:val="22"/>
          <w:lang w:eastAsia="hu-HU"/>
        </w:rPr>
      </w:pPr>
      <w:r w:rsidRPr="00312864">
        <w:rPr>
          <w:b/>
          <w:bCs/>
          <w:sz w:val="22"/>
          <w:szCs w:val="22"/>
          <w:lang w:eastAsia="hu-HU"/>
        </w:rPr>
        <w:t>Göd Város Önkormányzata Polgármesterének</w:t>
      </w:r>
    </w:p>
    <w:p w14:paraId="5B1391A9" w14:textId="4EC3A198" w:rsidR="00D939BA" w:rsidRPr="00312864" w:rsidRDefault="002E201E" w:rsidP="00D939BA">
      <w:pPr>
        <w:ind w:left="0"/>
        <w:jc w:val="center"/>
        <w:rPr>
          <w:b/>
          <w:bCs/>
          <w:sz w:val="22"/>
          <w:szCs w:val="22"/>
          <w:lang w:eastAsia="hu-HU"/>
        </w:rPr>
      </w:pPr>
      <w:r>
        <w:rPr>
          <w:b/>
          <w:bCs/>
          <w:sz w:val="22"/>
          <w:szCs w:val="22"/>
          <w:lang w:eastAsia="hu-HU"/>
        </w:rPr>
        <w:t>5/</w:t>
      </w:r>
      <w:r w:rsidR="00D939BA" w:rsidRPr="00312864">
        <w:rPr>
          <w:b/>
          <w:bCs/>
          <w:sz w:val="22"/>
          <w:szCs w:val="22"/>
          <w:lang w:eastAsia="hu-HU"/>
        </w:rPr>
        <w:t>202</w:t>
      </w:r>
      <w:r w:rsidR="00D939BA">
        <w:rPr>
          <w:b/>
          <w:bCs/>
          <w:sz w:val="22"/>
          <w:szCs w:val="22"/>
          <w:lang w:eastAsia="hu-HU"/>
        </w:rPr>
        <w:t>1</w:t>
      </w:r>
      <w:r w:rsidR="00D939BA" w:rsidRPr="00312864">
        <w:rPr>
          <w:b/>
          <w:bCs/>
          <w:sz w:val="22"/>
          <w:szCs w:val="22"/>
          <w:lang w:eastAsia="hu-HU"/>
        </w:rPr>
        <w:t>. (</w:t>
      </w:r>
      <w:r>
        <w:rPr>
          <w:b/>
          <w:bCs/>
          <w:sz w:val="22"/>
          <w:szCs w:val="22"/>
          <w:lang w:eastAsia="hu-HU"/>
        </w:rPr>
        <w:t>II. 15.</w:t>
      </w:r>
      <w:r w:rsidR="00D939BA" w:rsidRPr="00312864">
        <w:rPr>
          <w:b/>
          <w:bCs/>
          <w:sz w:val="22"/>
          <w:szCs w:val="22"/>
          <w:lang w:eastAsia="hu-HU"/>
        </w:rPr>
        <w:t>) önkormányzati rendelete</w:t>
      </w:r>
    </w:p>
    <w:p w14:paraId="18C7D969" w14:textId="77777777" w:rsidR="00D939BA" w:rsidRPr="00312864" w:rsidRDefault="00D939BA" w:rsidP="00D939BA">
      <w:pPr>
        <w:ind w:left="0"/>
        <w:jc w:val="center"/>
        <w:rPr>
          <w:b/>
          <w:sz w:val="22"/>
          <w:szCs w:val="22"/>
          <w:lang w:eastAsia="ar-SA"/>
        </w:rPr>
      </w:pPr>
      <w:r w:rsidRPr="00312864">
        <w:rPr>
          <w:b/>
          <w:sz w:val="22"/>
          <w:szCs w:val="22"/>
          <w:lang w:eastAsia="ar-SA"/>
        </w:rPr>
        <w:t xml:space="preserve">a SARS-CoV-2 világjárvány elleni védekezés keretében </w:t>
      </w:r>
    </w:p>
    <w:p w14:paraId="45EC62E4" w14:textId="77777777" w:rsidR="00D939BA" w:rsidRPr="00312864" w:rsidRDefault="00D939BA" w:rsidP="00D939BA">
      <w:pPr>
        <w:ind w:left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312864">
        <w:rPr>
          <w:b/>
          <w:sz w:val="22"/>
          <w:szCs w:val="22"/>
          <w:lang w:eastAsia="ar-SA"/>
        </w:rPr>
        <w:t>a közterületen történő maszkviselés szabályairól</w:t>
      </w:r>
    </w:p>
    <w:p w14:paraId="189AA530" w14:textId="77777777" w:rsidR="00D939BA" w:rsidRPr="00312864" w:rsidRDefault="00D939BA" w:rsidP="00D939BA">
      <w:pPr>
        <w:ind w:left="0"/>
        <w:jc w:val="center"/>
        <w:rPr>
          <w:b/>
          <w:bCs/>
          <w:color w:val="000000"/>
          <w:sz w:val="22"/>
          <w:szCs w:val="22"/>
          <w:lang w:eastAsia="hu-HU"/>
        </w:rPr>
      </w:pPr>
    </w:p>
    <w:p w14:paraId="7FBFEC8A" w14:textId="77777777" w:rsidR="00D939BA" w:rsidRPr="00312864" w:rsidRDefault="00D939BA" w:rsidP="00D939BA">
      <w:pPr>
        <w:ind w:left="0" w:right="6"/>
        <w:jc w:val="both"/>
        <w:rPr>
          <w:sz w:val="22"/>
          <w:szCs w:val="22"/>
          <w:lang w:eastAsia="hu-HU"/>
        </w:rPr>
      </w:pPr>
      <w:r w:rsidRPr="00312864">
        <w:rPr>
          <w:sz w:val="22"/>
          <w:szCs w:val="22"/>
          <w:lang w:eastAsia="hu-HU"/>
        </w:rPr>
        <w:t>Göd Város Önkormányzata Képviselő-testületének feladat- és hatáskörében eljárva a 478/2020. (XI.</w:t>
      </w:r>
      <w:r>
        <w:rPr>
          <w:sz w:val="22"/>
          <w:szCs w:val="22"/>
          <w:lang w:eastAsia="hu-HU"/>
        </w:rPr>
        <w:t xml:space="preserve"> </w:t>
      </w:r>
      <w:r w:rsidRPr="00312864">
        <w:rPr>
          <w:sz w:val="22"/>
          <w:szCs w:val="22"/>
          <w:lang w:eastAsia="hu-HU"/>
        </w:rPr>
        <w:t>3.) Korm. rendelet 1. §-</w:t>
      </w:r>
      <w:proofErr w:type="spellStart"/>
      <w:r w:rsidRPr="00312864">
        <w:rPr>
          <w:sz w:val="22"/>
          <w:szCs w:val="22"/>
          <w:lang w:eastAsia="hu-HU"/>
        </w:rPr>
        <w:t>val</w:t>
      </w:r>
      <w:proofErr w:type="spellEnd"/>
      <w:r w:rsidRPr="00312864">
        <w:rPr>
          <w:sz w:val="22"/>
          <w:szCs w:val="22"/>
          <w:lang w:eastAsia="hu-HU"/>
        </w:rPr>
        <w:t xml:space="preserve"> 2020. november 4. nap 00:00 órai hatállyal kihirdetett és a 2020. évi CIX. törvény 2. § (1) és (3) bekezdésével</w:t>
      </w:r>
      <w:r w:rsidRPr="004C35C0">
        <w:rPr>
          <w:sz w:val="22"/>
          <w:szCs w:val="22"/>
          <w:lang w:eastAsia="hu-HU"/>
        </w:rPr>
        <w:t xml:space="preserve"> </w:t>
      </w:r>
      <w:r w:rsidRPr="00312864">
        <w:rPr>
          <w:sz w:val="22"/>
          <w:szCs w:val="22"/>
          <w:lang w:eastAsia="hu-HU"/>
        </w:rPr>
        <w:t>hatályában meghosszabbított és megerősített</w:t>
      </w:r>
      <w:r>
        <w:rPr>
          <w:sz w:val="22"/>
          <w:szCs w:val="22"/>
          <w:lang w:eastAsia="hu-HU"/>
        </w:rPr>
        <w:t xml:space="preserve">, továbbá a </w:t>
      </w:r>
      <w:r w:rsidRPr="005A763C">
        <w:rPr>
          <w:sz w:val="22"/>
          <w:szCs w:val="22"/>
          <w:lang w:eastAsia="hu-HU"/>
        </w:rPr>
        <w:t>27/2021. (I. 29.) Korm. rendelet</w:t>
      </w:r>
      <w:r>
        <w:rPr>
          <w:sz w:val="22"/>
          <w:szCs w:val="22"/>
          <w:lang w:eastAsia="hu-HU"/>
        </w:rPr>
        <w:t xml:space="preserve"> 1. § és 5. §-</w:t>
      </w:r>
      <w:proofErr w:type="spellStart"/>
      <w:r>
        <w:rPr>
          <w:sz w:val="22"/>
          <w:szCs w:val="22"/>
          <w:lang w:eastAsia="hu-HU"/>
        </w:rPr>
        <w:t>aival</w:t>
      </w:r>
      <w:proofErr w:type="spellEnd"/>
      <w:r>
        <w:rPr>
          <w:sz w:val="22"/>
          <w:szCs w:val="22"/>
          <w:lang w:eastAsia="hu-HU"/>
        </w:rPr>
        <w:t xml:space="preserve"> 2021. február 8. napjától ismételten kihirdetett </w:t>
      </w:r>
      <w:r w:rsidRPr="00312864">
        <w:rPr>
          <w:sz w:val="22"/>
          <w:szCs w:val="22"/>
          <w:lang w:eastAsia="hu-HU"/>
        </w:rPr>
        <w:t>veszélyhelyzetben, a katasztrófavédelemről és a hozzá kapcsolódó egyes törvények módosításáról szóló 2011. évi CXXVIII. törvény 46. §-</w:t>
      </w:r>
      <w:proofErr w:type="spellStart"/>
      <w:r w:rsidRPr="00312864">
        <w:rPr>
          <w:sz w:val="22"/>
          <w:szCs w:val="22"/>
          <w:lang w:eastAsia="hu-HU"/>
        </w:rPr>
        <w:t>ának</w:t>
      </w:r>
      <w:proofErr w:type="spellEnd"/>
      <w:r w:rsidRPr="00312864">
        <w:rPr>
          <w:sz w:val="22"/>
          <w:szCs w:val="22"/>
          <w:lang w:eastAsia="hu-HU"/>
        </w:rPr>
        <w:t xml:space="preserve"> (4) bekezdése alapján a 484/2020. (XI.</w:t>
      </w:r>
      <w:r>
        <w:rPr>
          <w:sz w:val="22"/>
          <w:szCs w:val="22"/>
          <w:lang w:eastAsia="hu-HU"/>
        </w:rPr>
        <w:t xml:space="preserve"> </w:t>
      </w:r>
      <w:r w:rsidRPr="00312864">
        <w:rPr>
          <w:sz w:val="22"/>
          <w:szCs w:val="22"/>
          <w:lang w:eastAsia="hu-HU"/>
        </w:rPr>
        <w:t xml:space="preserve">10.) Korm. rendelet 27. §-ban kapott felhatalmazással élve Göd Város Önkormányzatának polgármestere az Alaptörvény 32. cikk (2) bekezdésében az Önkormányzatnak adott jogalkotói hatáskörében eljárva, az Alaptörvény 32. cikk (1) </w:t>
      </w:r>
      <w:proofErr w:type="spellStart"/>
      <w:r w:rsidRPr="00312864">
        <w:rPr>
          <w:sz w:val="22"/>
          <w:szCs w:val="22"/>
          <w:lang w:eastAsia="hu-HU"/>
        </w:rPr>
        <w:t>bek</w:t>
      </w:r>
      <w:proofErr w:type="spellEnd"/>
      <w:r w:rsidRPr="00312864">
        <w:rPr>
          <w:sz w:val="22"/>
          <w:szCs w:val="22"/>
          <w:lang w:eastAsia="hu-HU"/>
        </w:rPr>
        <w:t>. a) pontjában eljárva a következőket rendeli el:</w:t>
      </w:r>
    </w:p>
    <w:p w14:paraId="00E25CA1" w14:textId="77777777" w:rsidR="00D939BA" w:rsidRPr="00312864" w:rsidRDefault="00D939BA" w:rsidP="00D939BA">
      <w:pPr>
        <w:ind w:left="0" w:right="6"/>
        <w:jc w:val="both"/>
        <w:rPr>
          <w:b/>
          <w:bCs/>
          <w:sz w:val="22"/>
          <w:szCs w:val="22"/>
          <w:lang w:eastAsia="hu-HU"/>
        </w:rPr>
      </w:pPr>
    </w:p>
    <w:p w14:paraId="07082E96" w14:textId="77777777" w:rsidR="00D939BA" w:rsidRPr="00312864" w:rsidRDefault="00D939BA" w:rsidP="00D939BA">
      <w:pPr>
        <w:numPr>
          <w:ilvl w:val="0"/>
          <w:numId w:val="2"/>
        </w:numPr>
        <w:contextualSpacing/>
        <w:jc w:val="center"/>
        <w:rPr>
          <w:b/>
          <w:bCs/>
          <w:sz w:val="22"/>
          <w:szCs w:val="22"/>
          <w:lang w:eastAsia="ar-SA"/>
        </w:rPr>
      </w:pPr>
      <w:r w:rsidRPr="00312864">
        <w:rPr>
          <w:b/>
          <w:bCs/>
          <w:sz w:val="22"/>
          <w:szCs w:val="22"/>
          <w:lang w:eastAsia="ar-SA"/>
        </w:rPr>
        <w:t>§</w:t>
      </w:r>
    </w:p>
    <w:p w14:paraId="5FEFD668" w14:textId="77777777" w:rsidR="00D939BA" w:rsidRPr="00312864" w:rsidRDefault="00D939BA" w:rsidP="00D939BA">
      <w:pPr>
        <w:ind w:left="0"/>
        <w:rPr>
          <w:b/>
          <w:bCs/>
          <w:sz w:val="22"/>
          <w:szCs w:val="22"/>
          <w:lang w:eastAsia="ar-SA"/>
        </w:rPr>
      </w:pPr>
    </w:p>
    <w:p w14:paraId="0F0135AE" w14:textId="77777777" w:rsidR="00D939BA" w:rsidRPr="00312864" w:rsidRDefault="00D939BA" w:rsidP="00D939BA">
      <w:pPr>
        <w:ind w:left="0"/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 xml:space="preserve">(1) Göd város közigazgatási területének belterületén található közterületeken és nyilvános helyeken </w:t>
      </w:r>
      <w:r>
        <w:rPr>
          <w:sz w:val="22"/>
          <w:szCs w:val="22"/>
          <w:lang w:eastAsia="ar-SA"/>
        </w:rPr>
        <w:t>a</w:t>
      </w:r>
      <w:r w:rsidRPr="00E85C16">
        <w:rPr>
          <w:sz w:val="22"/>
          <w:szCs w:val="22"/>
          <w:lang w:eastAsia="ar-SA"/>
        </w:rPr>
        <w:t xml:space="preserve"> hatodik életévét be nem töltött kiskorú, valamint az értelmi vagy </w:t>
      </w:r>
      <w:proofErr w:type="spellStart"/>
      <w:r w:rsidRPr="00E85C16">
        <w:rPr>
          <w:sz w:val="22"/>
          <w:szCs w:val="22"/>
          <w:lang w:eastAsia="ar-SA"/>
        </w:rPr>
        <w:t>pszichoszociális</w:t>
      </w:r>
      <w:proofErr w:type="spellEnd"/>
      <w:r w:rsidRPr="00E85C16">
        <w:rPr>
          <w:sz w:val="22"/>
          <w:szCs w:val="22"/>
          <w:lang w:eastAsia="ar-SA"/>
        </w:rPr>
        <w:t xml:space="preserve"> fogyatékossággal, illetve az autizmus spektrumzavarral élő személy kivételével </w:t>
      </w:r>
      <w:r w:rsidRPr="00312864">
        <w:rPr>
          <w:sz w:val="22"/>
          <w:szCs w:val="22"/>
          <w:lang w:eastAsia="ar-SA"/>
        </w:rPr>
        <w:t>mindenki köteles működő, nyitva tartó</w:t>
      </w:r>
    </w:p>
    <w:p w14:paraId="3C750092" w14:textId="77777777" w:rsidR="00D939BA" w:rsidRPr="00312864" w:rsidRDefault="00D939BA" w:rsidP="00D939BA">
      <w:pPr>
        <w:numPr>
          <w:ilvl w:val="0"/>
          <w:numId w:val="1"/>
        </w:numPr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iskolák, óvodák, bölcsődék,</w:t>
      </w:r>
    </w:p>
    <w:p w14:paraId="6FA3A8E5" w14:textId="77777777" w:rsidR="00D939BA" w:rsidRPr="00312864" w:rsidRDefault="00D939BA" w:rsidP="00D939BA">
      <w:pPr>
        <w:numPr>
          <w:ilvl w:val="0"/>
          <w:numId w:val="1"/>
        </w:numPr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élelmiszert forgalmazó üzletek, piac,</w:t>
      </w:r>
    </w:p>
    <w:p w14:paraId="74933A72" w14:textId="77777777" w:rsidR="00D939BA" w:rsidRPr="00312864" w:rsidRDefault="00D939BA" w:rsidP="00D939BA">
      <w:pPr>
        <w:numPr>
          <w:ilvl w:val="0"/>
          <w:numId w:val="1"/>
        </w:numPr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dohányboltok,</w:t>
      </w:r>
    </w:p>
    <w:p w14:paraId="4F361EED" w14:textId="77777777" w:rsidR="00D939BA" w:rsidRPr="00312864" w:rsidRDefault="00D939BA" w:rsidP="00D939BA">
      <w:pPr>
        <w:numPr>
          <w:ilvl w:val="0"/>
          <w:numId w:val="1"/>
        </w:numPr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gyógyszertárak, orvosi rendelők, egészségügyi szolgáltatók,</w:t>
      </w:r>
    </w:p>
    <w:p w14:paraId="6A4D3925" w14:textId="77777777" w:rsidR="00D939BA" w:rsidRPr="00312864" w:rsidRDefault="00D939BA" w:rsidP="00D939BA">
      <w:pPr>
        <w:numPr>
          <w:ilvl w:val="0"/>
          <w:numId w:val="1"/>
        </w:numPr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posták, pénzintézetek, bankautomaták,</w:t>
      </w:r>
    </w:p>
    <w:p w14:paraId="2F96327C" w14:textId="77777777" w:rsidR="00D939BA" w:rsidRPr="00312864" w:rsidRDefault="00D939BA" w:rsidP="00D939BA">
      <w:pPr>
        <w:numPr>
          <w:ilvl w:val="0"/>
          <w:numId w:val="1"/>
        </w:numPr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üzemanyag-töltőállomások</w:t>
      </w:r>
    </w:p>
    <w:p w14:paraId="301B840F" w14:textId="77777777" w:rsidR="00D939BA" w:rsidRDefault="00D939BA" w:rsidP="00D939BA">
      <w:pPr>
        <w:ind w:left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minden bejáratától</w:t>
      </w:r>
      <w:r w:rsidRPr="00312864">
        <w:rPr>
          <w:sz w:val="22"/>
          <w:szCs w:val="22"/>
          <w:lang w:eastAsia="ar-SA"/>
        </w:rPr>
        <w:t xml:space="preserve"> mért </w:t>
      </w:r>
      <w:r>
        <w:rPr>
          <w:sz w:val="22"/>
          <w:szCs w:val="22"/>
          <w:lang w:eastAsia="ar-SA"/>
        </w:rPr>
        <w:t>1</w:t>
      </w:r>
      <w:r w:rsidRPr="00312864">
        <w:rPr>
          <w:sz w:val="22"/>
          <w:szCs w:val="22"/>
          <w:lang w:eastAsia="ar-SA"/>
        </w:rPr>
        <w:t>0 méter távolságon belül</w:t>
      </w:r>
      <w:r>
        <w:rPr>
          <w:sz w:val="22"/>
          <w:szCs w:val="22"/>
          <w:lang w:eastAsia="ar-SA"/>
        </w:rPr>
        <w:t xml:space="preserve">, </w:t>
      </w:r>
      <w:r w:rsidRPr="00A266A9">
        <w:rPr>
          <w:sz w:val="22"/>
          <w:szCs w:val="22"/>
          <w:lang w:eastAsia="ar-SA"/>
        </w:rPr>
        <w:t>vagy ha a bejárat előtt sorban állás keletkezik</w:t>
      </w:r>
      <w:r>
        <w:rPr>
          <w:sz w:val="22"/>
          <w:szCs w:val="22"/>
          <w:lang w:eastAsia="ar-SA"/>
        </w:rPr>
        <w:t>, akkor a teljes sorban mindenki</w:t>
      </w:r>
      <w:r w:rsidRPr="00312864">
        <w:rPr>
          <w:sz w:val="22"/>
          <w:szCs w:val="22"/>
          <w:lang w:eastAsia="ar-SA"/>
        </w:rPr>
        <w:t xml:space="preserve"> orvosi maszkot, munkavédelmi maszkot, illetve textil vagy más anyagból készült maszkot oly módon viselni, hogy az az </w:t>
      </w:r>
      <w:proofErr w:type="spellStart"/>
      <w:r w:rsidRPr="00312864">
        <w:rPr>
          <w:sz w:val="22"/>
          <w:szCs w:val="22"/>
          <w:lang w:eastAsia="ar-SA"/>
        </w:rPr>
        <w:t>orrot</w:t>
      </w:r>
      <w:proofErr w:type="spellEnd"/>
      <w:r w:rsidRPr="00312864">
        <w:rPr>
          <w:sz w:val="22"/>
          <w:szCs w:val="22"/>
          <w:lang w:eastAsia="ar-SA"/>
        </w:rPr>
        <w:t xml:space="preserve"> és a szájat folyamatosan elfedje.</w:t>
      </w:r>
      <w:r>
        <w:rPr>
          <w:sz w:val="22"/>
          <w:szCs w:val="22"/>
          <w:lang w:eastAsia="ar-SA"/>
        </w:rPr>
        <w:t xml:space="preserve"> </w:t>
      </w:r>
    </w:p>
    <w:p w14:paraId="2AA5F217" w14:textId="77777777" w:rsidR="00D939BA" w:rsidRPr="00312864" w:rsidRDefault="00D939BA" w:rsidP="00D939BA">
      <w:pPr>
        <w:ind w:left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(2) Vasútállomások, vasúti megállók vonatkozásában az (1) bekezdés szerinti maszkviselési előírás a peronok teljes területére terjed ki. Buszmegállók esetében a buszmegálló-táblától számítva menetirányban és oldalirányban 10 méter, menetiránnyal ellentétes irányban 22 méter kiterjedésű területre vonatkozik ugyanezen előírás.</w:t>
      </w:r>
    </w:p>
    <w:p w14:paraId="3B453080" w14:textId="77777777" w:rsidR="00D939BA" w:rsidRPr="00312864" w:rsidRDefault="00D939BA" w:rsidP="00D939BA">
      <w:pPr>
        <w:ind w:left="0"/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(</w:t>
      </w:r>
      <w:r>
        <w:rPr>
          <w:sz w:val="22"/>
          <w:szCs w:val="22"/>
          <w:lang w:eastAsia="ar-SA"/>
        </w:rPr>
        <w:t>3</w:t>
      </w:r>
      <w:r w:rsidRPr="00312864">
        <w:rPr>
          <w:sz w:val="22"/>
          <w:szCs w:val="22"/>
          <w:lang w:eastAsia="ar-SA"/>
        </w:rPr>
        <w:t xml:space="preserve">) A piac területén a nyitás előtti előkészületek, a </w:t>
      </w:r>
      <w:proofErr w:type="spellStart"/>
      <w:r w:rsidRPr="00312864">
        <w:rPr>
          <w:sz w:val="22"/>
          <w:szCs w:val="22"/>
          <w:lang w:eastAsia="ar-SA"/>
        </w:rPr>
        <w:t>nyitvatartás</w:t>
      </w:r>
      <w:proofErr w:type="spellEnd"/>
      <w:r w:rsidRPr="00312864">
        <w:rPr>
          <w:sz w:val="22"/>
          <w:szCs w:val="22"/>
          <w:lang w:eastAsia="ar-SA"/>
        </w:rPr>
        <w:t xml:space="preserve"> és a zárás utáni utómunkálatok egész ideje alatt az (1) bekezdésben meghatározott módon maszkot kell viselni.</w:t>
      </w:r>
    </w:p>
    <w:p w14:paraId="686277AA" w14:textId="77777777" w:rsidR="00D939BA" w:rsidRPr="00312864" w:rsidRDefault="00D939BA" w:rsidP="00D939BA">
      <w:pPr>
        <w:ind w:left="0"/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(</w:t>
      </w:r>
      <w:r>
        <w:rPr>
          <w:sz w:val="22"/>
          <w:szCs w:val="22"/>
          <w:lang w:eastAsia="ar-SA"/>
        </w:rPr>
        <w:t>4</w:t>
      </w:r>
      <w:r w:rsidRPr="00312864">
        <w:rPr>
          <w:sz w:val="22"/>
          <w:szCs w:val="22"/>
          <w:lang w:eastAsia="ar-SA"/>
        </w:rPr>
        <w:t>) Játszótereken nem közeli hozzátartozó jelenlétében az (1) bekezdésben meghatározott módon maszkot kell viselni.</w:t>
      </w:r>
    </w:p>
    <w:p w14:paraId="24959471" w14:textId="77777777" w:rsidR="00D939BA" w:rsidRPr="00312864" w:rsidRDefault="00D939BA" w:rsidP="00D939BA">
      <w:pPr>
        <w:ind w:left="0"/>
        <w:jc w:val="both"/>
        <w:rPr>
          <w:b/>
          <w:bCs/>
          <w:sz w:val="22"/>
          <w:szCs w:val="22"/>
          <w:lang w:eastAsia="ar-SA"/>
        </w:rPr>
      </w:pPr>
    </w:p>
    <w:p w14:paraId="196C8B2B" w14:textId="77777777" w:rsidR="00D939BA" w:rsidRPr="00312864" w:rsidRDefault="00D939BA" w:rsidP="00D939BA">
      <w:pPr>
        <w:numPr>
          <w:ilvl w:val="0"/>
          <w:numId w:val="2"/>
        </w:numPr>
        <w:contextualSpacing/>
        <w:jc w:val="center"/>
        <w:rPr>
          <w:b/>
          <w:bCs/>
          <w:sz w:val="22"/>
          <w:szCs w:val="22"/>
          <w:lang w:eastAsia="ar-SA"/>
        </w:rPr>
      </w:pPr>
      <w:r w:rsidRPr="00312864">
        <w:rPr>
          <w:b/>
          <w:bCs/>
          <w:sz w:val="22"/>
          <w:szCs w:val="22"/>
          <w:lang w:eastAsia="ar-SA"/>
        </w:rPr>
        <w:t>§</w:t>
      </w:r>
    </w:p>
    <w:p w14:paraId="7423BB79" w14:textId="77777777" w:rsidR="00D939BA" w:rsidRPr="00312864" w:rsidRDefault="00D939BA" w:rsidP="00D939BA">
      <w:pPr>
        <w:ind w:left="0"/>
        <w:rPr>
          <w:b/>
          <w:bCs/>
          <w:sz w:val="22"/>
          <w:szCs w:val="22"/>
          <w:lang w:eastAsia="ar-SA"/>
        </w:rPr>
      </w:pPr>
    </w:p>
    <w:p w14:paraId="19DBFC68" w14:textId="77777777" w:rsidR="00D939BA" w:rsidRPr="00312864" w:rsidRDefault="00D939BA" w:rsidP="00D939BA">
      <w:pPr>
        <w:ind w:left="0"/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A kutyafuttatásra használt területek látogatása nem korlátozott.</w:t>
      </w:r>
    </w:p>
    <w:p w14:paraId="276EE78B" w14:textId="77777777" w:rsidR="00D939BA" w:rsidRPr="00312864" w:rsidRDefault="00D939BA" w:rsidP="00D939BA">
      <w:pPr>
        <w:ind w:left="0"/>
        <w:jc w:val="both"/>
        <w:rPr>
          <w:b/>
          <w:bCs/>
          <w:sz w:val="22"/>
          <w:szCs w:val="22"/>
          <w:lang w:eastAsia="ar-SA"/>
        </w:rPr>
      </w:pPr>
    </w:p>
    <w:p w14:paraId="64B57717" w14:textId="77777777" w:rsidR="00D939BA" w:rsidRPr="00312864" w:rsidRDefault="00D939BA" w:rsidP="00D939BA">
      <w:pPr>
        <w:numPr>
          <w:ilvl w:val="0"/>
          <w:numId w:val="2"/>
        </w:numPr>
        <w:contextualSpacing/>
        <w:jc w:val="center"/>
        <w:rPr>
          <w:b/>
          <w:bCs/>
          <w:sz w:val="22"/>
          <w:szCs w:val="22"/>
          <w:lang w:eastAsia="ar-SA"/>
        </w:rPr>
      </w:pPr>
      <w:r w:rsidRPr="00312864">
        <w:rPr>
          <w:b/>
          <w:bCs/>
          <w:sz w:val="22"/>
          <w:szCs w:val="22"/>
          <w:lang w:eastAsia="ar-SA"/>
        </w:rPr>
        <w:t>§</w:t>
      </w:r>
    </w:p>
    <w:p w14:paraId="20A6A505" w14:textId="77777777" w:rsidR="00D939BA" w:rsidRPr="00312864" w:rsidRDefault="00D939BA" w:rsidP="00D939BA">
      <w:pPr>
        <w:ind w:left="0"/>
        <w:jc w:val="both"/>
        <w:rPr>
          <w:b/>
          <w:bCs/>
          <w:sz w:val="22"/>
          <w:szCs w:val="22"/>
          <w:lang w:eastAsia="ar-SA"/>
        </w:rPr>
      </w:pPr>
    </w:p>
    <w:p w14:paraId="3415675E" w14:textId="77777777" w:rsidR="00D939BA" w:rsidRPr="00312864" w:rsidRDefault="00D939BA" w:rsidP="00D939BA">
      <w:pPr>
        <w:ind w:left="0"/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(1) E rendelet 202</w:t>
      </w:r>
      <w:r>
        <w:rPr>
          <w:sz w:val="22"/>
          <w:szCs w:val="22"/>
          <w:lang w:eastAsia="ar-SA"/>
        </w:rPr>
        <w:t>1</w:t>
      </w:r>
      <w:r w:rsidRPr="00312864">
        <w:rPr>
          <w:sz w:val="22"/>
          <w:szCs w:val="22"/>
          <w:lang w:eastAsia="ar-SA"/>
        </w:rPr>
        <w:t xml:space="preserve">. </w:t>
      </w:r>
      <w:r>
        <w:rPr>
          <w:sz w:val="22"/>
          <w:szCs w:val="22"/>
          <w:lang w:eastAsia="ar-SA"/>
        </w:rPr>
        <w:t>február 16</w:t>
      </w:r>
      <w:r w:rsidRPr="00312864">
        <w:rPr>
          <w:sz w:val="22"/>
          <w:szCs w:val="22"/>
          <w:lang w:eastAsia="ar-SA"/>
        </w:rPr>
        <w:t>. napján lép hatályba.</w:t>
      </w:r>
    </w:p>
    <w:p w14:paraId="342B3D9E" w14:textId="77777777" w:rsidR="00D939BA" w:rsidRPr="00312864" w:rsidRDefault="00D939BA" w:rsidP="00D939BA">
      <w:pPr>
        <w:ind w:left="0"/>
        <w:jc w:val="both"/>
        <w:rPr>
          <w:sz w:val="22"/>
          <w:szCs w:val="22"/>
          <w:lang w:eastAsia="ar-SA"/>
        </w:rPr>
      </w:pPr>
      <w:r w:rsidRPr="00312864">
        <w:rPr>
          <w:sz w:val="22"/>
          <w:szCs w:val="22"/>
          <w:lang w:eastAsia="ar-SA"/>
        </w:rPr>
        <w:t>(2) E rendelet 202</w:t>
      </w:r>
      <w:r>
        <w:rPr>
          <w:sz w:val="22"/>
          <w:szCs w:val="22"/>
          <w:lang w:eastAsia="ar-SA"/>
        </w:rPr>
        <w:t>1</w:t>
      </w:r>
      <w:r w:rsidRPr="00312864">
        <w:rPr>
          <w:sz w:val="22"/>
          <w:szCs w:val="22"/>
          <w:lang w:eastAsia="ar-SA"/>
        </w:rPr>
        <w:t xml:space="preserve">. </w:t>
      </w:r>
      <w:r>
        <w:rPr>
          <w:sz w:val="22"/>
          <w:szCs w:val="22"/>
          <w:lang w:eastAsia="ar-SA"/>
        </w:rPr>
        <w:t>március 2</w:t>
      </w:r>
      <w:r w:rsidRPr="00312864">
        <w:rPr>
          <w:sz w:val="22"/>
          <w:szCs w:val="22"/>
          <w:lang w:eastAsia="ar-SA"/>
        </w:rPr>
        <w:t>. napján hatályát veszti.</w:t>
      </w:r>
    </w:p>
    <w:p w14:paraId="79E7A046" w14:textId="77777777" w:rsidR="00D939BA" w:rsidRPr="00312864" w:rsidRDefault="00D939BA" w:rsidP="00D939BA">
      <w:pPr>
        <w:ind w:left="0"/>
        <w:rPr>
          <w:sz w:val="22"/>
          <w:szCs w:val="22"/>
          <w:lang w:eastAsia="ar-SA"/>
        </w:rPr>
      </w:pPr>
    </w:p>
    <w:p w14:paraId="07C7DB23" w14:textId="77777777" w:rsidR="00D939BA" w:rsidRPr="00312864" w:rsidRDefault="00D939BA" w:rsidP="00D939BA">
      <w:pPr>
        <w:ind w:left="0"/>
        <w:rPr>
          <w:rFonts w:eastAsia="Calibri"/>
          <w:sz w:val="22"/>
          <w:szCs w:val="22"/>
        </w:rPr>
      </w:pPr>
    </w:p>
    <w:p w14:paraId="192E797A" w14:textId="77777777" w:rsidR="00D939BA" w:rsidRPr="00312864" w:rsidRDefault="00D939BA" w:rsidP="00D939BA">
      <w:pPr>
        <w:tabs>
          <w:tab w:val="center" w:pos="2127"/>
          <w:tab w:val="center" w:pos="6946"/>
        </w:tabs>
        <w:ind w:left="0"/>
        <w:rPr>
          <w:b/>
          <w:bCs/>
          <w:sz w:val="22"/>
          <w:szCs w:val="22"/>
          <w:lang w:eastAsia="hu-HU"/>
        </w:rPr>
      </w:pPr>
      <w:r w:rsidRPr="00312864">
        <w:rPr>
          <w:b/>
          <w:bCs/>
          <w:sz w:val="22"/>
          <w:szCs w:val="22"/>
          <w:lang w:eastAsia="hu-HU"/>
        </w:rPr>
        <w:tab/>
        <w:t>Balogh Csaba</w:t>
      </w:r>
      <w:r w:rsidRPr="00312864">
        <w:rPr>
          <w:b/>
          <w:bCs/>
          <w:sz w:val="22"/>
          <w:szCs w:val="22"/>
          <w:lang w:eastAsia="hu-HU"/>
        </w:rPr>
        <w:tab/>
        <w:t xml:space="preserve">dr. </w:t>
      </w:r>
      <w:r>
        <w:rPr>
          <w:b/>
          <w:bCs/>
          <w:sz w:val="22"/>
          <w:szCs w:val="22"/>
          <w:lang w:eastAsia="hu-HU"/>
        </w:rPr>
        <w:t>Nagy Atilla</w:t>
      </w:r>
      <w:r w:rsidRPr="00312864">
        <w:rPr>
          <w:b/>
          <w:bCs/>
          <w:sz w:val="22"/>
          <w:szCs w:val="22"/>
          <w:lang w:eastAsia="hu-HU"/>
        </w:rPr>
        <w:t xml:space="preserve"> </w:t>
      </w:r>
    </w:p>
    <w:p w14:paraId="26F6F3CC" w14:textId="77777777" w:rsidR="00D939BA" w:rsidRPr="00312864" w:rsidRDefault="00D939BA" w:rsidP="00D939BA">
      <w:pPr>
        <w:tabs>
          <w:tab w:val="center" w:pos="2127"/>
          <w:tab w:val="center" w:pos="6946"/>
        </w:tabs>
        <w:ind w:left="0"/>
        <w:rPr>
          <w:sz w:val="22"/>
          <w:szCs w:val="22"/>
          <w:lang w:eastAsia="hu-HU"/>
        </w:rPr>
      </w:pPr>
      <w:r w:rsidRPr="00312864">
        <w:rPr>
          <w:sz w:val="22"/>
          <w:szCs w:val="22"/>
          <w:lang w:eastAsia="hu-HU"/>
        </w:rPr>
        <w:tab/>
        <w:t>polgármester</w:t>
      </w:r>
      <w:r w:rsidRPr="00312864">
        <w:rPr>
          <w:sz w:val="22"/>
          <w:szCs w:val="22"/>
          <w:lang w:eastAsia="hu-HU"/>
        </w:rPr>
        <w:tab/>
      </w:r>
      <w:r>
        <w:rPr>
          <w:sz w:val="22"/>
          <w:szCs w:val="22"/>
          <w:lang w:eastAsia="hu-HU"/>
        </w:rPr>
        <w:t>jegyzői hatáskört gyakorló aljegyző</w:t>
      </w:r>
    </w:p>
    <w:p w14:paraId="346519C9" w14:textId="77777777" w:rsidR="000F706B" w:rsidRDefault="000F706B" w:rsidP="000F706B">
      <w:pPr>
        <w:ind w:left="0" w:right="142"/>
        <w:rPr>
          <w:rFonts w:eastAsia="Calibri"/>
          <w:b/>
          <w:sz w:val="22"/>
          <w:szCs w:val="22"/>
        </w:rPr>
      </w:pPr>
    </w:p>
    <w:p w14:paraId="19FAA43A" w14:textId="29A18481" w:rsidR="000F706B" w:rsidRPr="000F706B" w:rsidRDefault="000F706B" w:rsidP="000F706B">
      <w:pPr>
        <w:ind w:left="0" w:right="142"/>
        <w:rPr>
          <w:rFonts w:eastAsia="Calibri"/>
          <w:b/>
          <w:sz w:val="22"/>
          <w:szCs w:val="22"/>
        </w:rPr>
      </w:pPr>
      <w:r w:rsidRPr="000F706B">
        <w:rPr>
          <w:rFonts w:eastAsia="Calibri"/>
          <w:b/>
          <w:sz w:val="22"/>
          <w:szCs w:val="22"/>
        </w:rPr>
        <w:t>Kihirdetési záradék:</w:t>
      </w:r>
    </w:p>
    <w:p w14:paraId="3F7AF759" w14:textId="77777777" w:rsidR="000F706B" w:rsidRPr="000F706B" w:rsidRDefault="000F706B" w:rsidP="000F706B">
      <w:pPr>
        <w:ind w:left="0" w:right="142"/>
        <w:rPr>
          <w:rFonts w:eastAsia="Calibri"/>
          <w:b/>
          <w:sz w:val="22"/>
          <w:szCs w:val="22"/>
        </w:rPr>
      </w:pPr>
    </w:p>
    <w:p w14:paraId="6B6FE699" w14:textId="259B1474" w:rsidR="000F706B" w:rsidRPr="000F706B" w:rsidRDefault="000F706B" w:rsidP="000F706B">
      <w:pPr>
        <w:ind w:left="0" w:right="142"/>
        <w:jc w:val="both"/>
        <w:rPr>
          <w:rFonts w:eastAsia="Calibri"/>
          <w:sz w:val="22"/>
          <w:szCs w:val="22"/>
        </w:rPr>
      </w:pPr>
      <w:r w:rsidRPr="000F706B">
        <w:rPr>
          <w:rFonts w:eastAsia="Calibri"/>
          <w:sz w:val="22"/>
          <w:szCs w:val="22"/>
        </w:rPr>
        <w:t>A rendelet a Gödi Polgármesteri Hivatal hirdetőtábláján történő kifüggesztéssel 2021. év február hó 1</w:t>
      </w:r>
      <w:r>
        <w:rPr>
          <w:rFonts w:eastAsia="Calibri"/>
          <w:sz w:val="22"/>
          <w:szCs w:val="22"/>
        </w:rPr>
        <w:t>5</w:t>
      </w:r>
      <w:r w:rsidRPr="000F706B">
        <w:rPr>
          <w:rFonts w:eastAsia="Calibri"/>
          <w:sz w:val="22"/>
          <w:szCs w:val="22"/>
        </w:rPr>
        <w:t>. napján kihirdetésre került. A kifüggesztés időtartama 30 nap.</w:t>
      </w:r>
    </w:p>
    <w:p w14:paraId="5C60732A" w14:textId="77777777" w:rsidR="000F706B" w:rsidRPr="000F706B" w:rsidRDefault="000F706B" w:rsidP="000F706B">
      <w:pPr>
        <w:ind w:left="0" w:right="77" w:firstLine="4"/>
        <w:rPr>
          <w:rFonts w:eastAsia="Calibri"/>
          <w:sz w:val="22"/>
          <w:szCs w:val="22"/>
          <w:lang w:eastAsia="hu-HU"/>
        </w:rPr>
      </w:pPr>
    </w:p>
    <w:p w14:paraId="7B2EF6F5" w14:textId="77777777" w:rsidR="000F706B" w:rsidRPr="000F706B" w:rsidRDefault="000F706B" w:rsidP="000F706B">
      <w:pPr>
        <w:tabs>
          <w:tab w:val="center" w:pos="6946"/>
        </w:tabs>
        <w:ind w:left="0" w:right="79" w:firstLine="4"/>
        <w:rPr>
          <w:rFonts w:eastAsia="Calibri"/>
          <w:bCs/>
          <w:sz w:val="22"/>
          <w:szCs w:val="22"/>
          <w:lang w:eastAsia="hu-HU"/>
        </w:rPr>
      </w:pPr>
      <w:r w:rsidRPr="000F706B">
        <w:rPr>
          <w:rFonts w:eastAsia="Calibri"/>
          <w:bCs/>
          <w:sz w:val="22"/>
          <w:szCs w:val="22"/>
          <w:lang w:eastAsia="hu-HU"/>
        </w:rPr>
        <w:tab/>
        <w:t>dr. Nagy Atilla</w:t>
      </w:r>
    </w:p>
    <w:p w14:paraId="7B6BFF13" w14:textId="4E60914F" w:rsidR="00A8046D" w:rsidRPr="00B374B1" w:rsidRDefault="000F706B" w:rsidP="00B374B1">
      <w:pPr>
        <w:tabs>
          <w:tab w:val="center" w:pos="6946"/>
          <w:tab w:val="right" w:pos="9673"/>
        </w:tabs>
        <w:ind w:left="709" w:right="79"/>
        <w:rPr>
          <w:rFonts w:eastAsia="Calibri"/>
          <w:sz w:val="22"/>
          <w:szCs w:val="22"/>
          <w:lang w:eastAsia="hu-HU"/>
        </w:rPr>
      </w:pPr>
      <w:r w:rsidRPr="000F706B">
        <w:rPr>
          <w:rFonts w:eastAsia="Calibri"/>
          <w:sz w:val="22"/>
          <w:szCs w:val="22"/>
          <w:lang w:eastAsia="hu-HU"/>
        </w:rPr>
        <w:tab/>
        <w:t>jegyzői hatáskört gyakorló aljegyző</w:t>
      </w:r>
    </w:p>
    <w:sectPr w:rsidR="00A8046D" w:rsidRPr="00B374B1" w:rsidSect="00B374B1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97EDE"/>
    <w:multiLevelType w:val="hybridMultilevel"/>
    <w:tmpl w:val="F2B0E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60316"/>
    <w:multiLevelType w:val="hybridMultilevel"/>
    <w:tmpl w:val="3334A9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A0"/>
    <w:rsid w:val="000F706B"/>
    <w:rsid w:val="00242DA0"/>
    <w:rsid w:val="002E201E"/>
    <w:rsid w:val="00974747"/>
    <w:rsid w:val="00A8046D"/>
    <w:rsid w:val="00B374B1"/>
    <w:rsid w:val="00D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ADBB"/>
  <w15:chartTrackingRefBased/>
  <w15:docId w15:val="{002922C6-88B0-443A-B4FB-6D8E0EB4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39BA"/>
    <w:pPr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7EFFD22C370AB40A6306424E3457499" ma:contentTypeVersion="12" ma:contentTypeDescription="Új dokumentum létrehozása." ma:contentTypeScope="" ma:versionID="17c95a161c5fec75f1a3e5ae06df429d">
  <xsd:schema xmlns:xsd="http://www.w3.org/2001/XMLSchema" xmlns:xs="http://www.w3.org/2001/XMLSchema" xmlns:p="http://schemas.microsoft.com/office/2006/metadata/properties" xmlns:ns2="e187c2d3-effc-4141-b377-4c6607ea63ef" xmlns:ns3="8c3106da-e74b-4b0f-9027-01830987dda1" targetNamespace="http://schemas.microsoft.com/office/2006/metadata/properties" ma:root="true" ma:fieldsID="4e82ff004cbe146bf72939d825f6dde5" ns2:_="" ns3:_="">
    <xsd:import namespace="e187c2d3-effc-4141-b377-4c6607ea63ef"/>
    <xsd:import namespace="8c3106da-e74b-4b0f-9027-01830987d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c2d3-effc-4141-b377-4c6607ea6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06da-e74b-4b0f-9027-01830987d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D2F37-9DCC-4299-9D99-2004FADB9C45}"/>
</file>

<file path=customXml/itemProps2.xml><?xml version="1.0" encoding="utf-8"?>
<ds:datastoreItem xmlns:ds="http://schemas.openxmlformats.org/officeDocument/2006/customXml" ds:itemID="{47E88163-D9FE-45F9-93A8-510621ABC6A2}"/>
</file>

<file path=customXml/itemProps3.xml><?xml version="1.0" encoding="utf-8"?>
<ds:datastoreItem xmlns:ds="http://schemas.openxmlformats.org/officeDocument/2006/customXml" ds:itemID="{305CC62C-92CD-4872-AFCE-210D780D4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2591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Mészáros</dc:creator>
  <cp:keywords/>
  <dc:description/>
  <cp:lastModifiedBy>Tamás Mészáros</cp:lastModifiedBy>
  <cp:revision>6</cp:revision>
  <dcterms:created xsi:type="dcterms:W3CDTF">2021-02-15T16:32:00Z</dcterms:created>
  <dcterms:modified xsi:type="dcterms:W3CDTF">2021-02-15T16:37:00Z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0x01010097EFFD22C370AB40A6306424E3457499</vt:lpwstr>
  </property>
</Properties>
</file>