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26" w:rsidRPr="00DF76A3" w:rsidRDefault="00D71326" w:rsidP="00332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326" w:rsidRPr="00DF76A3" w:rsidRDefault="00D71326" w:rsidP="00332F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page" w:horzAnchor="margin" w:tblpY="2866"/>
        <w:tblW w:w="0" w:type="auto"/>
        <w:tblLook w:val="04A0"/>
      </w:tblPr>
      <w:tblGrid>
        <w:gridCol w:w="4606"/>
        <w:gridCol w:w="4606"/>
      </w:tblGrid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b/>
                <w:sz w:val="24"/>
                <w:szCs w:val="24"/>
              </w:rPr>
              <w:t>Közterület- használat igénybevételének módja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b/>
                <w:sz w:val="24"/>
                <w:szCs w:val="24"/>
              </w:rPr>
              <w:t>Díjfizetés mértéke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Alkalmi és mozgó árusítás, alkalmi vásár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1.300,- Ft 5 m</w:t>
            </w:r>
            <w:r w:rsidRPr="00DF76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-ig + 500,- Ft helyi iparűzési adó/ nap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Mutatványos tevékenység, kulturális, szórakoztató tevékenység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céllövölde: 2.500,- Ft/db+ 500,- Ft/nap</w:t>
            </w:r>
          </w:p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óriáskerék: 3.800,- Ft/db+ 500,- Ft/nap</w:t>
            </w:r>
          </w:p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körhinta: 3.800,- Ft/db+ 500,- Ft/nap</w:t>
            </w:r>
          </w:p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ringlispíl: 3.800,- Ft/db+ 500,- Ft/nap</w:t>
            </w:r>
          </w:p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dodgem</w:t>
            </w:r>
            <w:proofErr w:type="spellEnd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: 12.700,- Ft/db+ 500,- Ft/nap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Cirkusz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5.100,- Ft/db+ 500,- Ft/nap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Javító, szolgáltató tevékenység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1.300,- Ft/hó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Reklám, hirdetőtáblák, állandó fix berendezése, felszerelése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15.000,- Ft/év/m</w:t>
            </w:r>
            <w:r w:rsidRPr="00DF76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Reklám, hirdetés mozgatható táblán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10.000,- Ft/év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Építőanyag tárolása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100,- Ft/m</w:t>
            </w:r>
            <w:r w:rsidRPr="00DF76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Bucsu- vásár alkalmával a felszerelések szállítására szolgáló jármű tárolása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 xml:space="preserve">2.400,- Ft nap/jármű (A díjat a Bucsu-vásárt követő keddi naptól kell megfizetni) 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Egyéb anyag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proofErr w:type="spellStart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Pr="00DF76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Teher- és áruszállításra szolgáló gépjármű, mezőgazdasági vontató, munkagép, pótkocsi tárolása, amennyiben a járművekkel végzett tevékenység telepengedélyhez nem kötött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1.000,</w:t>
            </w:r>
            <w:proofErr w:type="spellStart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 xml:space="preserve"> /db/</w:t>
            </w:r>
            <w:proofErr w:type="spellStart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. 1 hét</w:t>
            </w:r>
          </w:p>
        </w:tc>
      </w:tr>
      <w:tr w:rsidR="00D71326" w:rsidRPr="00DF76A3" w:rsidTr="00825E70"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Személygépkocsi tárolása</w:t>
            </w:r>
          </w:p>
        </w:tc>
        <w:tc>
          <w:tcPr>
            <w:tcW w:w="4606" w:type="dxa"/>
          </w:tcPr>
          <w:p w:rsidR="00D71326" w:rsidRPr="00DF76A3" w:rsidRDefault="00D71326" w:rsidP="0082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500,- Ft/db/</w:t>
            </w:r>
            <w:proofErr w:type="spellStart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DF76A3">
              <w:rPr>
                <w:rFonts w:ascii="Times New Roman" w:hAnsi="Times New Roman" w:cs="Times New Roman"/>
                <w:sz w:val="24"/>
                <w:szCs w:val="24"/>
              </w:rPr>
              <w:t>. 1 hét</w:t>
            </w:r>
          </w:p>
        </w:tc>
      </w:tr>
    </w:tbl>
    <w:p w:rsidR="00D71326" w:rsidRPr="00DF76A3" w:rsidRDefault="00D71326" w:rsidP="00D71326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6A3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D71326" w:rsidRPr="00DF76A3" w:rsidRDefault="00D71326" w:rsidP="00D71326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326" w:rsidRPr="00DF76A3" w:rsidRDefault="00D71326" w:rsidP="00D7132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1326" w:rsidRPr="00DF76A3" w:rsidRDefault="00D71326" w:rsidP="00D713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1326" w:rsidRPr="00DF76A3" w:rsidRDefault="00D71326" w:rsidP="00332F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1326" w:rsidRPr="00DF76A3" w:rsidSect="00F1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ED" w:rsidRDefault="008E6BED" w:rsidP="00DF76A3">
      <w:pPr>
        <w:spacing w:after="0" w:line="240" w:lineRule="auto"/>
      </w:pPr>
      <w:r>
        <w:separator/>
      </w:r>
    </w:p>
  </w:endnote>
  <w:endnote w:type="continuationSeparator" w:id="0">
    <w:p w:rsidR="008E6BED" w:rsidRDefault="008E6BED" w:rsidP="00DF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ED" w:rsidRDefault="008E6BED" w:rsidP="00DF76A3">
      <w:pPr>
        <w:spacing w:after="0" w:line="240" w:lineRule="auto"/>
      </w:pPr>
      <w:r>
        <w:separator/>
      </w:r>
    </w:p>
  </w:footnote>
  <w:footnote w:type="continuationSeparator" w:id="0">
    <w:p w:rsidR="008E6BED" w:rsidRDefault="008E6BED" w:rsidP="00DF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F79"/>
    <w:multiLevelType w:val="hybridMultilevel"/>
    <w:tmpl w:val="1FB6E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F33F0"/>
    <w:multiLevelType w:val="hybridMultilevel"/>
    <w:tmpl w:val="DE2CC30C"/>
    <w:lvl w:ilvl="0" w:tplc="4C56DB48">
      <w:start w:val="1"/>
      <w:numFmt w:val="lowerLetter"/>
      <w:lvlText w:val="%1)"/>
      <w:lvlJc w:val="left"/>
      <w:pPr>
        <w:ind w:left="2483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01165"/>
    <w:multiLevelType w:val="hybridMultilevel"/>
    <w:tmpl w:val="B9544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6E38"/>
    <w:multiLevelType w:val="hybridMultilevel"/>
    <w:tmpl w:val="7E087B6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A124A"/>
    <w:multiLevelType w:val="hybridMultilevel"/>
    <w:tmpl w:val="C6D801EE"/>
    <w:lvl w:ilvl="0" w:tplc="26CCD292">
      <w:start w:val="1"/>
      <w:numFmt w:val="lowerLetter"/>
      <w:lvlText w:val="%1)"/>
      <w:lvlJc w:val="left"/>
      <w:pPr>
        <w:ind w:left="1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C06"/>
    <w:rsid w:val="00020A2C"/>
    <w:rsid w:val="000850CA"/>
    <w:rsid w:val="000C4C4F"/>
    <w:rsid w:val="001D2AA0"/>
    <w:rsid w:val="002B09E9"/>
    <w:rsid w:val="00332F90"/>
    <w:rsid w:val="00363F2A"/>
    <w:rsid w:val="003948B0"/>
    <w:rsid w:val="004553F3"/>
    <w:rsid w:val="004754E3"/>
    <w:rsid w:val="004E51AC"/>
    <w:rsid w:val="006469CD"/>
    <w:rsid w:val="006A565D"/>
    <w:rsid w:val="006D1424"/>
    <w:rsid w:val="008C1888"/>
    <w:rsid w:val="008E6BED"/>
    <w:rsid w:val="008F0593"/>
    <w:rsid w:val="00A07045"/>
    <w:rsid w:val="00A272AF"/>
    <w:rsid w:val="00AB4130"/>
    <w:rsid w:val="00B56549"/>
    <w:rsid w:val="00BD3D74"/>
    <w:rsid w:val="00BD5E96"/>
    <w:rsid w:val="00C40E84"/>
    <w:rsid w:val="00C74E5E"/>
    <w:rsid w:val="00CD5241"/>
    <w:rsid w:val="00D6290E"/>
    <w:rsid w:val="00D71326"/>
    <w:rsid w:val="00D877B5"/>
    <w:rsid w:val="00DE6C06"/>
    <w:rsid w:val="00DF76A3"/>
    <w:rsid w:val="00ED7771"/>
    <w:rsid w:val="00EE6C2B"/>
    <w:rsid w:val="00F16A1F"/>
    <w:rsid w:val="00F31E26"/>
    <w:rsid w:val="00F8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A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C06"/>
    <w:pPr>
      <w:ind w:left="720"/>
      <w:contextualSpacing/>
    </w:pPr>
  </w:style>
  <w:style w:type="table" w:styleId="Rcsostblzat">
    <w:name w:val="Table Grid"/>
    <w:basedOn w:val="Normltblzat"/>
    <w:uiPriority w:val="59"/>
    <w:rsid w:val="00D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76A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76A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76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1838B-17EB-4F31-8705-25E01E09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Vamosszabadi</dc:creator>
  <cp:lastModifiedBy>dr. Torma Viktória</cp:lastModifiedBy>
  <cp:revision>3</cp:revision>
  <cp:lastPrinted>2013-09-30T13:30:00Z</cp:lastPrinted>
  <dcterms:created xsi:type="dcterms:W3CDTF">2013-11-05T14:20:00Z</dcterms:created>
  <dcterms:modified xsi:type="dcterms:W3CDTF">2013-11-05T14:21:00Z</dcterms:modified>
</cp:coreProperties>
</file>