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8" w:rsidRPr="00C212EB" w:rsidRDefault="00AE1888" w:rsidP="00AE188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212EB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AE1888" w:rsidRPr="00C212EB" w:rsidRDefault="00AE1888" w:rsidP="00AE1888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AE1888" w:rsidRPr="00C212EB" w:rsidRDefault="00AE1888" w:rsidP="00AE1888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E1888" w:rsidRPr="00C212EB" w:rsidRDefault="00AE1888" w:rsidP="00AE18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Hajdúsámson Város Önkormányzata Képviselő-testületének</w:t>
      </w:r>
    </w:p>
    <w:p w:rsidR="00AE1888" w:rsidRPr="00C212EB" w:rsidRDefault="00AE1888" w:rsidP="00AE1888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>a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  <w:t xml:space="preserve"> városi piac és vásár működéséről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szóló 1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/2020. (V. 29.)</w:t>
      </w:r>
    </w:p>
    <w:p w:rsidR="00AE1888" w:rsidRPr="00C212EB" w:rsidRDefault="00AE1888" w:rsidP="00AE188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proofErr w:type="gramStart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 w:rsidRPr="00C212EB"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D74B8A" w:rsidRDefault="00D74B8A"/>
    <w:p w:rsidR="00AE1888" w:rsidRPr="00671B10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Általános indokolás</w:t>
      </w:r>
    </w:p>
    <w:p w:rsidR="00AE1888" w:rsidRPr="00671B10" w:rsidRDefault="00AE1888" w:rsidP="00AE1888">
      <w:pPr>
        <w:spacing w:after="0" w:line="240" w:lineRule="auto"/>
        <w:ind w:right="28"/>
        <w:jc w:val="both"/>
        <w:rPr>
          <w:rFonts w:ascii="Arial" w:hAnsi="Arial" w:cs="Arial"/>
          <w:sz w:val="20"/>
          <w:szCs w:val="20"/>
        </w:rPr>
      </w:pPr>
    </w:p>
    <w:p w:rsidR="00AE1888" w:rsidRDefault="00AE1888" w:rsidP="00AE1888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666A">
        <w:rPr>
          <w:rFonts w:ascii="Arial" w:eastAsia="Times New Roman" w:hAnsi="Arial" w:cs="Arial"/>
          <w:sz w:val="20"/>
          <w:szCs w:val="20"/>
        </w:rPr>
        <w:t xml:space="preserve">Hajdúsámson Város Önkormányzata a TOP-2.1.2-15 kódszámú „Zöld város kialakítása” </w:t>
      </w:r>
      <w:r w:rsidRPr="00EF666A">
        <w:rPr>
          <w:rFonts w:ascii="Arial" w:hAnsi="Arial" w:cs="Arial"/>
          <w:sz w:val="20"/>
          <w:szCs w:val="20"/>
        </w:rPr>
        <w:t>tárgyú</w:t>
      </w:r>
      <w:r w:rsidRPr="00EF666A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EF666A">
        <w:rPr>
          <w:rFonts w:ascii="Arial" w:hAnsi="Arial" w:cs="Arial"/>
          <w:bCs/>
          <w:color w:val="000000"/>
          <w:sz w:val="20"/>
          <w:szCs w:val="20"/>
        </w:rPr>
        <w:t>pályázati felhívás keretében támogatásban részesült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az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Mötv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Pr="00EF666A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13. § (1) bekezdés 14. pontjában meghatározott feladat támogatása érdekében.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Az </w:t>
      </w:r>
      <w:proofErr w:type="spellStart"/>
      <w:r>
        <w:rPr>
          <w:rFonts w:ascii="Arial" w:eastAsia="Calibri" w:hAnsi="Arial" w:cs="Arial"/>
          <w:sz w:val="20"/>
          <w:szCs w:val="20"/>
        </w:rPr>
        <w:t>Mötv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rendelkezései alapján a kötelező önkormányzati feladat támogatása keretében létrejövő új piaccsarnok működésének fő paramétereinek meghatározása céljából a jelen jogszabály megalkotása indokolt. </w:t>
      </w:r>
    </w:p>
    <w:p w:rsidR="00AE1888" w:rsidRPr="00671B10" w:rsidRDefault="00AE1888" w:rsidP="00AE18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888" w:rsidRPr="00671B10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71B10">
        <w:rPr>
          <w:rFonts w:ascii="Arial" w:hAnsi="Arial" w:cs="Arial"/>
          <w:b/>
          <w:sz w:val="20"/>
          <w:szCs w:val="20"/>
        </w:rPr>
        <w:t>Részletes indokolás</w:t>
      </w:r>
    </w:p>
    <w:p w:rsidR="00AE1888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1888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1-3. §</w:t>
      </w:r>
      <w:proofErr w:type="spellStart"/>
      <w:r>
        <w:rPr>
          <w:rFonts w:ascii="Arial" w:hAnsi="Arial" w:cs="Arial"/>
          <w:b/>
          <w:sz w:val="20"/>
          <w:szCs w:val="20"/>
        </w:rPr>
        <w:t>-okhoz</w:t>
      </w:r>
      <w:proofErr w:type="spellEnd"/>
    </w:p>
    <w:p w:rsidR="00AE1888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E1888" w:rsidRDefault="00AE1888" w:rsidP="00AE1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városi piac és vásár üzemeltetésének, nyitva tartásának, működésének szabályait tartalmazza. </w:t>
      </w:r>
    </w:p>
    <w:p w:rsidR="00AE1888" w:rsidRDefault="00AE1888" w:rsidP="00AE1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888" w:rsidRPr="00C94835" w:rsidRDefault="00AE1888" w:rsidP="00AE188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4</w:t>
      </w:r>
      <w:r w:rsidRPr="00C94835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C94835">
        <w:rPr>
          <w:rFonts w:ascii="Arial" w:hAnsi="Arial" w:cs="Arial"/>
          <w:b/>
          <w:sz w:val="20"/>
          <w:szCs w:val="20"/>
        </w:rPr>
        <w:t>-hoz</w:t>
      </w:r>
      <w:proofErr w:type="spellEnd"/>
      <w:r w:rsidRPr="00C94835">
        <w:rPr>
          <w:rFonts w:ascii="Arial" w:hAnsi="Arial" w:cs="Arial"/>
          <w:b/>
          <w:sz w:val="20"/>
          <w:szCs w:val="20"/>
        </w:rPr>
        <w:t xml:space="preserve"> </w:t>
      </w:r>
    </w:p>
    <w:p w:rsidR="00AE1888" w:rsidRDefault="00AE1888" w:rsidP="00AE18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888" w:rsidRPr="00671B10" w:rsidRDefault="00AE1888" w:rsidP="00AE18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AE1888" w:rsidRDefault="00AE1888"/>
    <w:sectPr w:rsidR="00AE1888" w:rsidSect="00AE188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88"/>
    <w:rsid w:val="00AE1888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18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2020-06-02T12:58:00Z</dcterms:created>
  <dcterms:modified xsi:type="dcterms:W3CDTF">2020-06-02T13:00:00Z</dcterms:modified>
</cp:coreProperties>
</file>