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99" w:rsidRPr="007544C6" w:rsidRDefault="00C93C99" w:rsidP="00C93C99">
      <w:pPr>
        <w:jc w:val="center"/>
        <w:rPr>
          <w:b/>
          <w:sz w:val="24"/>
          <w:szCs w:val="24"/>
        </w:rPr>
      </w:pPr>
      <w:r w:rsidRPr="007544C6">
        <w:rPr>
          <w:b/>
          <w:sz w:val="24"/>
          <w:szCs w:val="24"/>
        </w:rPr>
        <w:t>Indokolás</w:t>
      </w:r>
    </w:p>
    <w:p w:rsidR="00C93C99" w:rsidRPr="007544C6" w:rsidRDefault="00C93C99" w:rsidP="00C93C99">
      <w:pPr>
        <w:jc w:val="center"/>
        <w:rPr>
          <w:b/>
          <w:sz w:val="24"/>
          <w:szCs w:val="24"/>
        </w:rPr>
      </w:pPr>
      <w:r w:rsidRPr="007544C6">
        <w:rPr>
          <w:b/>
          <w:sz w:val="24"/>
          <w:szCs w:val="24"/>
        </w:rPr>
        <w:t>A jogalkotásról szóló 2010. évi CXXX tv. 18.§-</w:t>
      </w:r>
      <w:proofErr w:type="gramStart"/>
      <w:r w:rsidRPr="007544C6">
        <w:rPr>
          <w:b/>
          <w:sz w:val="24"/>
          <w:szCs w:val="24"/>
        </w:rPr>
        <w:t>a</w:t>
      </w:r>
      <w:proofErr w:type="gramEnd"/>
      <w:r w:rsidRPr="007544C6">
        <w:rPr>
          <w:b/>
          <w:sz w:val="24"/>
          <w:szCs w:val="24"/>
        </w:rPr>
        <w:t xml:space="preserve"> alapján</w:t>
      </w:r>
    </w:p>
    <w:p w:rsidR="00C93C99" w:rsidRPr="007544C6" w:rsidRDefault="00C93C99" w:rsidP="00C93C99">
      <w:pPr>
        <w:jc w:val="center"/>
        <w:rPr>
          <w:b/>
          <w:sz w:val="24"/>
          <w:szCs w:val="24"/>
        </w:rPr>
      </w:pPr>
      <w:r w:rsidRPr="007544C6">
        <w:rPr>
          <w:b/>
          <w:sz w:val="24"/>
          <w:szCs w:val="24"/>
        </w:rPr>
        <w:t xml:space="preserve">Böhönye Község Önkormányzata Polgármesterének </w:t>
      </w:r>
      <w:r>
        <w:rPr>
          <w:b/>
          <w:sz w:val="24"/>
          <w:szCs w:val="24"/>
        </w:rPr>
        <w:t>15</w:t>
      </w:r>
      <w:r w:rsidRPr="007544C6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XII.07.)</w:t>
      </w:r>
      <w:r w:rsidRPr="007544C6">
        <w:rPr>
          <w:b/>
          <w:sz w:val="24"/>
          <w:szCs w:val="24"/>
        </w:rPr>
        <w:t xml:space="preserve"> önkormányzati rendeletéhez</w:t>
      </w:r>
    </w:p>
    <w:p w:rsidR="00C93C99" w:rsidRPr="007544C6" w:rsidRDefault="00C93C99" w:rsidP="00C93C99">
      <w:pPr>
        <w:jc w:val="center"/>
        <w:rPr>
          <w:sz w:val="24"/>
          <w:szCs w:val="24"/>
        </w:rPr>
      </w:pPr>
    </w:p>
    <w:p w:rsidR="00C93C99" w:rsidRPr="007544C6" w:rsidRDefault="00C93C99" w:rsidP="00C93C99">
      <w:pPr>
        <w:jc w:val="center"/>
        <w:rPr>
          <w:b/>
          <w:sz w:val="24"/>
          <w:szCs w:val="24"/>
        </w:rPr>
      </w:pPr>
      <w:r w:rsidRPr="007544C6">
        <w:rPr>
          <w:b/>
          <w:sz w:val="24"/>
          <w:szCs w:val="24"/>
        </w:rPr>
        <w:t>Általános indokolás</w:t>
      </w:r>
    </w:p>
    <w:p w:rsidR="00C93C99" w:rsidRPr="007544C6" w:rsidRDefault="00C93C99" w:rsidP="00C93C99">
      <w:pPr>
        <w:jc w:val="center"/>
        <w:rPr>
          <w:sz w:val="24"/>
          <w:szCs w:val="24"/>
        </w:rPr>
      </w:pPr>
    </w:p>
    <w:p w:rsidR="00C93C99" w:rsidRPr="007544C6" w:rsidRDefault="00C93C99" w:rsidP="00C93C99">
      <w:pPr>
        <w:jc w:val="both"/>
        <w:rPr>
          <w:sz w:val="24"/>
          <w:szCs w:val="24"/>
        </w:rPr>
      </w:pPr>
      <w:r w:rsidRPr="007544C6">
        <w:rPr>
          <w:sz w:val="24"/>
          <w:szCs w:val="24"/>
        </w:rPr>
        <w:t>A 478/2020. (XI.03.) Korm.rendelet 1.§-</w:t>
      </w:r>
      <w:proofErr w:type="spellStart"/>
      <w:r w:rsidRPr="007544C6">
        <w:rPr>
          <w:sz w:val="24"/>
          <w:szCs w:val="24"/>
        </w:rPr>
        <w:t>ában</w:t>
      </w:r>
      <w:proofErr w:type="spellEnd"/>
      <w:r w:rsidRPr="007544C6">
        <w:rPr>
          <w:sz w:val="24"/>
          <w:szCs w:val="24"/>
        </w:rPr>
        <w:t xml:space="preserve"> kihirdetett veszélyhelyzetre tekintettel és ennek okán a 2011. évi CXXXVIII tv. 46. §. (4) bekezdésében kapott felhatalmazás alapján a polgármester rendeletet módosíthat a veszélyhelyzettel összefüggésben, mert a felhívott jogszabályok szerint a képviselő-testület rendeletalkotási hatáskörében, feladatkörében eljárva a polgármester intézkedhet. </w:t>
      </w:r>
    </w:p>
    <w:p w:rsidR="00C93C99" w:rsidRPr="007544C6" w:rsidRDefault="00C93C99" w:rsidP="00C93C99">
      <w:pPr>
        <w:jc w:val="both"/>
        <w:rPr>
          <w:sz w:val="24"/>
          <w:szCs w:val="24"/>
        </w:rPr>
      </w:pPr>
      <w:r w:rsidRPr="007544C6">
        <w:rPr>
          <w:sz w:val="24"/>
          <w:szCs w:val="24"/>
        </w:rPr>
        <w:t>A Böhönyei Gézengúz Óvoda és Bóbita Bölcsőde 2020. július 1. napjával megkezdte működését, viszont a gyermekek védelméről és a gyámügyi igazgatásról szóló 1997. évi XXXI. törvény 29. §-</w:t>
      </w:r>
      <w:proofErr w:type="gramStart"/>
      <w:r w:rsidRPr="007544C6">
        <w:rPr>
          <w:sz w:val="24"/>
          <w:szCs w:val="24"/>
        </w:rPr>
        <w:t>a</w:t>
      </w:r>
      <w:proofErr w:type="gramEnd"/>
      <w:r w:rsidRPr="007544C6">
        <w:rPr>
          <w:sz w:val="24"/>
          <w:szCs w:val="24"/>
        </w:rPr>
        <w:t xml:space="preserve"> alapján előírt rendeletalkotási kötelezettségének - a fenntartó önkormányzat a személyes gondoskodás formáiról, igénybevételéről és a fizetendő térítési díj mértékéről rendeletet alkot - nem tett eleget.  </w:t>
      </w:r>
    </w:p>
    <w:p w:rsidR="00C93C99" w:rsidRPr="007544C6" w:rsidRDefault="00C93C99" w:rsidP="00C93C99">
      <w:pPr>
        <w:rPr>
          <w:sz w:val="24"/>
          <w:szCs w:val="24"/>
        </w:rPr>
      </w:pPr>
    </w:p>
    <w:p w:rsidR="00C93C99" w:rsidRPr="007544C6" w:rsidRDefault="00C93C99" w:rsidP="00C93C99">
      <w:pPr>
        <w:jc w:val="center"/>
        <w:rPr>
          <w:b/>
          <w:sz w:val="24"/>
          <w:szCs w:val="24"/>
        </w:rPr>
      </w:pPr>
      <w:r w:rsidRPr="007544C6">
        <w:rPr>
          <w:b/>
          <w:sz w:val="24"/>
          <w:szCs w:val="24"/>
        </w:rPr>
        <w:t>Részletes indokolás</w:t>
      </w:r>
    </w:p>
    <w:p w:rsidR="00C93C99" w:rsidRPr="007544C6" w:rsidRDefault="00C93C99" w:rsidP="00C93C99">
      <w:pPr>
        <w:jc w:val="center"/>
        <w:rPr>
          <w:sz w:val="24"/>
          <w:szCs w:val="24"/>
        </w:rPr>
      </w:pPr>
    </w:p>
    <w:p w:rsidR="00C93C99" w:rsidRPr="007544C6" w:rsidRDefault="00C93C99" w:rsidP="00C93C99">
      <w:pPr>
        <w:ind w:left="1080" w:hanging="1080"/>
        <w:jc w:val="center"/>
        <w:rPr>
          <w:sz w:val="24"/>
          <w:szCs w:val="24"/>
        </w:rPr>
      </w:pPr>
      <w:r w:rsidRPr="007544C6">
        <w:rPr>
          <w:sz w:val="24"/>
          <w:szCs w:val="24"/>
        </w:rPr>
        <w:t>1.§ (1) bekezdéséhez:</w:t>
      </w:r>
    </w:p>
    <w:p w:rsidR="00C93C99" w:rsidRPr="007544C6" w:rsidRDefault="00C93C99" w:rsidP="00C93C99">
      <w:pPr>
        <w:ind w:left="1080" w:hanging="1080"/>
        <w:jc w:val="center"/>
        <w:rPr>
          <w:sz w:val="24"/>
          <w:szCs w:val="24"/>
        </w:rPr>
      </w:pPr>
    </w:p>
    <w:p w:rsidR="00C93C99" w:rsidRPr="007544C6" w:rsidRDefault="00C93C99" w:rsidP="00C93C99">
      <w:pPr>
        <w:jc w:val="both"/>
        <w:rPr>
          <w:color w:val="000000"/>
          <w:sz w:val="24"/>
          <w:szCs w:val="24"/>
        </w:rPr>
      </w:pPr>
      <w:r w:rsidRPr="007544C6">
        <w:rPr>
          <w:sz w:val="24"/>
          <w:szCs w:val="24"/>
        </w:rPr>
        <w:t xml:space="preserve">Az 1. § (1) bekezdése a Rendelet 1. § (6) bekezdését módosítja annak érdekében, hogy a bölcsődei ellátásra vonatkozóan, mint ellátó a </w:t>
      </w:r>
      <w:r w:rsidRPr="007544C6">
        <w:rPr>
          <w:color w:val="000000"/>
          <w:sz w:val="24"/>
          <w:szCs w:val="24"/>
        </w:rPr>
        <w:t>Marcali Többcélú Önkormányzati Társulás Marcali SZISZK intézménye helyett a Böhönyei Gézengúz Óvoda és Bóbita Bölcsőde intézmény kerüljön kijelölésre.</w:t>
      </w:r>
    </w:p>
    <w:p w:rsidR="00C93C99" w:rsidRPr="007544C6" w:rsidRDefault="00C93C99" w:rsidP="00C93C99">
      <w:pPr>
        <w:jc w:val="both"/>
        <w:rPr>
          <w:sz w:val="24"/>
          <w:szCs w:val="24"/>
        </w:rPr>
      </w:pPr>
    </w:p>
    <w:p w:rsidR="00C93C99" w:rsidRPr="007544C6" w:rsidRDefault="00C93C99" w:rsidP="00C93C99">
      <w:pPr>
        <w:ind w:left="1080" w:hanging="1080"/>
        <w:jc w:val="center"/>
        <w:rPr>
          <w:sz w:val="24"/>
          <w:szCs w:val="24"/>
        </w:rPr>
      </w:pPr>
      <w:r w:rsidRPr="007544C6">
        <w:rPr>
          <w:sz w:val="24"/>
          <w:szCs w:val="24"/>
        </w:rPr>
        <w:t>1.§ (2) bekezdéséhez:</w:t>
      </w:r>
    </w:p>
    <w:p w:rsidR="00C93C99" w:rsidRPr="007544C6" w:rsidRDefault="00C93C99" w:rsidP="00C93C99">
      <w:pPr>
        <w:jc w:val="both"/>
        <w:rPr>
          <w:sz w:val="24"/>
          <w:szCs w:val="24"/>
        </w:rPr>
      </w:pPr>
    </w:p>
    <w:p w:rsidR="00C93C99" w:rsidRPr="007544C6" w:rsidRDefault="00C93C99" w:rsidP="00C93C99">
      <w:pPr>
        <w:jc w:val="both"/>
        <w:rPr>
          <w:color w:val="000000"/>
          <w:sz w:val="24"/>
          <w:szCs w:val="24"/>
        </w:rPr>
      </w:pPr>
      <w:r w:rsidRPr="007544C6">
        <w:rPr>
          <w:sz w:val="24"/>
          <w:szCs w:val="24"/>
        </w:rPr>
        <w:t xml:space="preserve">Az 1. § (2) bekezdése a Rendelet 38. § (3) bekezdését módosítja annak érdekében, hogy a </w:t>
      </w:r>
      <w:r w:rsidRPr="007544C6">
        <w:rPr>
          <w:color w:val="000000"/>
          <w:sz w:val="24"/>
          <w:szCs w:val="24"/>
        </w:rPr>
        <w:t>Marcali Többcélú Önkormányzati Társulás Marcali SZISZK által ellátott feladatok között a bölcsődei ellátás ne szerepeljen.</w:t>
      </w:r>
    </w:p>
    <w:p w:rsidR="00C93C99" w:rsidRPr="007544C6" w:rsidRDefault="00C93C99" w:rsidP="00C93C99">
      <w:pPr>
        <w:jc w:val="both"/>
        <w:rPr>
          <w:color w:val="000000"/>
          <w:sz w:val="24"/>
          <w:szCs w:val="24"/>
        </w:rPr>
      </w:pPr>
    </w:p>
    <w:p w:rsidR="00C93C99" w:rsidRPr="007544C6" w:rsidRDefault="00C93C99" w:rsidP="00C93C99">
      <w:pPr>
        <w:ind w:left="1080" w:hanging="1080"/>
        <w:jc w:val="center"/>
        <w:rPr>
          <w:sz w:val="24"/>
          <w:szCs w:val="24"/>
        </w:rPr>
      </w:pPr>
      <w:r w:rsidRPr="007544C6">
        <w:rPr>
          <w:sz w:val="24"/>
          <w:szCs w:val="24"/>
        </w:rPr>
        <w:t>1.§ (3) bekezdéséhez:</w:t>
      </w:r>
    </w:p>
    <w:p w:rsidR="00C93C99" w:rsidRPr="007544C6" w:rsidRDefault="00C93C99" w:rsidP="00C93C99">
      <w:pPr>
        <w:ind w:left="1080" w:hanging="1080"/>
        <w:jc w:val="center"/>
        <w:rPr>
          <w:sz w:val="24"/>
          <w:szCs w:val="24"/>
        </w:rPr>
      </w:pPr>
    </w:p>
    <w:p w:rsidR="00C93C99" w:rsidRPr="007544C6" w:rsidRDefault="00C93C99" w:rsidP="00C93C99">
      <w:pPr>
        <w:jc w:val="both"/>
        <w:rPr>
          <w:color w:val="000000"/>
          <w:sz w:val="24"/>
          <w:szCs w:val="24"/>
        </w:rPr>
      </w:pPr>
      <w:r w:rsidRPr="007544C6">
        <w:rPr>
          <w:sz w:val="24"/>
          <w:szCs w:val="24"/>
        </w:rPr>
        <w:t>Az 1. § (3) bekezdése a Rendelet 48. §-át módosítja annak érdekében, hogy a bölcsődei ellátás</w:t>
      </w:r>
      <w:r w:rsidRPr="007544C6">
        <w:rPr>
          <w:color w:val="000000"/>
          <w:sz w:val="24"/>
          <w:szCs w:val="24"/>
        </w:rPr>
        <w:t>ra vonatkozóan a Böhönyei Gézengúz Óvoda és Bóbita Bölcsőde kerüljön kijelölésre.</w:t>
      </w:r>
    </w:p>
    <w:p w:rsidR="00C93C99" w:rsidRPr="007544C6" w:rsidRDefault="00C93C99" w:rsidP="00C93C99">
      <w:pPr>
        <w:jc w:val="both"/>
        <w:rPr>
          <w:color w:val="000000"/>
          <w:sz w:val="24"/>
          <w:szCs w:val="24"/>
        </w:rPr>
      </w:pPr>
    </w:p>
    <w:p w:rsidR="00C93C99" w:rsidRPr="007544C6" w:rsidRDefault="00C93C99" w:rsidP="00C93C99">
      <w:pPr>
        <w:ind w:left="1080" w:hanging="1080"/>
        <w:jc w:val="center"/>
        <w:rPr>
          <w:sz w:val="24"/>
          <w:szCs w:val="24"/>
        </w:rPr>
      </w:pPr>
      <w:r w:rsidRPr="007544C6">
        <w:rPr>
          <w:sz w:val="24"/>
          <w:szCs w:val="24"/>
        </w:rPr>
        <w:t>1.§ (4) bekezdéséhez:</w:t>
      </w:r>
    </w:p>
    <w:p w:rsidR="00C93C99" w:rsidRPr="007544C6" w:rsidRDefault="00C93C99" w:rsidP="00C93C99">
      <w:pPr>
        <w:jc w:val="both"/>
        <w:rPr>
          <w:color w:val="000000"/>
          <w:sz w:val="24"/>
          <w:szCs w:val="24"/>
        </w:rPr>
      </w:pPr>
    </w:p>
    <w:p w:rsidR="00C93C99" w:rsidRPr="007544C6" w:rsidRDefault="00C93C99" w:rsidP="00C93C99">
      <w:pPr>
        <w:jc w:val="both"/>
        <w:rPr>
          <w:color w:val="000000"/>
          <w:sz w:val="24"/>
          <w:szCs w:val="24"/>
        </w:rPr>
      </w:pPr>
      <w:r w:rsidRPr="007544C6">
        <w:rPr>
          <w:color w:val="000000"/>
          <w:sz w:val="24"/>
          <w:szCs w:val="24"/>
        </w:rPr>
        <w:t>Az 1. § (4) bekezdése a Rendeletet kiegészíti a 48/</w:t>
      </w:r>
      <w:proofErr w:type="gramStart"/>
      <w:r w:rsidRPr="007544C6">
        <w:rPr>
          <w:color w:val="000000"/>
          <w:sz w:val="24"/>
          <w:szCs w:val="24"/>
        </w:rPr>
        <w:t>A</w:t>
      </w:r>
      <w:proofErr w:type="gramEnd"/>
      <w:r w:rsidRPr="007544C6">
        <w:rPr>
          <w:color w:val="000000"/>
          <w:sz w:val="24"/>
          <w:szCs w:val="24"/>
        </w:rPr>
        <w:t>§-</w:t>
      </w:r>
      <w:proofErr w:type="spellStart"/>
      <w:r w:rsidRPr="007544C6">
        <w:rPr>
          <w:color w:val="000000"/>
          <w:sz w:val="24"/>
          <w:szCs w:val="24"/>
        </w:rPr>
        <w:t>al</w:t>
      </w:r>
      <w:proofErr w:type="spellEnd"/>
      <w:r w:rsidRPr="007544C6">
        <w:rPr>
          <w:color w:val="000000"/>
          <w:sz w:val="24"/>
          <w:szCs w:val="24"/>
        </w:rPr>
        <w:t xml:space="preserve"> annak érdekében, hogy a bölcsődei ellátás igénybevételére vonatkozó szabályok meghatározásra kerüljenek.</w:t>
      </w:r>
    </w:p>
    <w:p w:rsidR="00C93C99" w:rsidRPr="007544C6" w:rsidRDefault="00C93C99" w:rsidP="00C93C99">
      <w:pPr>
        <w:jc w:val="both"/>
        <w:rPr>
          <w:sz w:val="24"/>
          <w:szCs w:val="24"/>
        </w:rPr>
      </w:pPr>
      <w:r w:rsidRPr="007544C6">
        <w:rPr>
          <w:sz w:val="24"/>
          <w:szCs w:val="24"/>
        </w:rPr>
        <w:t xml:space="preserve"> </w:t>
      </w:r>
    </w:p>
    <w:p w:rsidR="00C93C99" w:rsidRPr="007544C6" w:rsidRDefault="00C93C99" w:rsidP="00C93C99">
      <w:pPr>
        <w:jc w:val="center"/>
        <w:rPr>
          <w:sz w:val="24"/>
          <w:szCs w:val="24"/>
        </w:rPr>
      </w:pPr>
      <w:r w:rsidRPr="007544C6">
        <w:rPr>
          <w:sz w:val="24"/>
          <w:szCs w:val="24"/>
        </w:rPr>
        <w:t>2.§-hoz:</w:t>
      </w:r>
    </w:p>
    <w:p w:rsidR="00C93C99" w:rsidRPr="007544C6" w:rsidRDefault="00C93C99" w:rsidP="00C93C99">
      <w:pPr>
        <w:jc w:val="center"/>
        <w:rPr>
          <w:sz w:val="24"/>
          <w:szCs w:val="24"/>
        </w:rPr>
      </w:pPr>
    </w:p>
    <w:p w:rsidR="00C93C99" w:rsidRPr="007544C6" w:rsidRDefault="00C93C99" w:rsidP="00C93C99">
      <w:pPr>
        <w:jc w:val="both"/>
        <w:rPr>
          <w:sz w:val="24"/>
          <w:szCs w:val="24"/>
        </w:rPr>
      </w:pPr>
      <w:r w:rsidRPr="007544C6">
        <w:rPr>
          <w:sz w:val="24"/>
          <w:szCs w:val="24"/>
        </w:rPr>
        <w:t>Az 1. §-</w:t>
      </w:r>
      <w:proofErr w:type="spellStart"/>
      <w:r w:rsidRPr="007544C6">
        <w:rPr>
          <w:sz w:val="24"/>
          <w:szCs w:val="24"/>
        </w:rPr>
        <w:t>ban</w:t>
      </w:r>
      <w:proofErr w:type="spellEnd"/>
      <w:r w:rsidRPr="007544C6">
        <w:rPr>
          <w:sz w:val="24"/>
          <w:szCs w:val="24"/>
        </w:rPr>
        <w:t xml:space="preserve"> foglalt rendelkezések hatályba lépésének időpontját tartalmazza.</w:t>
      </w:r>
    </w:p>
    <w:p w:rsidR="00C93C99" w:rsidRPr="007544C6" w:rsidRDefault="00C93C99" w:rsidP="00C93C99">
      <w:pPr>
        <w:jc w:val="both"/>
        <w:rPr>
          <w:sz w:val="24"/>
          <w:szCs w:val="24"/>
        </w:rPr>
      </w:pPr>
    </w:p>
    <w:p w:rsidR="00C93C99" w:rsidRPr="007544C6" w:rsidRDefault="00C93C99" w:rsidP="00C93C99">
      <w:pPr>
        <w:jc w:val="both"/>
        <w:rPr>
          <w:sz w:val="24"/>
          <w:szCs w:val="24"/>
        </w:rPr>
      </w:pPr>
      <w:r w:rsidRPr="007544C6">
        <w:rPr>
          <w:sz w:val="24"/>
          <w:szCs w:val="24"/>
        </w:rPr>
        <w:t xml:space="preserve">Böhönye, 2020. december </w:t>
      </w:r>
      <w:r>
        <w:rPr>
          <w:sz w:val="24"/>
          <w:szCs w:val="24"/>
        </w:rPr>
        <w:t>7</w:t>
      </w:r>
      <w:r w:rsidRPr="007544C6">
        <w:rPr>
          <w:sz w:val="24"/>
          <w:szCs w:val="24"/>
        </w:rPr>
        <w:t xml:space="preserve">. </w:t>
      </w:r>
    </w:p>
    <w:p w:rsidR="00C93C99" w:rsidRPr="007544C6" w:rsidRDefault="00C93C99" w:rsidP="00C93C99">
      <w:pPr>
        <w:jc w:val="both"/>
        <w:rPr>
          <w:sz w:val="24"/>
          <w:szCs w:val="24"/>
        </w:rPr>
      </w:pP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  <w:t xml:space="preserve"> </w:t>
      </w: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  <w:t xml:space="preserve">  Bors András</w:t>
      </w:r>
    </w:p>
    <w:p w:rsidR="00C93C99" w:rsidRPr="007544C6" w:rsidRDefault="00C93C99" w:rsidP="00C93C99">
      <w:pPr>
        <w:jc w:val="both"/>
        <w:rPr>
          <w:sz w:val="24"/>
          <w:szCs w:val="24"/>
        </w:rPr>
      </w:pP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  <w:t xml:space="preserve"> </w:t>
      </w: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  <w:t xml:space="preserve">                </w:t>
      </w:r>
      <w:r w:rsidRPr="007544C6">
        <w:rPr>
          <w:sz w:val="24"/>
          <w:szCs w:val="24"/>
        </w:rPr>
        <w:tab/>
      </w:r>
      <w:r w:rsidRPr="007544C6">
        <w:rPr>
          <w:sz w:val="24"/>
          <w:szCs w:val="24"/>
        </w:rPr>
        <w:tab/>
        <w:t xml:space="preserve">        </w:t>
      </w:r>
      <w:proofErr w:type="gramStart"/>
      <w:r w:rsidRPr="007544C6">
        <w:rPr>
          <w:sz w:val="24"/>
          <w:szCs w:val="24"/>
        </w:rPr>
        <w:t>jegyző</w:t>
      </w:r>
      <w:proofErr w:type="gramEnd"/>
      <w:r w:rsidRPr="007544C6">
        <w:rPr>
          <w:sz w:val="24"/>
          <w:szCs w:val="24"/>
        </w:rPr>
        <w:t xml:space="preserve"> </w:t>
      </w:r>
    </w:p>
    <w:p w:rsidR="00C93C99" w:rsidRDefault="00C93C99" w:rsidP="00C93C99"/>
    <w:p w:rsidR="0005129D" w:rsidRDefault="0005129D">
      <w:bookmarkStart w:id="0" w:name="_GoBack"/>
      <w:bookmarkEnd w:id="0"/>
    </w:p>
    <w:sectPr w:rsidR="0005129D" w:rsidSect="00E571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99"/>
    <w:rsid w:val="0005129D"/>
    <w:rsid w:val="00C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8FA2-7537-4725-A5C5-0056425D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1</cp:revision>
  <dcterms:created xsi:type="dcterms:W3CDTF">2020-12-09T09:11:00Z</dcterms:created>
  <dcterms:modified xsi:type="dcterms:W3CDTF">2020-12-09T09:12:00Z</dcterms:modified>
</cp:coreProperties>
</file>