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44" w:rsidRPr="004814E0" w:rsidRDefault="005A1F44" w:rsidP="005A1F44">
      <w:pPr>
        <w:rPr>
          <w:b/>
          <w:i/>
          <w:sz w:val="24"/>
          <w:szCs w:val="24"/>
        </w:rPr>
      </w:pPr>
      <w:r w:rsidRPr="004814E0">
        <w:rPr>
          <w:b/>
          <w:i/>
          <w:sz w:val="24"/>
          <w:szCs w:val="24"/>
        </w:rPr>
        <w:t>Előterjesztés</w:t>
      </w:r>
    </w:p>
    <w:p w:rsidR="005A1F44" w:rsidRPr="004814E0" w:rsidRDefault="00B57E08" w:rsidP="005A1F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Zalacsány </w:t>
      </w:r>
      <w:r w:rsidR="0064578A">
        <w:rPr>
          <w:b/>
          <w:i/>
          <w:sz w:val="24"/>
          <w:szCs w:val="24"/>
        </w:rPr>
        <w:t xml:space="preserve"> </w:t>
      </w:r>
      <w:r w:rsidR="005A1F44" w:rsidRPr="004814E0">
        <w:rPr>
          <w:b/>
          <w:i/>
          <w:sz w:val="24"/>
          <w:szCs w:val="24"/>
        </w:rPr>
        <w:t>Önkormányzat Képviselő-testületének 20</w:t>
      </w:r>
      <w:r w:rsidR="00BB28A2">
        <w:rPr>
          <w:b/>
          <w:i/>
          <w:sz w:val="24"/>
          <w:szCs w:val="24"/>
        </w:rPr>
        <w:t>20</w:t>
      </w:r>
      <w:r w:rsidR="005A1F44" w:rsidRPr="004814E0">
        <w:rPr>
          <w:b/>
          <w:i/>
          <w:sz w:val="24"/>
          <w:szCs w:val="24"/>
        </w:rPr>
        <w:t>.02.</w:t>
      </w:r>
      <w:r w:rsidR="00BB28A2">
        <w:rPr>
          <w:b/>
          <w:i/>
          <w:sz w:val="24"/>
          <w:szCs w:val="24"/>
        </w:rPr>
        <w:t>06</w:t>
      </w:r>
      <w:r w:rsidR="005A1F44" w:rsidRPr="004814E0">
        <w:rPr>
          <w:b/>
          <w:i/>
          <w:sz w:val="24"/>
          <w:szCs w:val="24"/>
        </w:rPr>
        <w:t>.-i ülésére</w:t>
      </w:r>
    </w:p>
    <w:p w:rsidR="005A1F44" w:rsidRDefault="005A1F44" w:rsidP="005A1F44">
      <w:pPr>
        <w:rPr>
          <w:sz w:val="24"/>
          <w:szCs w:val="24"/>
        </w:rPr>
      </w:pPr>
    </w:p>
    <w:p w:rsidR="005A1F44" w:rsidRDefault="009B02F0" w:rsidP="005A1F44">
      <w:pPr>
        <w:rPr>
          <w:sz w:val="24"/>
          <w:szCs w:val="24"/>
        </w:rPr>
      </w:pPr>
      <w:r>
        <w:rPr>
          <w:sz w:val="24"/>
          <w:szCs w:val="24"/>
        </w:rPr>
        <w:t>Tárgy: 20</w:t>
      </w:r>
      <w:r w:rsidR="00BB28A2">
        <w:rPr>
          <w:sz w:val="24"/>
          <w:szCs w:val="24"/>
        </w:rPr>
        <w:t>20</w:t>
      </w:r>
      <w:r w:rsidR="005A1F44">
        <w:rPr>
          <w:sz w:val="24"/>
          <w:szCs w:val="24"/>
        </w:rPr>
        <w:t>. évi költségvetésről szóló rendelet indokolása és hatásvizsgálata</w:t>
      </w:r>
    </w:p>
    <w:p w:rsidR="005A1F44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Tisztelt Képviselő-testület!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>Indokolás a 2</w:t>
      </w:r>
      <w:r w:rsidR="00717C9E">
        <w:rPr>
          <w:i/>
          <w:sz w:val="24"/>
          <w:szCs w:val="24"/>
        </w:rPr>
        <w:t>0</w:t>
      </w:r>
      <w:r w:rsidR="00BB28A2">
        <w:rPr>
          <w:i/>
          <w:sz w:val="24"/>
          <w:szCs w:val="24"/>
        </w:rPr>
        <w:t>20</w:t>
      </w:r>
      <w:r w:rsidRPr="004814E0">
        <w:rPr>
          <w:i/>
          <w:sz w:val="24"/>
          <w:szCs w:val="24"/>
        </w:rPr>
        <w:t xml:space="preserve">. évi költségvetési rendelethez: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 helyi  önkormányzat  gazdálkodásának alapja az éves költségvetés,  melyben a Képviselő-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testület az adott költségvetési  évre vonatkozóan meghatározza a gazdálkodással  kapcsolatos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teendőket, a szükséges előirányzat kereteket.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 helyi önkormányzat a költségvetését költségvetési rendeletben állapítja meg.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  költségvetési   rendelet  megalkotására   vonatkozó   legfontosabb   előírásokat   a   következő  jogszabályok tartalmazzák: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- Magyarország   20</w:t>
      </w:r>
      <w:r w:rsidR="00BB28A2">
        <w:rPr>
          <w:sz w:val="24"/>
          <w:szCs w:val="24"/>
        </w:rPr>
        <w:t>20</w:t>
      </w:r>
      <w:r w:rsidRPr="004814E0">
        <w:rPr>
          <w:sz w:val="24"/>
          <w:szCs w:val="24"/>
        </w:rPr>
        <w:t>.   évi   központi   költségvetéséről   szóló   201</w:t>
      </w:r>
      <w:r w:rsidR="00BB28A2">
        <w:rPr>
          <w:sz w:val="24"/>
          <w:szCs w:val="24"/>
        </w:rPr>
        <w:t>9</w:t>
      </w:r>
      <w:r>
        <w:rPr>
          <w:sz w:val="24"/>
          <w:szCs w:val="24"/>
        </w:rPr>
        <w:t xml:space="preserve">.   évi  </w:t>
      </w:r>
      <w:r w:rsidR="007515AB">
        <w:rPr>
          <w:sz w:val="24"/>
          <w:szCs w:val="24"/>
        </w:rPr>
        <w:t>L</w:t>
      </w:r>
      <w:r w:rsidR="00BB28A2">
        <w:rPr>
          <w:sz w:val="24"/>
          <w:szCs w:val="24"/>
        </w:rPr>
        <w:t>XXI</w:t>
      </w:r>
      <w:r w:rsidRPr="004814E0">
        <w:rPr>
          <w:sz w:val="24"/>
          <w:szCs w:val="24"/>
        </w:rPr>
        <w:t xml:space="preserve">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törvény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- Magyarország önkormányzatairól szóló 2011. évi CLXXXIX. törvény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- A nemzeti vagyonról szóló 2011. évi CXCVI. törvény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- Magyarország gazdasági stabilitásáról szóló 2011. évi CXCIV törvény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- Az államháztartásról szóló 2011. évi CXCV. törvény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- Az államháztartásról  szóló  törvény végrehajtásáról  szóló 368/2011  (XII.31.)  Korm.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rendelet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Az  Ávr.   27.   §.   (2)   bekezdése   szerint   a   polgármester   a  Képviselő-testület   elé   terjeszti   a  rendelettervezetet.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Az   Áht.   24.   §.   (2)   bekezdés   értelmében   a   jegyző   által   elkészített   költségvetési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rendelettervezetet a </w:t>
      </w:r>
      <w:r w:rsidRPr="00D56D30">
        <w:rPr>
          <w:sz w:val="24"/>
          <w:szCs w:val="24"/>
        </w:rPr>
        <w:t xml:space="preserve">polgármester </w:t>
      </w:r>
      <w:r w:rsidR="00717C9E" w:rsidRPr="00D56D30">
        <w:rPr>
          <w:sz w:val="24"/>
          <w:szCs w:val="24"/>
        </w:rPr>
        <w:t>20</w:t>
      </w:r>
      <w:r w:rsidR="00BB28A2">
        <w:rPr>
          <w:sz w:val="24"/>
          <w:szCs w:val="24"/>
        </w:rPr>
        <w:t>20</w:t>
      </w:r>
      <w:r w:rsidR="00717C9E" w:rsidRPr="00D56D30">
        <w:rPr>
          <w:sz w:val="24"/>
          <w:szCs w:val="24"/>
        </w:rPr>
        <w:t>.</w:t>
      </w:r>
      <w:r w:rsidR="00717C9E">
        <w:rPr>
          <w:sz w:val="24"/>
          <w:szCs w:val="24"/>
        </w:rPr>
        <w:t xml:space="preserve"> 02.1</w:t>
      </w:r>
      <w:r w:rsidR="009B02F0">
        <w:rPr>
          <w:sz w:val="24"/>
          <w:szCs w:val="24"/>
        </w:rPr>
        <w:t>5</w:t>
      </w:r>
      <w:r w:rsidR="00717C9E">
        <w:rPr>
          <w:sz w:val="24"/>
          <w:szCs w:val="24"/>
        </w:rPr>
        <w:t xml:space="preserve">.-ig </w:t>
      </w:r>
      <w:r w:rsidRPr="004814E0">
        <w:rPr>
          <w:sz w:val="24"/>
          <w:szCs w:val="24"/>
        </w:rPr>
        <w:t>nyújtja be a Képviselő-testületnek.</w:t>
      </w:r>
    </w:p>
    <w:p w:rsidR="005A1F44" w:rsidRPr="004814E0" w:rsidRDefault="005A1F44" w:rsidP="005A1F44">
      <w:pPr>
        <w:rPr>
          <w:sz w:val="24"/>
          <w:szCs w:val="24"/>
        </w:rPr>
      </w:pPr>
      <w:r>
        <w:rPr>
          <w:sz w:val="24"/>
          <w:szCs w:val="24"/>
        </w:rPr>
        <w:t>Fenti   jogszabálynak és a 20</w:t>
      </w:r>
      <w:r w:rsidR="00BB28A2">
        <w:rPr>
          <w:sz w:val="24"/>
          <w:szCs w:val="24"/>
        </w:rPr>
        <w:t>20</w:t>
      </w:r>
      <w:r w:rsidRPr="004814E0">
        <w:rPr>
          <w:sz w:val="24"/>
          <w:szCs w:val="24"/>
        </w:rPr>
        <w:t xml:space="preserve">. </w:t>
      </w:r>
      <w:r w:rsidR="007515AB">
        <w:rPr>
          <w:sz w:val="24"/>
          <w:szCs w:val="24"/>
        </w:rPr>
        <w:t xml:space="preserve">január </w:t>
      </w:r>
      <w:r w:rsidR="00BB28A2">
        <w:rPr>
          <w:sz w:val="24"/>
          <w:szCs w:val="24"/>
        </w:rPr>
        <w:t>23</w:t>
      </w:r>
      <w:r w:rsidR="00F16F0A">
        <w:rPr>
          <w:sz w:val="24"/>
          <w:szCs w:val="24"/>
        </w:rPr>
        <w:t>.-i</w:t>
      </w:r>
      <w:r w:rsidRPr="004814E0">
        <w:rPr>
          <w:sz w:val="24"/>
          <w:szCs w:val="24"/>
        </w:rPr>
        <w:t xml:space="preserve"> ülésen elhangzottaknak megfelelően készítettük el </w:t>
      </w:r>
      <w:r w:rsidR="00B57E08">
        <w:rPr>
          <w:sz w:val="24"/>
          <w:szCs w:val="24"/>
        </w:rPr>
        <w:t xml:space="preserve">Zalacsány </w:t>
      </w:r>
      <w:r w:rsidRPr="004814E0">
        <w:rPr>
          <w:sz w:val="24"/>
          <w:szCs w:val="24"/>
        </w:rPr>
        <w:t xml:space="preserve">  Önkormányzatának 20</w:t>
      </w:r>
      <w:r w:rsidR="00BB28A2">
        <w:rPr>
          <w:sz w:val="24"/>
          <w:szCs w:val="24"/>
        </w:rPr>
        <w:t>20</w:t>
      </w:r>
      <w:r w:rsidRPr="004814E0">
        <w:rPr>
          <w:sz w:val="24"/>
          <w:szCs w:val="24"/>
        </w:rPr>
        <w:t>. évi költségvetési rendelet tervezetét.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tervezési szakaszban számba vettük az önkormányzati törvényben  meghatározott kötelező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feladatok, valamint a Képviselő-testület által önként vállalt feladatok teljesítéséhez szükséges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kiadások   és   az   azokat   biztosító   bevételek   előirányzatait   azzal,   hogy   az   Önkormányzat kötelező   feladatainak   ellátása     nem   veszélyeztetheti   az   önként   vállalt   feladatokat.   A költségvetési rendeletben működési hiány nem tervezhető.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Az Áht 102. § (3) bekezdése előírja, hogy a költségvetés előterjesztésekor a bevételeket  és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kiadásokat megfelelő csoportosításban, a  vonatkozó év terv adatainak, az előző év várható, és </w:t>
      </w:r>
    </w:p>
    <w:p w:rsidR="005A1F44" w:rsidRPr="004814E0" w:rsidRDefault="005A1F44" w:rsidP="00F16F0A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az azt megelőző év tény adatainak bemutatásával szerepeltetni kell. </w:t>
      </w:r>
    </w:p>
    <w:p w:rsidR="005A1F44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 </w:t>
      </w:r>
    </w:p>
    <w:p w:rsidR="00F16F0A" w:rsidRDefault="00717C9E" w:rsidP="005A1F44">
      <w:pPr>
        <w:rPr>
          <w:i/>
          <w:sz w:val="24"/>
          <w:szCs w:val="24"/>
        </w:rPr>
      </w:pPr>
      <w:r>
        <w:rPr>
          <w:i/>
          <w:sz w:val="24"/>
          <w:szCs w:val="24"/>
        </w:rPr>
        <w:t>Az önkormányzat 20</w:t>
      </w:r>
      <w:r w:rsidR="00BB28A2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</w:t>
      </w:r>
      <w:r w:rsidR="005A1F44" w:rsidRPr="004814E0">
        <w:rPr>
          <w:i/>
          <w:sz w:val="24"/>
          <w:szCs w:val="24"/>
        </w:rPr>
        <w:t xml:space="preserve"> évi költségvetési bevételeinek bemutatása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Az   Áht.  23.§.   (2) </w:t>
      </w:r>
      <w:r w:rsidR="00F16F0A">
        <w:rPr>
          <w:sz w:val="24"/>
          <w:szCs w:val="24"/>
        </w:rPr>
        <w:t xml:space="preserve"> és</w:t>
      </w:r>
      <w:r w:rsidRPr="004814E0">
        <w:rPr>
          <w:sz w:val="24"/>
          <w:szCs w:val="24"/>
        </w:rPr>
        <w:t xml:space="preserve"> az Ávr.  24.  §.   (1)-(2)  bekezdése  rögzíti  a helyi önkormányzat   költségvetési   rendeletének   tartalmára   vonatkozó   előírásokat,  mely   szerint elkülönítetten   kell     kezelni   a   helyi   önkormányzat,   valamint   a   helyi   önkormányzat   által irányított   költségvetési   szervek   -   ide   értve   az   önkormányzati   hivatalt   is   -,   bevételeit   és kiadásait is.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rendelkezések szerint kiemelt előirányzatonként kell bemutatni a bevételi előirányzatokat.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Ennek megfelelően kezeljük a helyi önkormányzati bevételeket.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helyi önkormányzat bevételei között az Ávr. 24. §. szerint kell tervezni különösen a helyi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adó   bevételeket,   normatív   hozzájárulásokat,   támogatásokat,   a   központi   költségvetésből  származó   egyéb   költségvetési   támogatásokat,   elkülönítetten   az   </w:t>
      </w:r>
      <w:r w:rsidRPr="004814E0">
        <w:rPr>
          <w:sz w:val="24"/>
          <w:szCs w:val="24"/>
        </w:rPr>
        <w:lastRenderedPageBreak/>
        <w:t xml:space="preserve">európai   uniós   forrásból finanszírozott támogatással megvalósuló programok, projektek bevételeit. 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BB28A2">
        <w:rPr>
          <w:i/>
          <w:sz w:val="24"/>
          <w:szCs w:val="24"/>
        </w:rPr>
        <w:t>20</w:t>
      </w:r>
      <w:r w:rsidRPr="004814E0">
        <w:rPr>
          <w:i/>
          <w:sz w:val="24"/>
          <w:szCs w:val="24"/>
        </w:rPr>
        <w:t xml:space="preserve">. évi bevételek főösszege </w:t>
      </w:r>
      <w:r w:rsidR="00A40C5E">
        <w:rPr>
          <w:i/>
          <w:sz w:val="24"/>
          <w:szCs w:val="24"/>
        </w:rPr>
        <w:t xml:space="preserve"> </w:t>
      </w:r>
      <w:r w:rsidR="00FE3DC9">
        <w:rPr>
          <w:i/>
          <w:sz w:val="24"/>
          <w:szCs w:val="24"/>
        </w:rPr>
        <w:t>240.672</w:t>
      </w:r>
      <w:r w:rsidR="007515AB">
        <w:rPr>
          <w:i/>
          <w:sz w:val="24"/>
          <w:szCs w:val="24"/>
        </w:rPr>
        <w:t xml:space="preserve"> e</w:t>
      </w:r>
      <w:r w:rsidRPr="004814E0">
        <w:rPr>
          <w:i/>
          <w:sz w:val="24"/>
          <w:szCs w:val="24"/>
        </w:rPr>
        <w:t>Ft, melyből:</w:t>
      </w:r>
    </w:p>
    <w:p w:rsidR="005A1F44" w:rsidRPr="004814E0" w:rsidRDefault="005A1F44" w:rsidP="005A1F44">
      <w:pPr>
        <w:rPr>
          <w:i/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i/>
          <w:sz w:val="24"/>
          <w:szCs w:val="24"/>
        </w:rPr>
        <w:t>Intézményi   működési   bevételek</w:t>
      </w:r>
      <w:r w:rsidRPr="004814E0">
        <w:rPr>
          <w:sz w:val="24"/>
          <w:szCs w:val="24"/>
        </w:rPr>
        <w:t xml:space="preserve">:  Összességében   várhatóan    </w:t>
      </w:r>
      <w:r w:rsidR="00B57E08">
        <w:rPr>
          <w:sz w:val="24"/>
          <w:szCs w:val="24"/>
        </w:rPr>
        <w:t xml:space="preserve">9680 </w:t>
      </w:r>
      <w:r w:rsidRPr="004814E0">
        <w:rPr>
          <w:sz w:val="24"/>
          <w:szCs w:val="24"/>
        </w:rPr>
        <w:t xml:space="preserve">eFt-os   bevételi </w:t>
      </w:r>
    </w:p>
    <w:p w:rsidR="00F16F0A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előirányzattal tervezünk. Ezen belül: </w:t>
      </w:r>
      <w:r w:rsidR="00F16F0A">
        <w:rPr>
          <w:sz w:val="24"/>
          <w:szCs w:val="24"/>
        </w:rPr>
        <w:t>bérleti</w:t>
      </w:r>
      <w:r w:rsidRPr="004814E0">
        <w:rPr>
          <w:sz w:val="24"/>
          <w:szCs w:val="24"/>
        </w:rPr>
        <w:t xml:space="preserve"> </w:t>
      </w:r>
      <w:r w:rsidR="00717C9E">
        <w:rPr>
          <w:sz w:val="24"/>
          <w:szCs w:val="24"/>
        </w:rPr>
        <w:t xml:space="preserve">díjak </w:t>
      </w:r>
      <w:r w:rsidR="00B57E08">
        <w:rPr>
          <w:sz w:val="24"/>
          <w:szCs w:val="24"/>
        </w:rPr>
        <w:t xml:space="preserve">400 </w:t>
      </w:r>
      <w:r w:rsidR="00F16F0A">
        <w:rPr>
          <w:sz w:val="24"/>
          <w:szCs w:val="24"/>
        </w:rPr>
        <w:t>e</w:t>
      </w:r>
      <w:r w:rsidR="00717C9E">
        <w:rPr>
          <w:sz w:val="24"/>
          <w:szCs w:val="24"/>
        </w:rPr>
        <w:t>Ft</w:t>
      </w:r>
      <w:r w:rsidR="00C53CDD">
        <w:rPr>
          <w:sz w:val="24"/>
          <w:szCs w:val="24"/>
        </w:rPr>
        <w:t xml:space="preserve">, </w:t>
      </w:r>
      <w:r w:rsidR="00B57E08">
        <w:rPr>
          <w:sz w:val="24"/>
          <w:szCs w:val="24"/>
        </w:rPr>
        <w:t>posta 9200</w:t>
      </w:r>
      <w:r w:rsidR="00F16F0A">
        <w:rPr>
          <w:sz w:val="24"/>
          <w:szCs w:val="24"/>
        </w:rPr>
        <w:t xml:space="preserve"> eFt.</w:t>
      </w:r>
    </w:p>
    <w:p w:rsidR="00F16F0A" w:rsidRDefault="00F16F0A" w:rsidP="005A1F44">
      <w:pPr>
        <w:rPr>
          <w:sz w:val="24"/>
          <w:szCs w:val="24"/>
        </w:rPr>
      </w:pPr>
    </w:p>
    <w:p w:rsidR="005A1F44" w:rsidRPr="004814E0" w:rsidRDefault="00F16F0A" w:rsidP="005A1F44">
      <w:pPr>
        <w:rPr>
          <w:sz w:val="24"/>
          <w:szCs w:val="24"/>
        </w:rPr>
      </w:pPr>
      <w:r w:rsidRPr="00F16F0A">
        <w:rPr>
          <w:i/>
          <w:sz w:val="24"/>
          <w:szCs w:val="24"/>
        </w:rPr>
        <w:t>Ön</w:t>
      </w:r>
      <w:r w:rsidR="005A1F44" w:rsidRPr="004814E0">
        <w:rPr>
          <w:i/>
          <w:sz w:val="24"/>
          <w:szCs w:val="24"/>
        </w:rPr>
        <w:t>kormányzatok   sajátos   közhatalmi   bevételeiből</w:t>
      </w:r>
      <w:r w:rsidR="005A1F44" w:rsidRPr="004814E0">
        <w:rPr>
          <w:sz w:val="24"/>
          <w:szCs w:val="24"/>
        </w:rPr>
        <w:t xml:space="preserve">  várhatóan  </w:t>
      </w:r>
      <w:r w:rsidR="00B57E08">
        <w:rPr>
          <w:sz w:val="24"/>
          <w:szCs w:val="24"/>
        </w:rPr>
        <w:t>39</w:t>
      </w:r>
      <w:r w:rsidR="00FE3DC9">
        <w:rPr>
          <w:sz w:val="24"/>
          <w:szCs w:val="24"/>
        </w:rPr>
        <w:t>5</w:t>
      </w:r>
      <w:r w:rsidR="00B57E08">
        <w:rPr>
          <w:sz w:val="24"/>
          <w:szCs w:val="24"/>
        </w:rPr>
        <w:t>50</w:t>
      </w:r>
      <w:r w:rsidR="005A1F44" w:rsidRPr="004814E0">
        <w:rPr>
          <w:sz w:val="24"/>
          <w:szCs w:val="24"/>
        </w:rPr>
        <w:t xml:space="preserve"> eFt   bevétel származik az idei évben. Ezen belül:</w:t>
      </w:r>
    </w:p>
    <w:p w:rsidR="005A1F44" w:rsidRPr="004814E0" w:rsidRDefault="00717C9E" w:rsidP="005A1F44">
      <w:pPr>
        <w:rPr>
          <w:i/>
          <w:sz w:val="24"/>
          <w:szCs w:val="24"/>
        </w:rPr>
      </w:pPr>
      <w:r>
        <w:rPr>
          <w:sz w:val="24"/>
          <w:szCs w:val="24"/>
        </w:rPr>
        <w:t>A h</w:t>
      </w:r>
      <w:r w:rsidR="005A1F44" w:rsidRPr="004814E0">
        <w:rPr>
          <w:sz w:val="24"/>
          <w:szCs w:val="24"/>
        </w:rPr>
        <w:t xml:space="preserve">elyi adók tekintetében az   építményadó tervezett összege </w:t>
      </w:r>
      <w:r w:rsidR="00B57E08">
        <w:rPr>
          <w:sz w:val="24"/>
          <w:szCs w:val="24"/>
        </w:rPr>
        <w:t>3</w:t>
      </w:r>
      <w:r w:rsidR="00FE3DC9">
        <w:rPr>
          <w:sz w:val="24"/>
          <w:szCs w:val="24"/>
        </w:rPr>
        <w:t>5</w:t>
      </w:r>
      <w:r w:rsidR="00B57E08">
        <w:rPr>
          <w:sz w:val="24"/>
          <w:szCs w:val="24"/>
        </w:rPr>
        <w:t>00</w:t>
      </w:r>
      <w:r w:rsidR="005A1F44" w:rsidRPr="004814E0">
        <w:rPr>
          <w:sz w:val="24"/>
          <w:szCs w:val="24"/>
        </w:rPr>
        <w:t xml:space="preserve"> eFT,</w:t>
      </w:r>
      <w:r w:rsidR="00B57E08">
        <w:rPr>
          <w:sz w:val="24"/>
          <w:szCs w:val="24"/>
        </w:rPr>
        <w:t>telekadó 7</w:t>
      </w:r>
      <w:r w:rsidR="00FE3DC9">
        <w:rPr>
          <w:sz w:val="24"/>
          <w:szCs w:val="24"/>
        </w:rPr>
        <w:t>0</w:t>
      </w:r>
      <w:r w:rsidR="00B57E08">
        <w:rPr>
          <w:sz w:val="24"/>
          <w:szCs w:val="24"/>
        </w:rPr>
        <w:t>00 eFt, idegenforgalmi adó 3500 eFt,</w:t>
      </w:r>
      <w:r w:rsidR="005A1F44" w:rsidRPr="004814E0">
        <w:rPr>
          <w:sz w:val="24"/>
          <w:szCs w:val="24"/>
        </w:rPr>
        <w:t xml:space="preserve">  </w:t>
      </w:r>
      <w:r w:rsidR="00F16F0A">
        <w:rPr>
          <w:sz w:val="24"/>
          <w:szCs w:val="24"/>
        </w:rPr>
        <w:t>i</w:t>
      </w:r>
      <w:r w:rsidR="005A1F44" w:rsidRPr="004814E0">
        <w:rPr>
          <w:sz w:val="24"/>
          <w:szCs w:val="24"/>
        </w:rPr>
        <w:t xml:space="preserve">parűzési  adó: </w:t>
      </w:r>
      <w:r w:rsidR="00B57E08">
        <w:rPr>
          <w:sz w:val="24"/>
          <w:szCs w:val="24"/>
        </w:rPr>
        <w:t>17</w:t>
      </w:r>
      <w:r w:rsidR="00C53CDD">
        <w:rPr>
          <w:sz w:val="24"/>
          <w:szCs w:val="24"/>
        </w:rPr>
        <w:t>0</w:t>
      </w:r>
      <w:r w:rsidR="00F16F0A">
        <w:rPr>
          <w:sz w:val="24"/>
          <w:szCs w:val="24"/>
        </w:rPr>
        <w:t>0</w:t>
      </w:r>
      <w:r w:rsidR="005A1F44" w:rsidRPr="004814E0">
        <w:rPr>
          <w:sz w:val="24"/>
          <w:szCs w:val="24"/>
        </w:rPr>
        <w:t>0 eF</w:t>
      </w:r>
      <w:r w:rsidR="00F16F0A">
        <w:rPr>
          <w:sz w:val="24"/>
          <w:szCs w:val="24"/>
        </w:rPr>
        <w:t xml:space="preserve">t, </w:t>
      </w:r>
      <w:r>
        <w:rPr>
          <w:sz w:val="24"/>
          <w:szCs w:val="24"/>
        </w:rPr>
        <w:t>k</w:t>
      </w:r>
      <w:r w:rsidR="005A1F44" w:rsidRPr="004814E0">
        <w:rPr>
          <w:sz w:val="24"/>
          <w:szCs w:val="24"/>
        </w:rPr>
        <w:t>om</w:t>
      </w:r>
      <w:r>
        <w:rPr>
          <w:sz w:val="24"/>
          <w:szCs w:val="24"/>
        </w:rPr>
        <w:t>m</w:t>
      </w:r>
      <w:r w:rsidR="005A1F44" w:rsidRPr="004814E0">
        <w:rPr>
          <w:sz w:val="24"/>
          <w:szCs w:val="24"/>
        </w:rPr>
        <w:t xml:space="preserve">unális adó </w:t>
      </w:r>
      <w:r w:rsidR="00B57E08">
        <w:rPr>
          <w:sz w:val="24"/>
          <w:szCs w:val="24"/>
        </w:rPr>
        <w:t>3</w:t>
      </w:r>
      <w:r w:rsidR="00F16F0A">
        <w:rPr>
          <w:sz w:val="24"/>
          <w:szCs w:val="24"/>
        </w:rPr>
        <w:t>500 eFt.</w:t>
      </w:r>
    </w:p>
    <w:p w:rsidR="00F16F0A" w:rsidRDefault="005A1F44" w:rsidP="005A1F44">
      <w:pPr>
        <w:rPr>
          <w:sz w:val="24"/>
          <w:szCs w:val="24"/>
        </w:rPr>
      </w:pPr>
      <w:r w:rsidRPr="004814E0">
        <w:rPr>
          <w:i/>
          <w:sz w:val="24"/>
          <w:szCs w:val="24"/>
        </w:rPr>
        <w:t>Átengedett központi adók:</w:t>
      </w:r>
      <w:r w:rsidRPr="004814E0">
        <w:rPr>
          <w:sz w:val="24"/>
          <w:szCs w:val="24"/>
        </w:rPr>
        <w:t xml:space="preserve"> A gépjármű adóból származó bevétel továbbiakban</w:t>
      </w:r>
      <w:r w:rsidR="00F16F0A">
        <w:rPr>
          <w:sz w:val="24"/>
          <w:szCs w:val="24"/>
        </w:rPr>
        <w:t xml:space="preserve"> is</w:t>
      </w:r>
      <w:r w:rsidRPr="004814E0">
        <w:rPr>
          <w:sz w:val="24"/>
          <w:szCs w:val="24"/>
        </w:rPr>
        <w:t xml:space="preserve"> 40 %-ban illeti meg a helyi önkormányzatokat, </w:t>
      </w:r>
      <w:r w:rsidR="00B57E08">
        <w:rPr>
          <w:sz w:val="24"/>
          <w:szCs w:val="24"/>
        </w:rPr>
        <w:t>5000</w:t>
      </w:r>
      <w:r w:rsidRPr="004814E0">
        <w:rPr>
          <w:sz w:val="24"/>
          <w:szCs w:val="24"/>
        </w:rPr>
        <w:t xml:space="preserve"> eFt-os előirányzat  tervezése indokolt, melyből </w:t>
      </w:r>
      <w:r w:rsidR="00B57E08">
        <w:rPr>
          <w:sz w:val="24"/>
          <w:szCs w:val="24"/>
        </w:rPr>
        <w:t>3000</w:t>
      </w:r>
      <w:r w:rsidRPr="004814E0">
        <w:rPr>
          <w:sz w:val="24"/>
          <w:szCs w:val="24"/>
        </w:rPr>
        <w:t xml:space="preserve"> eFt-ot az állam részére  be kell fizetni </w:t>
      </w:r>
      <w:r w:rsidR="00F16F0A">
        <w:rPr>
          <w:sz w:val="24"/>
          <w:szCs w:val="24"/>
        </w:rPr>
        <w:t xml:space="preserve">, </w:t>
      </w:r>
      <w:r w:rsidR="00B57E08">
        <w:rPr>
          <w:sz w:val="24"/>
          <w:szCs w:val="24"/>
        </w:rPr>
        <w:t>20</w:t>
      </w:r>
      <w:r w:rsidR="00F16F0A">
        <w:rPr>
          <w:sz w:val="24"/>
          <w:szCs w:val="24"/>
        </w:rPr>
        <w:t>00 eFt marad az önkormányzatnál</w:t>
      </w:r>
      <w:r w:rsidRPr="004814E0">
        <w:rPr>
          <w:sz w:val="24"/>
          <w:szCs w:val="24"/>
        </w:rPr>
        <w:t>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>Felhalmozási   és   tőke   jellegű   bevételek:</w:t>
      </w:r>
      <w:r w:rsidRPr="004814E0">
        <w:rPr>
          <w:sz w:val="24"/>
          <w:szCs w:val="24"/>
        </w:rPr>
        <w:t xml:space="preserve">  </w:t>
      </w:r>
      <w:r w:rsidR="00B57E08">
        <w:rPr>
          <w:sz w:val="24"/>
          <w:szCs w:val="24"/>
        </w:rPr>
        <w:t>nincs ilyen bevétel tervezve.</w:t>
      </w:r>
    </w:p>
    <w:p w:rsidR="005A1F44" w:rsidRPr="004814E0" w:rsidRDefault="005A1F44" w:rsidP="005A1F44">
      <w:pPr>
        <w:rPr>
          <w:i/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i/>
          <w:sz w:val="24"/>
          <w:szCs w:val="24"/>
        </w:rPr>
        <w:t>Támogatások,   támogatásértékű   bevételek</w:t>
      </w:r>
      <w:r w:rsidRPr="004814E0">
        <w:rPr>
          <w:sz w:val="24"/>
          <w:szCs w:val="24"/>
        </w:rPr>
        <w:t xml:space="preserve">,   kiegészítések  jelenleg   tervezhető   összege </w:t>
      </w:r>
      <w:r w:rsidR="00E118B4">
        <w:rPr>
          <w:sz w:val="24"/>
          <w:szCs w:val="24"/>
        </w:rPr>
        <w:t>106153</w:t>
      </w:r>
      <w:r w:rsidR="00175151">
        <w:rPr>
          <w:sz w:val="24"/>
          <w:szCs w:val="24"/>
        </w:rPr>
        <w:t xml:space="preserve"> </w:t>
      </w:r>
      <w:r w:rsidRPr="004814E0">
        <w:rPr>
          <w:sz w:val="24"/>
          <w:szCs w:val="24"/>
        </w:rPr>
        <w:t xml:space="preserve"> eFt, ebből :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 normatív   állami   támogatás  és   az  Önkormányzati   egyéb   költségvetési   támogatás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összege </w:t>
      </w:r>
      <w:r w:rsidR="00FE3DC9">
        <w:rPr>
          <w:sz w:val="24"/>
          <w:szCs w:val="24"/>
        </w:rPr>
        <w:t>82525</w:t>
      </w:r>
      <w:r w:rsidRPr="004814E0">
        <w:rPr>
          <w:sz w:val="24"/>
          <w:szCs w:val="24"/>
        </w:rPr>
        <w:t>.</w:t>
      </w:r>
      <w:r w:rsidR="002058CE">
        <w:rPr>
          <w:sz w:val="24"/>
          <w:szCs w:val="24"/>
        </w:rPr>
        <w:t xml:space="preserve"> Részletezését az 1. melléklet tartalmazza.</w:t>
      </w:r>
      <w:r w:rsidR="00B57E08">
        <w:rPr>
          <w:sz w:val="24"/>
          <w:szCs w:val="24"/>
        </w:rPr>
        <w:t>, intézmények működéséhez átvet</w:t>
      </w:r>
      <w:r w:rsidR="00530FFC">
        <w:rPr>
          <w:sz w:val="24"/>
          <w:szCs w:val="24"/>
        </w:rPr>
        <w:t>t pénz társult önkormányzatoktól és közmunkához</w:t>
      </w:r>
      <w:r w:rsidR="00B57E08">
        <w:rPr>
          <w:sz w:val="24"/>
          <w:szCs w:val="24"/>
        </w:rPr>
        <w:t xml:space="preserve"> </w:t>
      </w:r>
      <w:r w:rsidR="00221966">
        <w:rPr>
          <w:sz w:val="24"/>
          <w:szCs w:val="24"/>
        </w:rPr>
        <w:t>20</w:t>
      </w:r>
      <w:r w:rsidR="00E118B4">
        <w:rPr>
          <w:sz w:val="24"/>
          <w:szCs w:val="24"/>
        </w:rPr>
        <w:t>.878</w:t>
      </w:r>
      <w:r w:rsidR="00B57E08">
        <w:rPr>
          <w:sz w:val="24"/>
          <w:szCs w:val="24"/>
        </w:rPr>
        <w:t xml:space="preserve"> eFt</w:t>
      </w:r>
      <w:r w:rsidR="00CF2F2B">
        <w:rPr>
          <w:sz w:val="24"/>
          <w:szCs w:val="24"/>
        </w:rPr>
        <w:t>,</w:t>
      </w:r>
      <w:r w:rsidR="00530FFC">
        <w:rPr>
          <w:sz w:val="24"/>
          <w:szCs w:val="24"/>
        </w:rPr>
        <w:t xml:space="preserve"> védőnő finanszírozása 2750 eFt.</w:t>
      </w:r>
      <w:r w:rsidR="00CF2F2B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jc w:val="center"/>
        <w:rPr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i/>
          <w:sz w:val="24"/>
          <w:szCs w:val="24"/>
        </w:rPr>
        <w:t>Hitelfelvétel:</w:t>
      </w:r>
      <w:r w:rsidRPr="004814E0">
        <w:rPr>
          <w:sz w:val="24"/>
          <w:szCs w:val="24"/>
        </w:rPr>
        <w:t xml:space="preserve">  A   helyi   önkormányzatok   hitel   felvételének   lehetőségei   jelentősen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megváltoztak. Magyarország gazdasági stabilitásáról szóló 2011. évi CXCIV. törvény, 10. §.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(1) bekezdése szerint: Az önkormányzat adósságot keletkeztető ügyletet – a (2) bekezdésben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meghatározott kivétellel – érvényesen csak a Kormány előzetes hozzájárulásával köthet.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(2) A Kormány hozzájárulása nélkül lehetséges: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a)   a  magyar   költségvetést   érintő,   az   Európai  Uniós   vagy  más   nemzetközi   szervezettől megnyert   pályázat   önrészének   és   a   támogatás   előfinanszírozásának   biztosítására   szolgáló adósságot keletkeztető kötelezettségvállalásra,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b)   az   adósságrendezési   eljárás   során   a   hitelezői   egyezség   megkötéséhez   igénybe   vett reorganizációs hitelre,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c) a likvid hitelre vonatkozó, valamint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d) a Fővárosi  Önkormányzat  és megyei  jogú város esetében a 100 millió forintot, országos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nemzetiségi önkormányzat esetében a 20 millió forintot, egyéb önkormányzat esetében pedig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10 millió forintot meg nem haladó fejlesztési célú adósságot keletkeztető ügylet megkötése.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 d)   pont   alkalmazása   tekintetében   az   ugyanazon   fejlesztési   cél  megvalósítását   szolgáló fejlesztéshez kapcsolódó ügyletek értékét egybe kell számítani.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(3) Az önkormányzat 3. §. (1) bekezdése szerinti adósságot keletkeztető ügyletből származó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tárgyévi összes fizetési kötelezettsége az adósságot keletkeztető ügylet futamidejének végéig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egyik évben sem haladja meg az önkormányzat adott évi saját bevételeinek 50 %-át.</w:t>
      </w:r>
    </w:p>
    <w:p w:rsidR="005A1F44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Hitelfelvételre </w:t>
      </w:r>
      <w:r w:rsidR="00717C9E">
        <w:rPr>
          <w:sz w:val="24"/>
          <w:szCs w:val="24"/>
        </w:rPr>
        <w:t>201</w:t>
      </w:r>
      <w:r w:rsidR="00E118B4">
        <w:rPr>
          <w:sz w:val="24"/>
          <w:szCs w:val="24"/>
        </w:rPr>
        <w:t>9</w:t>
      </w:r>
      <w:r w:rsidR="00717C9E">
        <w:rPr>
          <w:sz w:val="24"/>
          <w:szCs w:val="24"/>
        </w:rPr>
        <w:t>. évben nem került sor.</w:t>
      </w:r>
    </w:p>
    <w:p w:rsidR="00717C9E" w:rsidRPr="004814E0" w:rsidRDefault="00717C9E" w:rsidP="005A1F44">
      <w:pPr>
        <w:rPr>
          <w:i/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i/>
          <w:sz w:val="24"/>
          <w:szCs w:val="24"/>
        </w:rPr>
        <w:t>Pénzforgalom nélküli bevétel  – előző évi  maradvány igénybevétele</w:t>
      </w:r>
      <w:r w:rsidRPr="004814E0">
        <w:rPr>
          <w:sz w:val="24"/>
          <w:szCs w:val="24"/>
        </w:rPr>
        <w:t xml:space="preserve">:  Az Áht. 23. §.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(2) bekezdés d) pontja lehetőséget  ad arra, hogy a költségvetési rendelettervezetben a hiány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belső finanszírozására az előző évek maradványának igénybevételét   felhalmozási célra </w:t>
      </w:r>
    </w:p>
    <w:p w:rsidR="005A1F44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tervezzük, jelenleg működési kiadásra fordítjuk. A maradvány összege </w:t>
      </w:r>
      <w:r w:rsidR="00530FFC">
        <w:rPr>
          <w:sz w:val="24"/>
          <w:szCs w:val="24"/>
        </w:rPr>
        <w:t>8</w:t>
      </w:r>
      <w:r w:rsidR="00E118B4">
        <w:rPr>
          <w:sz w:val="24"/>
          <w:szCs w:val="24"/>
        </w:rPr>
        <w:t>4787</w:t>
      </w:r>
      <w:r w:rsidR="00530FFC">
        <w:rPr>
          <w:sz w:val="24"/>
          <w:szCs w:val="24"/>
        </w:rPr>
        <w:t xml:space="preserve"> </w:t>
      </w:r>
      <w:r w:rsidRPr="004814E0">
        <w:rPr>
          <w:sz w:val="24"/>
          <w:szCs w:val="24"/>
        </w:rPr>
        <w:t>eFt</w:t>
      </w:r>
      <w:r w:rsidR="00352640">
        <w:rPr>
          <w:sz w:val="24"/>
          <w:szCs w:val="24"/>
        </w:rPr>
        <w:t>.</w:t>
      </w:r>
    </w:p>
    <w:p w:rsidR="00352640" w:rsidRPr="004814E0" w:rsidRDefault="00352640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>Az önkormányzat 20</w:t>
      </w:r>
      <w:r w:rsidR="00E118B4">
        <w:rPr>
          <w:i/>
          <w:sz w:val="24"/>
          <w:szCs w:val="24"/>
        </w:rPr>
        <w:t>20</w:t>
      </w:r>
      <w:r w:rsidRPr="004814E0">
        <w:rPr>
          <w:i/>
          <w:sz w:val="24"/>
          <w:szCs w:val="24"/>
        </w:rPr>
        <w:t xml:space="preserve">. évi költségvetési kiadásainak bemutatása 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Az   önállóan  működő   és   gazdálkodó   és   az   önállóan  működő   költségvetési   intézmények kiadásainak   bemutatása   azonos   a   bevételeknél   jelzettekkel  . Az   in</w:t>
      </w:r>
      <w:r w:rsidR="007550A0">
        <w:rPr>
          <w:sz w:val="24"/>
          <w:szCs w:val="24"/>
        </w:rPr>
        <w:t>tézmények vezetőivel   a   20</w:t>
      </w:r>
      <w:r w:rsidR="00E118B4">
        <w:rPr>
          <w:sz w:val="24"/>
          <w:szCs w:val="24"/>
        </w:rPr>
        <w:t>20</w:t>
      </w:r>
      <w:r w:rsidR="007550A0">
        <w:rPr>
          <w:sz w:val="24"/>
          <w:szCs w:val="24"/>
        </w:rPr>
        <w:t>.</w:t>
      </w:r>
      <w:r w:rsidRPr="004814E0">
        <w:rPr>
          <w:sz w:val="24"/>
          <w:szCs w:val="24"/>
        </w:rPr>
        <w:t xml:space="preserve">   évi   költségvetéssel   kapcsolatos   tárgyalás és a költségvetések elfogadása  megtörtént.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>A 20</w:t>
      </w:r>
      <w:r w:rsidR="00E118B4">
        <w:rPr>
          <w:i/>
          <w:sz w:val="24"/>
          <w:szCs w:val="24"/>
        </w:rPr>
        <w:t>20</w:t>
      </w:r>
      <w:r w:rsidRPr="004814E0">
        <w:rPr>
          <w:i/>
          <w:sz w:val="24"/>
          <w:szCs w:val="24"/>
        </w:rPr>
        <w:t xml:space="preserve">. ÉVI KIADÁSOK ALAKULÁSA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>A kiadások szerkezete nem változott . A személyi juttatások és a munkaadókat terhelő járulékok aránya nőtt, a minimálbér és a garantált bérm</w:t>
      </w:r>
      <w:r w:rsidR="00A12D6B">
        <w:rPr>
          <w:sz w:val="24"/>
          <w:szCs w:val="24"/>
        </w:rPr>
        <w:t>inimum növekedésével arányosan</w:t>
      </w:r>
      <w:r w:rsidRPr="004814E0">
        <w:rPr>
          <w:sz w:val="24"/>
          <w:szCs w:val="24"/>
        </w:rPr>
        <w:t xml:space="preserve">. </w:t>
      </w:r>
      <w:r w:rsidR="00154FE1">
        <w:rPr>
          <w:sz w:val="24"/>
          <w:szCs w:val="24"/>
        </w:rPr>
        <w:t xml:space="preserve">A munkaadói járulék mértéke </w:t>
      </w:r>
      <w:r w:rsidR="00CE1206">
        <w:rPr>
          <w:sz w:val="24"/>
          <w:szCs w:val="24"/>
        </w:rPr>
        <w:t>1</w:t>
      </w:r>
      <w:r w:rsidR="00E118B4">
        <w:rPr>
          <w:sz w:val="24"/>
          <w:szCs w:val="24"/>
        </w:rPr>
        <w:t>7</w:t>
      </w:r>
      <w:r w:rsidR="00CE1206">
        <w:rPr>
          <w:sz w:val="24"/>
          <w:szCs w:val="24"/>
        </w:rPr>
        <w:t>,5</w:t>
      </w:r>
      <w:r w:rsidR="00154FE1">
        <w:rPr>
          <w:sz w:val="24"/>
          <w:szCs w:val="24"/>
        </w:rPr>
        <w:t xml:space="preserve"> %-r</w:t>
      </w:r>
      <w:r w:rsidR="00E118B4">
        <w:rPr>
          <w:sz w:val="24"/>
          <w:szCs w:val="24"/>
        </w:rPr>
        <w:t>a</w:t>
      </w:r>
      <w:r w:rsidR="00154FE1">
        <w:rPr>
          <w:sz w:val="24"/>
          <w:szCs w:val="24"/>
        </w:rPr>
        <w:t xml:space="preserve"> csökken</w:t>
      </w:r>
      <w:r w:rsidR="00E118B4">
        <w:rPr>
          <w:sz w:val="24"/>
          <w:szCs w:val="24"/>
        </w:rPr>
        <w:t xml:space="preserve">t </w:t>
      </w:r>
      <w:r w:rsidR="00CE1206">
        <w:rPr>
          <w:sz w:val="24"/>
          <w:szCs w:val="24"/>
        </w:rPr>
        <w:t xml:space="preserve"> 2019.07.01.-től</w:t>
      </w:r>
      <w:r w:rsidR="00154FE1">
        <w:rPr>
          <w:sz w:val="24"/>
          <w:szCs w:val="24"/>
        </w:rPr>
        <w:t>.</w:t>
      </w: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Személyi juttatások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Személyi juttatások jogcímnél  az önkormányzat által foglalkoztatottak személyi juttatásként javasolt előirányzat </w:t>
      </w:r>
      <w:r w:rsidR="00E118B4">
        <w:rPr>
          <w:sz w:val="24"/>
          <w:szCs w:val="24"/>
        </w:rPr>
        <w:t>79874</w:t>
      </w:r>
      <w:r w:rsidR="008F723E">
        <w:rPr>
          <w:sz w:val="24"/>
          <w:szCs w:val="24"/>
        </w:rPr>
        <w:t xml:space="preserve"> </w:t>
      </w:r>
      <w:r w:rsidRPr="004814E0">
        <w:rPr>
          <w:sz w:val="24"/>
          <w:szCs w:val="24"/>
        </w:rPr>
        <w:t xml:space="preserve">e Ft. Az előirányzott összeg a jogszabály által garantált közalkalmazotti és a munkatörvénykönyv hatálya alá tartozó  létszámra a tervezett személyi  juttatást tartalmazza, valamint itt jelenik majd meg a </w:t>
      </w:r>
      <w:r w:rsidR="007550A0">
        <w:rPr>
          <w:sz w:val="24"/>
          <w:szCs w:val="24"/>
        </w:rPr>
        <w:t>közmunka</w:t>
      </w:r>
      <w:r w:rsidRPr="004814E0">
        <w:rPr>
          <w:sz w:val="24"/>
          <w:szCs w:val="24"/>
        </w:rPr>
        <w:t>-programban foglalkoztatott</w:t>
      </w:r>
      <w:r w:rsidR="00530FFC">
        <w:rPr>
          <w:sz w:val="24"/>
          <w:szCs w:val="24"/>
        </w:rPr>
        <w:t>ak</w:t>
      </w:r>
      <w:r w:rsidRPr="004814E0">
        <w:rPr>
          <w:sz w:val="24"/>
          <w:szCs w:val="24"/>
        </w:rPr>
        <w:t xml:space="preserve"> bére is .  Bedolgozásra került a cafetéria összege </w:t>
      </w:r>
      <w:r w:rsidR="007550A0">
        <w:rPr>
          <w:sz w:val="24"/>
          <w:szCs w:val="24"/>
        </w:rPr>
        <w:t xml:space="preserve"> az önkormányzat </w:t>
      </w:r>
      <w:r w:rsidRPr="004814E0">
        <w:rPr>
          <w:sz w:val="24"/>
          <w:szCs w:val="24"/>
        </w:rPr>
        <w:t xml:space="preserve">közalkalmazottai vonatkozásában  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Munkaadókat terhelő járulékok </w:t>
      </w:r>
    </w:p>
    <w:p w:rsidR="005A1F44" w:rsidRPr="004814E0" w:rsidRDefault="00CA2F9A" w:rsidP="005A1F44">
      <w:pPr>
        <w:rPr>
          <w:sz w:val="24"/>
          <w:szCs w:val="24"/>
        </w:rPr>
      </w:pPr>
      <w:r w:rsidRPr="00CA2F9A">
        <w:rPr>
          <w:sz w:val="24"/>
          <w:szCs w:val="24"/>
        </w:rPr>
        <w:t>A munkaadói járulék mé</w:t>
      </w:r>
      <w:r>
        <w:rPr>
          <w:sz w:val="24"/>
          <w:szCs w:val="24"/>
        </w:rPr>
        <w:t xml:space="preserve">rtéke </w:t>
      </w:r>
      <w:r w:rsidR="008F723E">
        <w:rPr>
          <w:sz w:val="24"/>
          <w:szCs w:val="24"/>
        </w:rPr>
        <w:t>1</w:t>
      </w:r>
      <w:r w:rsidR="00656C94">
        <w:rPr>
          <w:sz w:val="24"/>
          <w:szCs w:val="24"/>
        </w:rPr>
        <w:t>7</w:t>
      </w:r>
      <w:r w:rsidR="008F723E">
        <w:rPr>
          <w:sz w:val="24"/>
          <w:szCs w:val="24"/>
        </w:rPr>
        <w:t>,5</w:t>
      </w:r>
      <w:r>
        <w:rPr>
          <w:sz w:val="24"/>
          <w:szCs w:val="24"/>
        </w:rPr>
        <w:t xml:space="preserve"> %, </w:t>
      </w:r>
      <w:r w:rsidR="005A1F44" w:rsidRPr="004814E0">
        <w:rPr>
          <w:sz w:val="24"/>
          <w:szCs w:val="24"/>
        </w:rPr>
        <w:t xml:space="preserve"> összege  </w:t>
      </w:r>
      <w:r w:rsidR="00530FFC">
        <w:rPr>
          <w:sz w:val="24"/>
          <w:szCs w:val="24"/>
        </w:rPr>
        <w:t>14</w:t>
      </w:r>
      <w:r w:rsidR="00E118B4">
        <w:rPr>
          <w:sz w:val="24"/>
          <w:szCs w:val="24"/>
        </w:rPr>
        <w:t>095</w:t>
      </w:r>
      <w:r w:rsidR="005A1F44" w:rsidRPr="004814E0">
        <w:rPr>
          <w:sz w:val="24"/>
          <w:szCs w:val="24"/>
        </w:rPr>
        <w:t xml:space="preserve"> e Ft.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Dologi kiadások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dologi kiadások tekintetében az előirányzat tervezése takarékos gazdálkodást feltételez, tervezett összege </w:t>
      </w:r>
      <w:r w:rsidR="00530FFC">
        <w:rPr>
          <w:sz w:val="24"/>
          <w:szCs w:val="24"/>
        </w:rPr>
        <w:t>4</w:t>
      </w:r>
      <w:r w:rsidR="00E118B4">
        <w:rPr>
          <w:sz w:val="24"/>
          <w:szCs w:val="24"/>
        </w:rPr>
        <w:t>2798</w:t>
      </w:r>
      <w:r w:rsidRPr="004814E0">
        <w:rPr>
          <w:sz w:val="24"/>
          <w:szCs w:val="24"/>
        </w:rPr>
        <w:t xml:space="preserve"> eFt. Csak a legszükségesebb működési kiadások kerültek számbavételre. A többi kiadásunk az inflációs várakozásoknak megfelelő</w:t>
      </w:r>
      <w:r w:rsidR="005602D3">
        <w:rPr>
          <w:sz w:val="24"/>
          <w:szCs w:val="24"/>
        </w:rPr>
        <w:t>en tavalyi szinten számolva.</w:t>
      </w:r>
      <w:r w:rsidRPr="004814E0">
        <w:rPr>
          <w:sz w:val="24"/>
          <w:szCs w:val="24"/>
        </w:rPr>
        <w:t xml:space="preserve"> </w:t>
      </w:r>
    </w:p>
    <w:p w:rsidR="00D651F6" w:rsidRDefault="00D651F6" w:rsidP="00D651F6">
      <w:pPr>
        <w:rPr>
          <w:sz w:val="24"/>
          <w:szCs w:val="24"/>
        </w:rPr>
      </w:pPr>
    </w:p>
    <w:p w:rsidR="00D651F6" w:rsidRPr="004814E0" w:rsidRDefault="005A1F44" w:rsidP="00D651F6">
      <w:pPr>
        <w:rPr>
          <w:i/>
          <w:sz w:val="24"/>
          <w:szCs w:val="24"/>
        </w:rPr>
      </w:pPr>
      <w:r w:rsidRPr="004814E0">
        <w:rPr>
          <w:sz w:val="24"/>
          <w:szCs w:val="24"/>
        </w:rPr>
        <w:t xml:space="preserve"> </w:t>
      </w:r>
      <w:r w:rsidR="00D651F6" w:rsidRPr="004814E0">
        <w:rPr>
          <w:i/>
          <w:sz w:val="24"/>
          <w:szCs w:val="24"/>
        </w:rPr>
        <w:t xml:space="preserve">Működési célú pénzeszköz átadás </w:t>
      </w:r>
      <w:r w:rsidR="00D651F6">
        <w:rPr>
          <w:i/>
          <w:sz w:val="24"/>
          <w:szCs w:val="24"/>
        </w:rPr>
        <w:t xml:space="preserve"> és</w:t>
      </w:r>
      <w:r w:rsidR="00D651F6" w:rsidRPr="00D651F6">
        <w:rPr>
          <w:i/>
          <w:sz w:val="24"/>
          <w:szCs w:val="24"/>
        </w:rPr>
        <w:t xml:space="preserve"> </w:t>
      </w:r>
      <w:r w:rsidR="00D651F6" w:rsidRPr="004814E0">
        <w:rPr>
          <w:i/>
          <w:sz w:val="24"/>
          <w:szCs w:val="24"/>
        </w:rPr>
        <w:t xml:space="preserve">Támogatás értékű működési kiadás </w:t>
      </w:r>
      <w:r w:rsidR="00E118B4">
        <w:rPr>
          <w:i/>
          <w:sz w:val="24"/>
          <w:szCs w:val="24"/>
        </w:rPr>
        <w:t>7283</w:t>
      </w:r>
      <w:r w:rsidR="00DE18BB">
        <w:rPr>
          <w:i/>
          <w:sz w:val="24"/>
          <w:szCs w:val="24"/>
        </w:rPr>
        <w:t xml:space="preserve"> eFt:</w:t>
      </w:r>
    </w:p>
    <w:p w:rsidR="00530FFC" w:rsidRDefault="008F723E" w:rsidP="005A1F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C94">
        <w:rPr>
          <w:sz w:val="24"/>
          <w:szCs w:val="24"/>
        </w:rPr>
        <w:t xml:space="preserve">TÖOSZ tagdíj </w:t>
      </w:r>
      <w:r w:rsidR="00E118B4">
        <w:rPr>
          <w:sz w:val="24"/>
          <w:szCs w:val="24"/>
        </w:rPr>
        <w:t>,</w:t>
      </w:r>
      <w:r w:rsidR="00530FFC">
        <w:rPr>
          <w:sz w:val="24"/>
          <w:szCs w:val="24"/>
        </w:rPr>
        <w:t xml:space="preserve"> Faluszövetség tagdíj </w:t>
      </w:r>
      <w:r w:rsidR="00E118B4">
        <w:rPr>
          <w:sz w:val="24"/>
          <w:szCs w:val="24"/>
        </w:rPr>
        <w:t>,</w:t>
      </w:r>
      <w:r w:rsidR="00530FFC">
        <w:rPr>
          <w:sz w:val="24"/>
          <w:szCs w:val="24"/>
        </w:rPr>
        <w:t xml:space="preserve">gépjárműadó </w:t>
      </w:r>
      <w:r w:rsidR="00E118B4">
        <w:rPr>
          <w:sz w:val="24"/>
          <w:szCs w:val="24"/>
        </w:rPr>
        <w:t>,</w:t>
      </w:r>
      <w:r w:rsidR="00530FFC">
        <w:rPr>
          <w:sz w:val="24"/>
          <w:szCs w:val="24"/>
        </w:rPr>
        <w:t xml:space="preserve"> Zalakar </w:t>
      </w:r>
      <w:r w:rsidR="00E118B4">
        <w:rPr>
          <w:sz w:val="24"/>
          <w:szCs w:val="24"/>
        </w:rPr>
        <w:t xml:space="preserve">Kistérségi Társulás, </w:t>
      </w:r>
      <w:r w:rsidR="00530FFC">
        <w:rPr>
          <w:sz w:val="24"/>
          <w:szCs w:val="24"/>
        </w:rPr>
        <w:t xml:space="preserve"> belső ellenőr, gyermekjólét, Nemesbük Önkormányzat</w:t>
      </w:r>
      <w:r w:rsidR="00E118B4">
        <w:rPr>
          <w:sz w:val="24"/>
          <w:szCs w:val="24"/>
        </w:rPr>
        <w:t xml:space="preserve"> felé konyhaműködtetés miatt átadott pénz, </w:t>
      </w:r>
    </w:p>
    <w:p w:rsidR="00DE18BB" w:rsidRDefault="00530FFC" w:rsidP="00530FFC">
      <w:pPr>
        <w:rPr>
          <w:sz w:val="24"/>
          <w:szCs w:val="24"/>
        </w:rPr>
      </w:pPr>
      <w:r>
        <w:rPr>
          <w:sz w:val="24"/>
          <w:szCs w:val="24"/>
        </w:rPr>
        <w:t>Zala Termálvölgye Egyesület</w:t>
      </w:r>
      <w:r w:rsidR="00E118B4">
        <w:rPr>
          <w:sz w:val="24"/>
          <w:szCs w:val="24"/>
        </w:rPr>
        <w:t>, s</w:t>
      </w:r>
      <w:r>
        <w:rPr>
          <w:sz w:val="24"/>
          <w:szCs w:val="24"/>
        </w:rPr>
        <w:t xml:space="preserve">portegyesület </w:t>
      </w:r>
      <w:r w:rsidR="00E118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Zala Falvakért </w:t>
      </w:r>
      <w:r w:rsidR="00E118B4">
        <w:rPr>
          <w:sz w:val="24"/>
          <w:szCs w:val="24"/>
        </w:rPr>
        <w:t>Egyesület, P</w:t>
      </w:r>
      <w:r>
        <w:rPr>
          <w:sz w:val="24"/>
          <w:szCs w:val="24"/>
        </w:rPr>
        <w:t xml:space="preserve">olgárőrség </w:t>
      </w:r>
      <w:r w:rsidR="00E118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gyepmester</w:t>
      </w:r>
      <w:r w:rsidR="00E118B4">
        <w:rPr>
          <w:sz w:val="24"/>
          <w:szCs w:val="24"/>
        </w:rPr>
        <w:t xml:space="preserve">, </w:t>
      </w:r>
      <w:r w:rsidR="00DE18BB">
        <w:rPr>
          <w:sz w:val="24"/>
          <w:szCs w:val="24"/>
        </w:rPr>
        <w:t xml:space="preserve"> fogorvos és orvosi ügyelet </w:t>
      </w:r>
      <w:r w:rsidR="00E118B4">
        <w:rPr>
          <w:sz w:val="24"/>
          <w:szCs w:val="24"/>
        </w:rPr>
        <w:t>.</w:t>
      </w:r>
    </w:p>
    <w:p w:rsidR="005A1F44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Önkormányzat által folyósított ellátások </w:t>
      </w:r>
    </w:p>
    <w:p w:rsidR="005A1F44" w:rsidRPr="004814E0" w:rsidRDefault="005A1F44" w:rsidP="005A1F44">
      <w:pPr>
        <w:rPr>
          <w:i/>
          <w:sz w:val="24"/>
          <w:szCs w:val="24"/>
        </w:rPr>
      </w:pP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 helyi önkormányzat által folyósított ellátások összege </w:t>
      </w:r>
      <w:r w:rsidR="00E118B4">
        <w:rPr>
          <w:sz w:val="24"/>
          <w:szCs w:val="24"/>
        </w:rPr>
        <w:t>6837</w:t>
      </w:r>
      <w:r w:rsidR="00DE18BB">
        <w:rPr>
          <w:sz w:val="24"/>
          <w:szCs w:val="24"/>
        </w:rPr>
        <w:t xml:space="preserve"> </w:t>
      </w:r>
      <w:r w:rsidRPr="004814E0">
        <w:rPr>
          <w:sz w:val="24"/>
          <w:szCs w:val="24"/>
        </w:rPr>
        <w:t xml:space="preserve">e Ft, amely az Önkormányzat </w:t>
      </w:r>
      <w:r w:rsidR="005602D3">
        <w:rPr>
          <w:sz w:val="24"/>
          <w:szCs w:val="24"/>
        </w:rPr>
        <w:t>állami támogatását</w:t>
      </w:r>
      <w:r w:rsidRPr="004814E0">
        <w:rPr>
          <w:sz w:val="24"/>
          <w:szCs w:val="24"/>
        </w:rPr>
        <w:t xml:space="preserve"> tartalmazza a bevételeknél ismertetett arányban, év közben módosításra kerül a ténylegesen kifizetett ellátások alapján.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>Felhalmozási kiadás: ( felhalmozási célú pénzeszköz átadás )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Felhalmozási kiadásunk </w:t>
      </w:r>
      <w:r w:rsidR="0023696E">
        <w:rPr>
          <w:sz w:val="24"/>
          <w:szCs w:val="24"/>
        </w:rPr>
        <w:t xml:space="preserve">27750 </w:t>
      </w:r>
      <w:r w:rsidRPr="004814E0">
        <w:rPr>
          <w:sz w:val="24"/>
          <w:szCs w:val="24"/>
        </w:rPr>
        <w:t xml:space="preserve">e Ft, </w:t>
      </w:r>
      <w:r w:rsidR="00394BE2">
        <w:rPr>
          <w:sz w:val="24"/>
          <w:szCs w:val="24"/>
        </w:rPr>
        <w:t xml:space="preserve">mely </w:t>
      </w:r>
      <w:r w:rsidR="00E0324D">
        <w:rPr>
          <w:sz w:val="24"/>
          <w:szCs w:val="24"/>
        </w:rPr>
        <w:t xml:space="preserve"> </w:t>
      </w:r>
      <w:r w:rsidR="000F3CAF">
        <w:rPr>
          <w:sz w:val="24"/>
          <w:szCs w:val="24"/>
        </w:rPr>
        <w:t>közpark kialakítását  és rendezvénypajta kialakítását tartalmazza</w:t>
      </w:r>
      <w:r w:rsidR="00E168E1">
        <w:rPr>
          <w:sz w:val="24"/>
          <w:szCs w:val="24"/>
        </w:rPr>
        <w:t xml:space="preserve">, felújítási kiadás </w:t>
      </w:r>
      <w:r w:rsidR="0023696E">
        <w:rPr>
          <w:sz w:val="24"/>
          <w:szCs w:val="24"/>
        </w:rPr>
        <w:t>34880</w:t>
      </w:r>
      <w:r w:rsidR="00E168E1">
        <w:rPr>
          <w:sz w:val="24"/>
          <w:szCs w:val="24"/>
        </w:rPr>
        <w:t xml:space="preserve"> eFt, melyből </w:t>
      </w:r>
      <w:r w:rsidR="00DE18BB">
        <w:rPr>
          <w:sz w:val="24"/>
          <w:szCs w:val="24"/>
        </w:rPr>
        <w:t>út</w:t>
      </w:r>
      <w:r w:rsidR="005602D3">
        <w:rPr>
          <w:sz w:val="24"/>
          <w:szCs w:val="24"/>
        </w:rPr>
        <w:t xml:space="preserve">felújítás </w:t>
      </w:r>
      <w:r w:rsidR="0023696E">
        <w:rPr>
          <w:sz w:val="24"/>
          <w:szCs w:val="24"/>
        </w:rPr>
        <w:t>34880</w:t>
      </w:r>
      <w:r w:rsidR="00FF3B33">
        <w:rPr>
          <w:sz w:val="24"/>
          <w:szCs w:val="24"/>
        </w:rPr>
        <w:t xml:space="preserve"> eFt</w:t>
      </w:r>
      <w:r w:rsidR="001D569F">
        <w:rPr>
          <w:sz w:val="24"/>
          <w:szCs w:val="24"/>
        </w:rPr>
        <w:t>.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tabs>
          <w:tab w:val="left" w:pos="2010"/>
        </w:tabs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Hiteltörlesztés </w:t>
      </w:r>
      <w:r w:rsidRPr="004814E0">
        <w:rPr>
          <w:i/>
          <w:sz w:val="24"/>
          <w:szCs w:val="24"/>
        </w:rPr>
        <w:tab/>
      </w:r>
    </w:p>
    <w:p w:rsidR="005A1F44" w:rsidRPr="004814E0" w:rsidRDefault="005A1F44" w:rsidP="005A1F44">
      <w:pPr>
        <w:tabs>
          <w:tab w:val="left" w:pos="2010"/>
        </w:tabs>
        <w:rPr>
          <w:sz w:val="24"/>
          <w:szCs w:val="24"/>
        </w:rPr>
      </w:pPr>
      <w:r w:rsidRPr="004814E0">
        <w:rPr>
          <w:sz w:val="24"/>
          <w:szCs w:val="24"/>
        </w:rPr>
        <w:t>A</w:t>
      </w:r>
      <w:r w:rsidR="00394BE2">
        <w:rPr>
          <w:sz w:val="24"/>
          <w:szCs w:val="24"/>
        </w:rPr>
        <w:t>z önkormányzatnak</w:t>
      </w:r>
      <w:r w:rsidRPr="004814E0">
        <w:rPr>
          <w:sz w:val="24"/>
          <w:szCs w:val="24"/>
        </w:rPr>
        <w:t xml:space="preserve"> hitelállomány</w:t>
      </w:r>
      <w:r w:rsidR="00394BE2">
        <w:rPr>
          <w:sz w:val="24"/>
          <w:szCs w:val="24"/>
        </w:rPr>
        <w:t>a nincs</w:t>
      </w:r>
      <w:r w:rsidRPr="004814E0">
        <w:rPr>
          <w:sz w:val="24"/>
          <w:szCs w:val="24"/>
        </w:rPr>
        <w:t>.</w:t>
      </w:r>
    </w:p>
    <w:p w:rsidR="005A1F44" w:rsidRPr="004814E0" w:rsidRDefault="005A1F44" w:rsidP="005A1F44">
      <w:pPr>
        <w:tabs>
          <w:tab w:val="left" w:pos="2010"/>
        </w:tabs>
        <w:rPr>
          <w:sz w:val="24"/>
          <w:szCs w:val="24"/>
        </w:rPr>
      </w:pPr>
    </w:p>
    <w:p w:rsidR="005A1F44" w:rsidRPr="004814E0" w:rsidRDefault="005A1F44" w:rsidP="005A1F44">
      <w:pPr>
        <w:tabs>
          <w:tab w:val="left" w:pos="2010"/>
        </w:tabs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lastRenderedPageBreak/>
        <w:t xml:space="preserve">Tartalék: </w:t>
      </w:r>
    </w:p>
    <w:p w:rsidR="005A1F44" w:rsidRPr="004814E0" w:rsidRDefault="00394BE2" w:rsidP="005A1F44">
      <w:pPr>
        <w:rPr>
          <w:sz w:val="24"/>
          <w:szCs w:val="24"/>
        </w:rPr>
      </w:pPr>
      <w:r>
        <w:rPr>
          <w:sz w:val="24"/>
          <w:szCs w:val="24"/>
        </w:rPr>
        <w:t xml:space="preserve">Általános működési tartalékot </w:t>
      </w:r>
      <w:r w:rsidR="007D48A2">
        <w:rPr>
          <w:sz w:val="24"/>
          <w:szCs w:val="24"/>
        </w:rPr>
        <w:t xml:space="preserve">( pályázati önrész )  </w:t>
      </w:r>
      <w:r w:rsidR="00DE18BB">
        <w:rPr>
          <w:sz w:val="24"/>
          <w:szCs w:val="24"/>
        </w:rPr>
        <w:t xml:space="preserve"> </w:t>
      </w:r>
      <w:r w:rsidR="001C7257">
        <w:rPr>
          <w:sz w:val="24"/>
          <w:szCs w:val="24"/>
        </w:rPr>
        <w:t>23854</w:t>
      </w:r>
      <w:r w:rsidR="00DE18BB">
        <w:rPr>
          <w:sz w:val="24"/>
          <w:szCs w:val="24"/>
        </w:rPr>
        <w:t xml:space="preserve"> </w:t>
      </w:r>
      <w:r w:rsidR="005A1F44" w:rsidRPr="004814E0">
        <w:rPr>
          <w:sz w:val="24"/>
          <w:szCs w:val="24"/>
        </w:rPr>
        <w:t>eFT összegben képeztünk.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Önkormányzatunknál foglalkoztatott dolgozói létszám alakulása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394BE2" w:rsidP="005A1F44">
      <w:pPr>
        <w:rPr>
          <w:sz w:val="24"/>
          <w:szCs w:val="24"/>
        </w:rPr>
      </w:pPr>
      <w:r>
        <w:rPr>
          <w:sz w:val="24"/>
          <w:szCs w:val="24"/>
        </w:rPr>
        <w:t>A 20</w:t>
      </w:r>
      <w:r w:rsidR="001C7257">
        <w:rPr>
          <w:sz w:val="24"/>
          <w:szCs w:val="24"/>
        </w:rPr>
        <w:t>20</w:t>
      </w:r>
      <w:r w:rsidR="005A1F44" w:rsidRPr="004814E0">
        <w:rPr>
          <w:sz w:val="24"/>
          <w:szCs w:val="24"/>
        </w:rPr>
        <w:t>. évi költségvetésben a jelenlegi feladatok ellátásához 20</w:t>
      </w:r>
      <w:r w:rsidR="001C7257">
        <w:rPr>
          <w:sz w:val="24"/>
          <w:szCs w:val="24"/>
        </w:rPr>
        <w:t>20</w:t>
      </w:r>
      <w:r w:rsidR="005A1F44" w:rsidRPr="004814E0">
        <w:rPr>
          <w:sz w:val="24"/>
          <w:szCs w:val="24"/>
        </w:rPr>
        <w:t xml:space="preserve">. évre az engedélyezett létszámot </w:t>
      </w:r>
      <w:r w:rsidR="00DE18BB">
        <w:rPr>
          <w:sz w:val="24"/>
          <w:szCs w:val="24"/>
        </w:rPr>
        <w:t>2</w:t>
      </w:r>
      <w:r w:rsidR="001C7257">
        <w:rPr>
          <w:sz w:val="24"/>
          <w:szCs w:val="24"/>
        </w:rPr>
        <w:t>3</w:t>
      </w:r>
      <w:r w:rsidR="005A1F44" w:rsidRPr="004814E0">
        <w:rPr>
          <w:sz w:val="24"/>
          <w:szCs w:val="24"/>
        </w:rPr>
        <w:t xml:space="preserve"> főben javasoljuk meghatározni,  </w:t>
      </w:r>
      <w:r w:rsidR="001C7257">
        <w:rPr>
          <w:sz w:val="24"/>
          <w:szCs w:val="24"/>
        </w:rPr>
        <w:t xml:space="preserve">6 </w:t>
      </w:r>
      <w:r w:rsidR="005A1F44" w:rsidRPr="004814E0">
        <w:rPr>
          <w:sz w:val="24"/>
          <w:szCs w:val="24"/>
        </w:rPr>
        <w:t>fő közalkalmazott</w:t>
      </w:r>
      <w:r w:rsidR="00DE18BB">
        <w:rPr>
          <w:sz w:val="24"/>
          <w:szCs w:val="24"/>
        </w:rPr>
        <w:t>, köztisztviselő 10 fő, polgármester 1 fő, munka törvénykönyve alá tartozó 6 fő</w:t>
      </w:r>
      <w:r w:rsidR="005A1F44" w:rsidRPr="004814E0">
        <w:rPr>
          <w:sz w:val="24"/>
          <w:szCs w:val="24"/>
        </w:rPr>
        <w:t xml:space="preserve">. A </w:t>
      </w:r>
      <w:r>
        <w:rPr>
          <w:sz w:val="24"/>
          <w:szCs w:val="24"/>
        </w:rPr>
        <w:t>köz</w:t>
      </w:r>
      <w:r w:rsidR="005A1F44" w:rsidRPr="004814E0">
        <w:rPr>
          <w:sz w:val="24"/>
          <w:szCs w:val="24"/>
        </w:rPr>
        <w:t>munka-program keretein belüli közfoglalkoztatottak száma várhatóan</w:t>
      </w:r>
      <w:r w:rsidR="007D48A2">
        <w:rPr>
          <w:sz w:val="24"/>
          <w:szCs w:val="24"/>
        </w:rPr>
        <w:t xml:space="preserve"> 1</w:t>
      </w:r>
      <w:r w:rsidR="00DE18BB">
        <w:rPr>
          <w:sz w:val="24"/>
          <w:szCs w:val="24"/>
        </w:rPr>
        <w:t>0</w:t>
      </w:r>
      <w:r w:rsidR="005A1F44" w:rsidRPr="004814E0">
        <w:rPr>
          <w:sz w:val="24"/>
          <w:szCs w:val="24"/>
        </w:rPr>
        <w:t xml:space="preserve"> fő.   </w:t>
      </w:r>
    </w:p>
    <w:p w:rsidR="005A1F44" w:rsidRPr="004814E0" w:rsidRDefault="005A1F44" w:rsidP="005A1F44">
      <w:pPr>
        <w:rPr>
          <w:sz w:val="24"/>
          <w:szCs w:val="24"/>
        </w:rPr>
      </w:pPr>
    </w:p>
    <w:p w:rsidR="005A1F44" w:rsidRPr="004814E0" w:rsidRDefault="005A1F44" w:rsidP="005A1F44">
      <w:pPr>
        <w:rPr>
          <w:i/>
          <w:sz w:val="24"/>
          <w:szCs w:val="24"/>
        </w:rPr>
      </w:pPr>
      <w:r w:rsidRPr="004814E0">
        <w:rPr>
          <w:i/>
          <w:sz w:val="24"/>
          <w:szCs w:val="24"/>
        </w:rPr>
        <w:t xml:space="preserve">Közvetett támogatások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 </w:t>
      </w:r>
    </w:p>
    <w:p w:rsidR="005A1F44" w:rsidRPr="004814E0" w:rsidRDefault="005A1F44" w:rsidP="005A1F44">
      <w:pPr>
        <w:rPr>
          <w:sz w:val="24"/>
          <w:szCs w:val="24"/>
        </w:rPr>
      </w:pPr>
      <w:r w:rsidRPr="004814E0">
        <w:rPr>
          <w:sz w:val="24"/>
          <w:szCs w:val="24"/>
        </w:rPr>
        <w:t xml:space="preserve">Az államháztartásról szóló törvény végrehajtásáról szóló 368/2011.(XII. 31.) kormányrendelet 28. §-a rendelkezik arról, hogy a Képviselő-testület részére be kell mutatni a közvetett támogatásokat.  </w:t>
      </w:r>
    </w:p>
    <w:p w:rsidR="005A1F44" w:rsidRPr="004814E0" w:rsidRDefault="00DE18BB" w:rsidP="005A1F44">
      <w:pPr>
        <w:rPr>
          <w:sz w:val="24"/>
          <w:szCs w:val="24"/>
        </w:rPr>
      </w:pPr>
      <w:r>
        <w:rPr>
          <w:sz w:val="24"/>
          <w:szCs w:val="24"/>
        </w:rPr>
        <w:t>180</w:t>
      </w:r>
      <w:r w:rsidR="00F273E3">
        <w:rPr>
          <w:sz w:val="24"/>
          <w:szCs w:val="24"/>
        </w:rPr>
        <w:t xml:space="preserve"> eFt kedvezményt ad az önkormányzat a </w:t>
      </w:r>
      <w:r w:rsidR="00F273E3" w:rsidRPr="005602D3">
        <w:rPr>
          <w:sz w:val="24"/>
          <w:szCs w:val="24"/>
        </w:rPr>
        <w:t xml:space="preserve"> Bursa Hungarica  </w:t>
      </w:r>
      <w:r w:rsidR="00F273E3">
        <w:rPr>
          <w:sz w:val="24"/>
          <w:szCs w:val="24"/>
        </w:rPr>
        <w:t>ösztöndíj</w:t>
      </w:r>
      <w:r w:rsidR="00F273E3" w:rsidRPr="005602D3">
        <w:rPr>
          <w:sz w:val="24"/>
          <w:szCs w:val="24"/>
        </w:rPr>
        <w:t>támogatás</w:t>
      </w:r>
      <w:r w:rsidR="00F273E3">
        <w:rPr>
          <w:sz w:val="24"/>
          <w:szCs w:val="24"/>
        </w:rPr>
        <w:t>ra</w:t>
      </w:r>
      <w:r w:rsidR="00F273E3" w:rsidRPr="005602D3">
        <w:rPr>
          <w:sz w:val="24"/>
          <w:szCs w:val="24"/>
        </w:rPr>
        <w:t xml:space="preserve">  </w:t>
      </w:r>
      <w:r w:rsidR="00F273E3">
        <w:rPr>
          <w:sz w:val="24"/>
          <w:szCs w:val="24"/>
        </w:rPr>
        <w:t>.</w:t>
      </w:r>
    </w:p>
    <w:p w:rsidR="005A1F44" w:rsidRPr="004814E0" w:rsidRDefault="005A1F44" w:rsidP="005A1F44">
      <w:pPr>
        <w:jc w:val="both"/>
        <w:rPr>
          <w:sz w:val="24"/>
          <w:szCs w:val="24"/>
        </w:rPr>
      </w:pPr>
    </w:p>
    <w:p w:rsidR="005A1F44" w:rsidRPr="004814E0" w:rsidRDefault="00DE18BB" w:rsidP="005A1F44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Zalacsány </w:t>
      </w:r>
      <w:r w:rsidR="005A1F44" w:rsidRPr="004814E0">
        <w:rPr>
          <w:iCs/>
          <w:sz w:val="24"/>
          <w:szCs w:val="24"/>
        </w:rPr>
        <w:t xml:space="preserve">  Önkormányzat 20</w:t>
      </w:r>
      <w:r w:rsidR="001C7257">
        <w:rPr>
          <w:iCs/>
          <w:sz w:val="24"/>
          <w:szCs w:val="24"/>
        </w:rPr>
        <w:t>20</w:t>
      </w:r>
      <w:r w:rsidR="005A1F44" w:rsidRPr="004814E0">
        <w:rPr>
          <w:iCs/>
          <w:sz w:val="24"/>
          <w:szCs w:val="24"/>
        </w:rPr>
        <w:t xml:space="preserve">. évi költségvetéséről szóló </w:t>
      </w:r>
      <w:r w:rsidR="005A1F44" w:rsidRPr="004814E0">
        <w:rPr>
          <w:sz w:val="24"/>
          <w:szCs w:val="24"/>
        </w:rPr>
        <w:t>rendelet  előzetes hatásvizsgálata:</w:t>
      </w:r>
    </w:p>
    <w:p w:rsidR="005A1F44" w:rsidRPr="004814E0" w:rsidRDefault="005A1F44" w:rsidP="005A1F44">
      <w:pPr>
        <w:numPr>
          <w:ilvl w:val="0"/>
          <w:numId w:val="1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 xml:space="preserve">társadalmi kihatásai: nincs 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>gazdasági kihatásai: nincs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>költségvetési kihatásai: állami bevétel biztosítása az Önkormányzat számára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>környezeti következményei: nincsenek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>egészségügyi következményei: nincsenek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 xml:space="preserve">adminisztratív terheket befolyásoló hatásai: nincs 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>megalkotásának szükségessége: az Áht. alapján törvényi kötelem</w:t>
      </w:r>
    </w:p>
    <w:p w:rsidR="005A1F44" w:rsidRPr="004814E0" w:rsidRDefault="005A1F44" w:rsidP="005A1F44">
      <w:pPr>
        <w:numPr>
          <w:ilvl w:val="0"/>
          <w:numId w:val="2"/>
        </w:numPr>
        <w:jc w:val="both"/>
        <w:rPr>
          <w:sz w:val="24"/>
          <w:szCs w:val="24"/>
        </w:rPr>
      </w:pPr>
      <w:r w:rsidRPr="004814E0">
        <w:rPr>
          <w:sz w:val="24"/>
          <w:szCs w:val="24"/>
        </w:rPr>
        <w:t>megalkotása elmaradásának várható következményei: törvényességi észrevétel</w:t>
      </w:r>
    </w:p>
    <w:p w:rsidR="005A1F44" w:rsidRPr="004814E0" w:rsidRDefault="00F273E3" w:rsidP="005A1F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Meg</w:t>
      </w:r>
      <w:r w:rsidR="005A1F44" w:rsidRPr="004814E0">
        <w:rPr>
          <w:sz w:val="24"/>
          <w:szCs w:val="24"/>
        </w:rPr>
        <w:t xml:space="preserve">alkalmazásához szükséges személyi, szervezeti, tárgyi és pénzügyi feltételek: a </w:t>
      </w:r>
      <w:r>
        <w:rPr>
          <w:sz w:val="24"/>
          <w:szCs w:val="24"/>
        </w:rPr>
        <w:t>hivatalban</w:t>
      </w:r>
      <w:r w:rsidR="005A1F44" w:rsidRPr="004814E0">
        <w:rPr>
          <w:sz w:val="24"/>
          <w:szCs w:val="24"/>
        </w:rPr>
        <w:t xml:space="preserve"> dolgozók foglalkoztatása révén a személyi feltételek jelenleg biztosítottak, szervezeti változást, tárgyi feltételeket nem igényel</w:t>
      </w:r>
      <w:r w:rsidR="007560A3">
        <w:rPr>
          <w:sz w:val="24"/>
          <w:szCs w:val="24"/>
        </w:rPr>
        <w:t>. Jogszabályi változás miatt az egyes tiltott, kirívóan közösségellenes magatartásokról szóló rendeletet hatályon kívül kell helyezni.</w:t>
      </w:r>
      <w:bookmarkStart w:id="0" w:name="_GoBack"/>
      <w:bookmarkEnd w:id="0"/>
    </w:p>
    <w:p w:rsidR="005A1F44" w:rsidRDefault="005A1F44" w:rsidP="005A1F44">
      <w:pPr>
        <w:rPr>
          <w:sz w:val="24"/>
          <w:szCs w:val="24"/>
        </w:rPr>
      </w:pPr>
    </w:p>
    <w:p w:rsidR="005A1F44" w:rsidRDefault="005A1F44" w:rsidP="005A1F44">
      <w:pPr>
        <w:rPr>
          <w:sz w:val="24"/>
          <w:szCs w:val="24"/>
        </w:rPr>
      </w:pPr>
      <w:r>
        <w:rPr>
          <w:sz w:val="24"/>
          <w:szCs w:val="24"/>
        </w:rPr>
        <w:t>Kérem a T. Képviselő-testületet, hogy fogadja el a rendelet tervezetet.</w:t>
      </w:r>
    </w:p>
    <w:p w:rsidR="005A1F44" w:rsidRDefault="005A1F44" w:rsidP="005A1F44">
      <w:pPr>
        <w:rPr>
          <w:sz w:val="24"/>
          <w:szCs w:val="24"/>
        </w:rPr>
      </w:pPr>
    </w:p>
    <w:p w:rsidR="005A1F44" w:rsidRDefault="00DE18BB" w:rsidP="005A1F44">
      <w:pPr>
        <w:rPr>
          <w:sz w:val="24"/>
          <w:szCs w:val="24"/>
        </w:rPr>
      </w:pPr>
      <w:r>
        <w:rPr>
          <w:sz w:val="24"/>
          <w:szCs w:val="24"/>
        </w:rPr>
        <w:t xml:space="preserve">Zalacsány , </w:t>
      </w:r>
      <w:r w:rsidR="005A1F44">
        <w:rPr>
          <w:sz w:val="24"/>
          <w:szCs w:val="24"/>
        </w:rPr>
        <w:t xml:space="preserve"> 20</w:t>
      </w:r>
      <w:r w:rsidR="001C7257">
        <w:rPr>
          <w:sz w:val="24"/>
          <w:szCs w:val="24"/>
        </w:rPr>
        <w:t>20</w:t>
      </w:r>
      <w:r w:rsidR="005A1F44">
        <w:rPr>
          <w:sz w:val="24"/>
          <w:szCs w:val="24"/>
        </w:rPr>
        <w:t xml:space="preserve">. február </w:t>
      </w:r>
      <w:r w:rsidR="001C7257">
        <w:rPr>
          <w:sz w:val="24"/>
          <w:szCs w:val="24"/>
        </w:rPr>
        <w:t>3</w:t>
      </w:r>
      <w:r w:rsidR="005A1F44">
        <w:rPr>
          <w:sz w:val="24"/>
          <w:szCs w:val="24"/>
        </w:rPr>
        <w:t>.</w:t>
      </w:r>
    </w:p>
    <w:p w:rsidR="005A1F44" w:rsidRDefault="005A1F44" w:rsidP="005A1F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8BB">
        <w:rPr>
          <w:sz w:val="24"/>
          <w:szCs w:val="24"/>
        </w:rPr>
        <w:t xml:space="preserve">Nagy Lászlóné </w:t>
      </w:r>
    </w:p>
    <w:p w:rsidR="005A1F44" w:rsidRPr="004814E0" w:rsidRDefault="005A1F44" w:rsidP="005A1F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8BB">
        <w:rPr>
          <w:sz w:val="24"/>
          <w:szCs w:val="24"/>
        </w:rPr>
        <w:t>p</w:t>
      </w:r>
      <w:r>
        <w:rPr>
          <w:sz w:val="24"/>
          <w:szCs w:val="24"/>
        </w:rPr>
        <w:t xml:space="preserve">olgármester </w:t>
      </w:r>
    </w:p>
    <w:p w:rsidR="008A0CDF" w:rsidRDefault="008A0CDF"/>
    <w:sectPr w:rsidR="008A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F70"/>
    <w:multiLevelType w:val="hybridMultilevel"/>
    <w:tmpl w:val="41663A0E"/>
    <w:lvl w:ilvl="0" w:tplc="2CC85B1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4756"/>
    <w:multiLevelType w:val="hybridMultilevel"/>
    <w:tmpl w:val="4D96DD82"/>
    <w:lvl w:ilvl="0" w:tplc="50A8C2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5385"/>
    <w:multiLevelType w:val="hybridMultilevel"/>
    <w:tmpl w:val="C05034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5DA3"/>
    <w:multiLevelType w:val="hybridMultilevel"/>
    <w:tmpl w:val="1C066F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44"/>
    <w:rsid w:val="000D248F"/>
    <w:rsid w:val="000F3CAF"/>
    <w:rsid w:val="001237C1"/>
    <w:rsid w:val="001305DC"/>
    <w:rsid w:val="00154FE1"/>
    <w:rsid w:val="001672CF"/>
    <w:rsid w:val="00175151"/>
    <w:rsid w:val="001C7257"/>
    <w:rsid w:val="001D569F"/>
    <w:rsid w:val="002058CE"/>
    <w:rsid w:val="00221966"/>
    <w:rsid w:val="0023696E"/>
    <w:rsid w:val="00352640"/>
    <w:rsid w:val="0037041A"/>
    <w:rsid w:val="00394BE2"/>
    <w:rsid w:val="0040471F"/>
    <w:rsid w:val="00451D90"/>
    <w:rsid w:val="004830F4"/>
    <w:rsid w:val="00530FFC"/>
    <w:rsid w:val="005602D3"/>
    <w:rsid w:val="00597E17"/>
    <w:rsid w:val="005A1F44"/>
    <w:rsid w:val="005B2919"/>
    <w:rsid w:val="00602FC6"/>
    <w:rsid w:val="0064578A"/>
    <w:rsid w:val="00656C94"/>
    <w:rsid w:val="006A4B8A"/>
    <w:rsid w:val="00717C9E"/>
    <w:rsid w:val="007515AB"/>
    <w:rsid w:val="007550A0"/>
    <w:rsid w:val="007560A3"/>
    <w:rsid w:val="007B1AE9"/>
    <w:rsid w:val="007D48A2"/>
    <w:rsid w:val="00835F42"/>
    <w:rsid w:val="00880E6C"/>
    <w:rsid w:val="008A0CDF"/>
    <w:rsid w:val="008B20A4"/>
    <w:rsid w:val="008C4CCA"/>
    <w:rsid w:val="008F723E"/>
    <w:rsid w:val="00953AF9"/>
    <w:rsid w:val="00974E30"/>
    <w:rsid w:val="009B02F0"/>
    <w:rsid w:val="00A12D6B"/>
    <w:rsid w:val="00A40C5E"/>
    <w:rsid w:val="00AB50ED"/>
    <w:rsid w:val="00B57E08"/>
    <w:rsid w:val="00BB28A2"/>
    <w:rsid w:val="00BB65E1"/>
    <w:rsid w:val="00C53CDD"/>
    <w:rsid w:val="00CA2F9A"/>
    <w:rsid w:val="00CE1206"/>
    <w:rsid w:val="00CF2F2B"/>
    <w:rsid w:val="00D56D30"/>
    <w:rsid w:val="00D651F6"/>
    <w:rsid w:val="00DA7B39"/>
    <w:rsid w:val="00DE18BB"/>
    <w:rsid w:val="00E0324D"/>
    <w:rsid w:val="00E118B4"/>
    <w:rsid w:val="00E168E1"/>
    <w:rsid w:val="00F16F0A"/>
    <w:rsid w:val="00F273E3"/>
    <w:rsid w:val="00F96543"/>
    <w:rsid w:val="00FB771F"/>
    <w:rsid w:val="00FE3DC9"/>
    <w:rsid w:val="00FE411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5A0"/>
  <w15:docId w15:val="{35CBF024-81B4-4D62-9E58-D189E71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user</cp:lastModifiedBy>
  <cp:revision>3</cp:revision>
  <dcterms:created xsi:type="dcterms:W3CDTF">2020-02-10T08:47:00Z</dcterms:created>
  <dcterms:modified xsi:type="dcterms:W3CDTF">2020-02-10T08:48:00Z</dcterms:modified>
</cp:coreProperties>
</file>