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B513E" w14:textId="77777777" w:rsidR="00FF06A2" w:rsidRDefault="00FF06A2" w:rsidP="00FF06A2">
      <w:pPr>
        <w:tabs>
          <w:tab w:val="left" w:pos="-2694"/>
        </w:tabs>
        <w:jc w:val="right"/>
        <w:rPr>
          <w:sz w:val="26"/>
        </w:rPr>
      </w:pPr>
      <w:r>
        <w:rPr>
          <w:sz w:val="26"/>
        </w:rPr>
        <w:t>2. sz. melléklet</w:t>
      </w:r>
    </w:p>
    <w:p w14:paraId="71988EBD" w14:textId="77777777" w:rsidR="00FF06A2" w:rsidRDefault="00FF06A2" w:rsidP="00FF06A2">
      <w:pPr>
        <w:tabs>
          <w:tab w:val="left" w:pos="-2694"/>
        </w:tabs>
        <w:rPr>
          <w:sz w:val="26"/>
        </w:rPr>
      </w:pPr>
    </w:p>
    <w:p w14:paraId="04A8D2FD" w14:textId="77777777" w:rsidR="00FF06A2" w:rsidRDefault="00FF06A2" w:rsidP="00FF06A2">
      <w:pPr>
        <w:tabs>
          <w:tab w:val="left" w:pos="-2694"/>
        </w:tabs>
        <w:rPr>
          <w:sz w:val="26"/>
        </w:rPr>
      </w:pPr>
    </w:p>
    <w:p w14:paraId="5BB2DDCB" w14:textId="77777777" w:rsidR="00FF06A2" w:rsidRDefault="00FF06A2" w:rsidP="00FF06A2">
      <w:pPr>
        <w:tabs>
          <w:tab w:val="left" w:pos="-2694"/>
        </w:tabs>
        <w:rPr>
          <w:sz w:val="26"/>
        </w:rPr>
      </w:pPr>
    </w:p>
    <w:p w14:paraId="77F3A330" w14:textId="77777777" w:rsidR="00FF06A2" w:rsidRDefault="00FF06A2" w:rsidP="00FF06A2">
      <w:pPr>
        <w:tabs>
          <w:tab w:val="left" w:pos="-2694"/>
        </w:tabs>
        <w:rPr>
          <w:sz w:val="26"/>
        </w:rPr>
      </w:pPr>
    </w:p>
    <w:p w14:paraId="58C85E99" w14:textId="77777777" w:rsidR="00FF06A2" w:rsidRDefault="00FF06A2" w:rsidP="00FF06A2">
      <w:pPr>
        <w:tabs>
          <w:tab w:val="left" w:pos="-2694"/>
        </w:tabs>
        <w:jc w:val="center"/>
        <w:rPr>
          <w:b/>
          <w:sz w:val="26"/>
        </w:rPr>
      </w:pPr>
      <w:r>
        <w:rPr>
          <w:b/>
          <w:sz w:val="26"/>
        </w:rPr>
        <w:t>Természet- és tájvédelem</w:t>
      </w:r>
    </w:p>
    <w:p w14:paraId="19E1FEA8" w14:textId="77777777" w:rsidR="00FF06A2" w:rsidRDefault="00FF06A2" w:rsidP="00FF06A2">
      <w:pPr>
        <w:tabs>
          <w:tab w:val="left" w:pos="-2694"/>
        </w:tabs>
        <w:rPr>
          <w:sz w:val="26"/>
        </w:rPr>
      </w:pPr>
    </w:p>
    <w:p w14:paraId="0DF33C2A" w14:textId="77777777" w:rsidR="00FF06A2" w:rsidRDefault="00FF06A2" w:rsidP="00FF06A2">
      <w:pPr>
        <w:tabs>
          <w:tab w:val="left" w:pos="-2694"/>
        </w:tabs>
        <w:rPr>
          <w:b/>
          <w:sz w:val="26"/>
        </w:rPr>
      </w:pPr>
      <w:r>
        <w:rPr>
          <w:b/>
          <w:sz w:val="26"/>
        </w:rPr>
        <w:t>1./ Védelem alatt álló helyi jelentőségű természetvédelmi területek:</w:t>
      </w:r>
    </w:p>
    <w:p w14:paraId="4757D586" w14:textId="77777777" w:rsidR="00FF06A2" w:rsidRDefault="00FF06A2" w:rsidP="00FF06A2">
      <w:pPr>
        <w:pStyle w:val="Szvegtrzsbehzssal"/>
        <w:tabs>
          <w:tab w:val="clear" w:pos="6804"/>
          <w:tab w:val="left" w:pos="2552"/>
        </w:tabs>
        <w:ind w:left="1080" w:hanging="1080"/>
      </w:pPr>
      <w:proofErr w:type="spellStart"/>
      <w:r>
        <w:t>Csóvölgyi</w:t>
      </w:r>
      <w:proofErr w:type="spellEnd"/>
      <w:r>
        <w:t xml:space="preserve"> rétek HTVT:</w:t>
      </w:r>
      <w:r>
        <w:tab/>
        <w:t>032/1-2; 035 (megosztással); 036 út (megosztással); 037; 047 árok</w:t>
      </w:r>
    </w:p>
    <w:p w14:paraId="0FA74D59" w14:textId="77777777" w:rsidR="00FF06A2" w:rsidRDefault="00FF06A2" w:rsidP="00FF06A2">
      <w:pPr>
        <w:pStyle w:val="Szvegtrzsbehzssal2"/>
      </w:pPr>
      <w:r>
        <w:t>Kapos és Surján menti rét HTVT: 0111/5; 0113; 0114 út; 0116 (megosztással); 0117; 0118 árok; 0119; 0120; 0122; 0125 (megosztással); 0126-0128; 0129 (megosztással); 0132/1,3; 0137; 0138 (megosztással); 0139-0141; 0175</w:t>
      </w:r>
    </w:p>
    <w:p w14:paraId="204F16BE" w14:textId="77777777" w:rsidR="00FF06A2" w:rsidRDefault="00FF06A2" w:rsidP="00FF06A2">
      <w:pPr>
        <w:tabs>
          <w:tab w:val="left" w:pos="284"/>
          <w:tab w:val="left" w:pos="1134"/>
          <w:tab w:val="left" w:pos="4253"/>
          <w:tab w:val="left" w:pos="6663"/>
        </w:tabs>
        <w:rPr>
          <w:sz w:val="26"/>
        </w:rPr>
      </w:pPr>
    </w:p>
    <w:p w14:paraId="15282E79" w14:textId="77777777" w:rsidR="00FF06A2" w:rsidRDefault="00FF06A2" w:rsidP="00FF06A2">
      <w:pPr>
        <w:tabs>
          <w:tab w:val="left" w:pos="-2694"/>
          <w:tab w:val="left" w:pos="709"/>
          <w:tab w:val="left" w:pos="7655"/>
        </w:tabs>
        <w:rPr>
          <w:sz w:val="26"/>
        </w:rPr>
      </w:pPr>
    </w:p>
    <w:p w14:paraId="418B9B51" w14:textId="77777777" w:rsidR="00FF06A2" w:rsidRDefault="00FF06A2" w:rsidP="00FF06A2">
      <w:pPr>
        <w:tabs>
          <w:tab w:val="left" w:pos="-2694"/>
          <w:tab w:val="left" w:pos="709"/>
          <w:tab w:val="left" w:pos="7655"/>
        </w:tabs>
        <w:rPr>
          <w:sz w:val="26"/>
        </w:rPr>
      </w:pPr>
    </w:p>
    <w:p w14:paraId="23D25795" w14:textId="77777777" w:rsidR="00FF06A2" w:rsidRDefault="00FF06A2" w:rsidP="00FF06A2">
      <w:pPr>
        <w:tabs>
          <w:tab w:val="left" w:pos="-2694"/>
          <w:tab w:val="left" w:pos="709"/>
          <w:tab w:val="left" w:pos="7655"/>
        </w:tabs>
        <w:rPr>
          <w:b/>
          <w:sz w:val="26"/>
        </w:rPr>
      </w:pPr>
      <w:r>
        <w:rPr>
          <w:b/>
          <w:sz w:val="26"/>
        </w:rPr>
        <w:t>2./ Védelem alatt álló egyedi helyi természeti értékek és egyedi tájértékek:</w:t>
      </w:r>
    </w:p>
    <w:p w14:paraId="5776AAD8" w14:textId="77777777" w:rsidR="00FF06A2" w:rsidRDefault="00FF06A2" w:rsidP="00FF06A2">
      <w:pPr>
        <w:tabs>
          <w:tab w:val="left" w:pos="284"/>
          <w:tab w:val="left" w:pos="1134"/>
          <w:tab w:val="left" w:pos="4253"/>
          <w:tab w:val="left" w:pos="6663"/>
        </w:tabs>
        <w:rPr>
          <w:sz w:val="26"/>
        </w:rPr>
      </w:pPr>
    </w:p>
    <w:p w14:paraId="7E8517C0" w14:textId="77777777" w:rsidR="00FF06A2" w:rsidRDefault="00FF06A2" w:rsidP="00FF06A2">
      <w:pPr>
        <w:numPr>
          <w:ilvl w:val="0"/>
          <w:numId w:val="18"/>
        </w:numPr>
        <w:tabs>
          <w:tab w:val="clear" w:pos="648"/>
          <w:tab w:val="num" w:pos="993"/>
        </w:tabs>
        <w:ind w:left="567" w:firstLine="0"/>
        <w:rPr>
          <w:sz w:val="26"/>
        </w:rPr>
      </w:pPr>
      <w:proofErr w:type="spellStart"/>
      <w:r>
        <w:rPr>
          <w:sz w:val="26"/>
        </w:rPr>
        <w:t>Aesculus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hippocastanum</w:t>
      </w:r>
      <w:proofErr w:type="spellEnd"/>
      <w:r>
        <w:rPr>
          <w:sz w:val="26"/>
        </w:rPr>
        <w:tab/>
        <w:t>018 hrsz</w:t>
      </w:r>
    </w:p>
    <w:p w14:paraId="52ED278C" w14:textId="77777777" w:rsidR="00FF06A2" w:rsidRDefault="00FF06A2" w:rsidP="00FF06A2">
      <w:pPr>
        <w:numPr>
          <w:ilvl w:val="0"/>
          <w:numId w:val="18"/>
        </w:numPr>
        <w:tabs>
          <w:tab w:val="clear" w:pos="648"/>
          <w:tab w:val="num" w:pos="993"/>
        </w:tabs>
        <w:ind w:left="567" w:firstLine="0"/>
        <w:rPr>
          <w:sz w:val="26"/>
        </w:rPr>
      </w:pPr>
      <w:proofErr w:type="spellStart"/>
      <w:r>
        <w:rPr>
          <w:sz w:val="26"/>
        </w:rPr>
        <w:t>Tilia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sp</w:t>
      </w:r>
      <w:proofErr w:type="spellEnd"/>
      <w:r>
        <w:rPr>
          <w:sz w:val="26"/>
        </w:rPr>
        <w:t>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Belterületen</w:t>
      </w:r>
    </w:p>
    <w:p w14:paraId="6F12F701" w14:textId="77777777" w:rsidR="00FF06A2" w:rsidRDefault="00FF06A2" w:rsidP="00FF06A2">
      <w:pPr>
        <w:numPr>
          <w:ilvl w:val="0"/>
          <w:numId w:val="18"/>
        </w:numPr>
        <w:tabs>
          <w:tab w:val="clear" w:pos="648"/>
          <w:tab w:val="num" w:pos="993"/>
        </w:tabs>
        <w:ind w:left="567" w:firstLine="0"/>
        <w:rPr>
          <w:sz w:val="26"/>
        </w:rPr>
      </w:pPr>
      <w:proofErr w:type="spellStart"/>
      <w:r>
        <w:rPr>
          <w:sz w:val="26"/>
        </w:rPr>
        <w:t>Ulmus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sp</w:t>
      </w:r>
      <w:proofErr w:type="spellEnd"/>
      <w:r>
        <w:rPr>
          <w:sz w:val="26"/>
        </w:rPr>
        <w:t>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037 hrsz</w:t>
      </w:r>
    </w:p>
    <w:p w14:paraId="459AD6B3" w14:textId="77777777" w:rsidR="00FF06A2" w:rsidRDefault="00FF06A2" w:rsidP="00FF06A2">
      <w:pPr>
        <w:numPr>
          <w:ilvl w:val="0"/>
          <w:numId w:val="18"/>
        </w:numPr>
        <w:tabs>
          <w:tab w:val="clear" w:pos="648"/>
          <w:tab w:val="num" w:pos="993"/>
        </w:tabs>
        <w:ind w:left="567" w:firstLine="0"/>
        <w:rPr>
          <w:sz w:val="26"/>
        </w:rPr>
      </w:pPr>
      <w:proofErr w:type="spellStart"/>
      <w:r>
        <w:rPr>
          <w:sz w:val="26"/>
        </w:rPr>
        <w:t>Tilia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sp</w:t>
      </w:r>
      <w:proofErr w:type="spellEnd"/>
      <w:r>
        <w:rPr>
          <w:sz w:val="26"/>
        </w:rPr>
        <w:t>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638a hrsz</w:t>
      </w:r>
    </w:p>
    <w:p w14:paraId="602B7C40" w14:textId="77777777" w:rsidR="00FF06A2" w:rsidRDefault="00FF06A2" w:rsidP="00FF06A2">
      <w:pPr>
        <w:numPr>
          <w:ilvl w:val="0"/>
          <w:numId w:val="18"/>
        </w:numPr>
        <w:tabs>
          <w:tab w:val="clear" w:pos="648"/>
          <w:tab w:val="num" w:pos="993"/>
        </w:tabs>
        <w:ind w:left="567" w:firstLine="0"/>
        <w:rPr>
          <w:sz w:val="26"/>
        </w:rPr>
      </w:pPr>
      <w:proofErr w:type="spellStart"/>
      <w:r>
        <w:rPr>
          <w:sz w:val="26"/>
        </w:rPr>
        <w:t>Tilia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sp</w:t>
      </w:r>
      <w:proofErr w:type="spellEnd"/>
      <w:r>
        <w:rPr>
          <w:sz w:val="26"/>
        </w:rPr>
        <w:t>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638a hrsz</w:t>
      </w:r>
    </w:p>
    <w:p w14:paraId="7F4A7A50" w14:textId="77777777" w:rsidR="00FF06A2" w:rsidRDefault="00FF06A2" w:rsidP="00FF06A2">
      <w:pPr>
        <w:numPr>
          <w:ilvl w:val="0"/>
          <w:numId w:val="18"/>
        </w:numPr>
        <w:tabs>
          <w:tab w:val="clear" w:pos="648"/>
          <w:tab w:val="num" w:pos="993"/>
        </w:tabs>
        <w:ind w:left="567" w:firstLine="0"/>
        <w:rPr>
          <w:sz w:val="26"/>
        </w:rPr>
      </w:pPr>
      <w:proofErr w:type="spellStart"/>
      <w:r>
        <w:rPr>
          <w:sz w:val="26"/>
        </w:rPr>
        <w:t>Tilia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tomentosa</w:t>
      </w:r>
      <w:proofErr w:type="spellEnd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853 hrsz</w:t>
      </w:r>
    </w:p>
    <w:p w14:paraId="674351CF" w14:textId="77777777" w:rsidR="00FF06A2" w:rsidRDefault="00FF06A2" w:rsidP="00FF06A2">
      <w:pPr>
        <w:numPr>
          <w:ilvl w:val="0"/>
          <w:numId w:val="18"/>
        </w:numPr>
        <w:tabs>
          <w:tab w:val="clear" w:pos="648"/>
          <w:tab w:val="num" w:pos="993"/>
        </w:tabs>
        <w:ind w:left="567" w:firstLine="0"/>
        <w:rPr>
          <w:sz w:val="26"/>
        </w:rPr>
      </w:pPr>
      <w:proofErr w:type="spellStart"/>
      <w:r>
        <w:rPr>
          <w:sz w:val="26"/>
        </w:rPr>
        <w:t>Tilia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sp</w:t>
      </w:r>
      <w:proofErr w:type="spellEnd"/>
      <w:r>
        <w:rPr>
          <w:sz w:val="26"/>
        </w:rPr>
        <w:t>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861c hrsz</w:t>
      </w:r>
    </w:p>
    <w:p w14:paraId="1CA6710E" w14:textId="77777777" w:rsidR="00FF06A2" w:rsidRDefault="00FF06A2" w:rsidP="00FF06A2">
      <w:pPr>
        <w:numPr>
          <w:ilvl w:val="0"/>
          <w:numId w:val="18"/>
        </w:numPr>
        <w:tabs>
          <w:tab w:val="clear" w:pos="648"/>
          <w:tab w:val="num" w:pos="993"/>
        </w:tabs>
        <w:ind w:left="567" w:firstLine="0"/>
        <w:rPr>
          <w:sz w:val="26"/>
        </w:rPr>
      </w:pPr>
      <w:proofErr w:type="spellStart"/>
      <w:r>
        <w:rPr>
          <w:sz w:val="26"/>
        </w:rPr>
        <w:t>Tilia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sp</w:t>
      </w:r>
      <w:proofErr w:type="spellEnd"/>
      <w:r>
        <w:rPr>
          <w:sz w:val="26"/>
        </w:rPr>
        <w:t>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861c hrsz</w:t>
      </w:r>
    </w:p>
    <w:p w14:paraId="384BED6B" w14:textId="77777777" w:rsidR="00FF06A2" w:rsidRDefault="00FF06A2" w:rsidP="00FF06A2">
      <w:pPr>
        <w:numPr>
          <w:ilvl w:val="0"/>
          <w:numId w:val="18"/>
        </w:numPr>
        <w:tabs>
          <w:tab w:val="clear" w:pos="648"/>
          <w:tab w:val="num" w:pos="993"/>
        </w:tabs>
        <w:ind w:left="567" w:firstLine="0"/>
        <w:rPr>
          <w:sz w:val="26"/>
        </w:rPr>
      </w:pPr>
      <w:proofErr w:type="spellStart"/>
      <w:r>
        <w:rPr>
          <w:sz w:val="26"/>
        </w:rPr>
        <w:t>Quercus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sp</w:t>
      </w:r>
      <w:proofErr w:type="spellEnd"/>
      <w:r>
        <w:rPr>
          <w:sz w:val="26"/>
        </w:rPr>
        <w:t>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829a hrsz</w:t>
      </w:r>
    </w:p>
    <w:p w14:paraId="53DFF8B6" w14:textId="77777777" w:rsidR="00FF06A2" w:rsidRDefault="00FF06A2" w:rsidP="00FF06A2">
      <w:pPr>
        <w:ind w:left="360"/>
        <w:rPr>
          <w:sz w:val="26"/>
        </w:rPr>
      </w:pPr>
    </w:p>
    <w:p w14:paraId="52554BF6" w14:textId="77777777" w:rsidR="00FF06A2" w:rsidRDefault="00FF06A2" w:rsidP="00FF06A2">
      <w:pPr>
        <w:numPr>
          <w:ilvl w:val="0"/>
          <w:numId w:val="19"/>
        </w:numPr>
        <w:tabs>
          <w:tab w:val="clear" w:pos="360"/>
          <w:tab w:val="num" w:pos="993"/>
        </w:tabs>
        <w:ind w:left="284" w:firstLine="0"/>
        <w:rPr>
          <w:sz w:val="26"/>
        </w:rPr>
      </w:pPr>
      <w:r>
        <w:rPr>
          <w:sz w:val="26"/>
        </w:rPr>
        <w:t>Öreghegyi lemélyült löszutak</w:t>
      </w:r>
    </w:p>
    <w:p w14:paraId="2D500126" w14:textId="77777777" w:rsidR="00FF06A2" w:rsidRDefault="00FF06A2" w:rsidP="00FF06A2">
      <w:pPr>
        <w:numPr>
          <w:ilvl w:val="0"/>
          <w:numId w:val="19"/>
        </w:numPr>
        <w:tabs>
          <w:tab w:val="clear" w:pos="360"/>
          <w:tab w:val="num" w:pos="993"/>
        </w:tabs>
        <w:ind w:left="284" w:firstLine="0"/>
        <w:rPr>
          <w:sz w:val="26"/>
        </w:rPr>
      </w:pPr>
      <w:r>
        <w:rPr>
          <w:sz w:val="26"/>
        </w:rPr>
        <w:t>Régi vasútállomás épülete</w:t>
      </w:r>
    </w:p>
    <w:p w14:paraId="7148CE0B" w14:textId="77777777" w:rsidR="00FF06A2" w:rsidRDefault="00FF06A2" w:rsidP="00FF06A2">
      <w:pPr>
        <w:numPr>
          <w:ilvl w:val="0"/>
          <w:numId w:val="19"/>
        </w:numPr>
        <w:tabs>
          <w:tab w:val="clear" w:pos="360"/>
          <w:tab w:val="num" w:pos="993"/>
        </w:tabs>
        <w:ind w:left="284" w:firstLine="0"/>
        <w:rPr>
          <w:sz w:val="26"/>
        </w:rPr>
      </w:pPr>
      <w:r>
        <w:rPr>
          <w:sz w:val="26"/>
        </w:rPr>
        <w:t>Kenderföldi lemélyült löszút</w:t>
      </w:r>
    </w:p>
    <w:p w14:paraId="11156187" w14:textId="77777777" w:rsidR="00FF06A2" w:rsidRDefault="00FF06A2" w:rsidP="00FF06A2">
      <w:pPr>
        <w:numPr>
          <w:ilvl w:val="0"/>
          <w:numId w:val="19"/>
        </w:numPr>
        <w:tabs>
          <w:tab w:val="clear" w:pos="360"/>
          <w:tab w:val="num" w:pos="993"/>
        </w:tabs>
        <w:ind w:left="284" w:firstLine="0"/>
        <w:rPr>
          <w:sz w:val="26"/>
        </w:rPr>
      </w:pPr>
      <w:r>
        <w:rPr>
          <w:sz w:val="26"/>
        </w:rPr>
        <w:t>Két erdő közti lemélyült földút</w:t>
      </w:r>
    </w:p>
    <w:p w14:paraId="7C4B3050" w14:textId="77777777" w:rsidR="00FF06A2" w:rsidRDefault="00FF06A2" w:rsidP="00FF06A2">
      <w:pPr>
        <w:numPr>
          <w:ilvl w:val="0"/>
          <w:numId w:val="19"/>
        </w:numPr>
        <w:tabs>
          <w:tab w:val="clear" w:pos="360"/>
          <w:tab w:val="num" w:pos="993"/>
        </w:tabs>
        <w:ind w:left="284" w:firstLine="0"/>
        <w:rPr>
          <w:sz w:val="26"/>
        </w:rPr>
      </w:pPr>
      <w:r>
        <w:rPr>
          <w:sz w:val="26"/>
        </w:rPr>
        <w:t>Fürjteleki kilátópont</w:t>
      </w:r>
    </w:p>
    <w:p w14:paraId="6B8956B6" w14:textId="77777777" w:rsidR="00FF06A2" w:rsidRDefault="00FF06A2" w:rsidP="00FF06A2">
      <w:pPr>
        <w:numPr>
          <w:ilvl w:val="0"/>
          <w:numId w:val="19"/>
        </w:numPr>
        <w:tabs>
          <w:tab w:val="clear" w:pos="360"/>
          <w:tab w:val="num" w:pos="993"/>
        </w:tabs>
        <w:ind w:left="284" w:firstLine="0"/>
        <w:rPr>
          <w:sz w:val="26"/>
        </w:rPr>
      </w:pPr>
      <w:r>
        <w:rPr>
          <w:sz w:val="26"/>
        </w:rPr>
        <w:t>Fürjteleki lemélyült utak</w:t>
      </w:r>
    </w:p>
    <w:p w14:paraId="0ED06275" w14:textId="77777777" w:rsidR="00FF06A2" w:rsidRDefault="00FF06A2" w:rsidP="00FF06A2">
      <w:pPr>
        <w:tabs>
          <w:tab w:val="left" w:pos="-2694"/>
          <w:tab w:val="left" w:pos="426"/>
          <w:tab w:val="left" w:pos="3969"/>
          <w:tab w:val="left" w:pos="5103"/>
          <w:tab w:val="left" w:pos="7655"/>
          <w:tab w:val="left" w:pos="8222"/>
        </w:tabs>
        <w:rPr>
          <w:sz w:val="26"/>
        </w:rPr>
      </w:pPr>
    </w:p>
    <w:p w14:paraId="6B5DC9FD" w14:textId="77777777" w:rsidR="00FF06A2" w:rsidRDefault="00FF06A2" w:rsidP="00FF06A2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14:paraId="081AE48D" w14:textId="77777777" w:rsidR="00FF06A2" w:rsidRDefault="00FF06A2" w:rsidP="00FF06A2">
      <w:pPr>
        <w:tabs>
          <w:tab w:val="left" w:pos="-2694"/>
          <w:tab w:val="left" w:pos="709"/>
          <w:tab w:val="left" w:pos="7655"/>
        </w:tabs>
        <w:rPr>
          <w:b/>
          <w:sz w:val="26"/>
        </w:rPr>
      </w:pPr>
      <w:r>
        <w:rPr>
          <w:b/>
          <w:sz w:val="26"/>
        </w:rPr>
        <w:t>3./ Helyi védelem alatt álló fasor:</w:t>
      </w:r>
    </w:p>
    <w:p w14:paraId="0ABEAF98" w14:textId="77777777" w:rsidR="00FF06A2" w:rsidRDefault="00FF06A2" w:rsidP="00FF06A2">
      <w:pPr>
        <w:rPr>
          <w:sz w:val="26"/>
        </w:rPr>
      </w:pPr>
    </w:p>
    <w:p w14:paraId="506320CD" w14:textId="77777777" w:rsidR="00FF06A2" w:rsidRDefault="00FF06A2" w:rsidP="00FF06A2">
      <w:pPr>
        <w:rPr>
          <w:sz w:val="26"/>
        </w:rPr>
      </w:pPr>
      <w:proofErr w:type="spellStart"/>
      <w:r>
        <w:rPr>
          <w:sz w:val="26"/>
        </w:rPr>
        <w:t>Populus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nigra</w:t>
      </w:r>
      <w:proofErr w:type="spellEnd"/>
      <w:r>
        <w:rPr>
          <w:sz w:val="26"/>
        </w:rPr>
        <w:t xml:space="preserve"> ’</w:t>
      </w:r>
      <w:proofErr w:type="spellStart"/>
      <w:r>
        <w:rPr>
          <w:sz w:val="26"/>
        </w:rPr>
        <w:t>Italica</w:t>
      </w:r>
      <w:proofErr w:type="spellEnd"/>
      <w:r>
        <w:rPr>
          <w:sz w:val="26"/>
        </w:rPr>
        <w:t>’ fasor a 0145 hrsz-ú közút mentén</w:t>
      </w:r>
    </w:p>
    <w:p w14:paraId="05EE365D" w14:textId="77777777" w:rsidR="00FF06A2" w:rsidRDefault="00FF06A2" w:rsidP="00FF06A2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14:paraId="47A6AA66" w14:textId="77777777" w:rsidR="001B6473" w:rsidRPr="00FF06A2" w:rsidRDefault="001B6473" w:rsidP="00FF06A2"/>
    <w:sectPr w:rsidR="001B6473" w:rsidRPr="00FF0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821DF"/>
    <w:multiLevelType w:val="singleLevel"/>
    <w:tmpl w:val="5FE6583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05FC3E67"/>
    <w:multiLevelType w:val="singleLevel"/>
    <w:tmpl w:val="828A462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10832D92"/>
    <w:multiLevelType w:val="singleLevel"/>
    <w:tmpl w:val="BB5C64F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CA1DB4"/>
    <w:multiLevelType w:val="singleLevel"/>
    <w:tmpl w:val="65CCB2E4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D10F91"/>
    <w:multiLevelType w:val="singleLevel"/>
    <w:tmpl w:val="BD8ADCC2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16421D72"/>
    <w:multiLevelType w:val="singleLevel"/>
    <w:tmpl w:val="C6BCD23A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20115778"/>
    <w:multiLevelType w:val="singleLevel"/>
    <w:tmpl w:val="DE202726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 w15:restartNumberingAfterBreak="0">
    <w:nsid w:val="27937680"/>
    <w:multiLevelType w:val="singleLevel"/>
    <w:tmpl w:val="0B3085FC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8" w15:restartNumberingAfterBreak="0">
    <w:nsid w:val="319D183B"/>
    <w:multiLevelType w:val="singleLevel"/>
    <w:tmpl w:val="7F74116E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9" w15:restartNumberingAfterBreak="0">
    <w:nsid w:val="46002E77"/>
    <w:multiLevelType w:val="singleLevel"/>
    <w:tmpl w:val="7AA6B494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 w15:restartNumberingAfterBreak="0">
    <w:nsid w:val="47B5357A"/>
    <w:multiLevelType w:val="singleLevel"/>
    <w:tmpl w:val="86F6248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1" w15:restartNumberingAfterBreak="0">
    <w:nsid w:val="4E2067ED"/>
    <w:multiLevelType w:val="singleLevel"/>
    <w:tmpl w:val="8D1E64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92E7E9D"/>
    <w:multiLevelType w:val="singleLevel"/>
    <w:tmpl w:val="6248E7E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 w15:restartNumberingAfterBreak="0">
    <w:nsid w:val="5BD96790"/>
    <w:multiLevelType w:val="singleLevel"/>
    <w:tmpl w:val="BF686C56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5FFC22CC"/>
    <w:multiLevelType w:val="singleLevel"/>
    <w:tmpl w:val="5D4212F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 w15:restartNumberingAfterBreak="0">
    <w:nsid w:val="6BBB40B7"/>
    <w:multiLevelType w:val="singleLevel"/>
    <w:tmpl w:val="BCB2715E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6" w15:restartNumberingAfterBreak="0">
    <w:nsid w:val="6E591577"/>
    <w:multiLevelType w:val="singleLevel"/>
    <w:tmpl w:val="497C79FE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348689B"/>
    <w:multiLevelType w:val="singleLevel"/>
    <w:tmpl w:val="84E48CF4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3AB3477"/>
    <w:multiLevelType w:val="singleLevel"/>
    <w:tmpl w:val="0DD298E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9"/>
  </w:num>
  <w:num w:numId="8">
    <w:abstractNumId w:val="13"/>
  </w:num>
  <w:num w:numId="9">
    <w:abstractNumId w:val="12"/>
  </w:num>
  <w:num w:numId="10">
    <w:abstractNumId w:val="5"/>
  </w:num>
  <w:num w:numId="11">
    <w:abstractNumId w:val="6"/>
  </w:num>
  <w:num w:numId="12">
    <w:abstractNumId w:val="8"/>
  </w:num>
  <w:num w:numId="13">
    <w:abstractNumId w:val="14"/>
  </w:num>
  <w:num w:numId="14">
    <w:abstractNumId w:val="18"/>
  </w:num>
  <w:num w:numId="15">
    <w:abstractNumId w:val="3"/>
  </w:num>
  <w:num w:numId="16">
    <w:abstractNumId w:val="16"/>
  </w:num>
  <w:num w:numId="17">
    <w:abstractNumId w:val="11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5D"/>
    <w:rsid w:val="001B6473"/>
    <w:rsid w:val="005F6360"/>
    <w:rsid w:val="00D3625D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A4F6"/>
  <w15:chartTrackingRefBased/>
  <w15:docId w15:val="{23028E76-653E-4B6B-9AF9-5CB54F26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36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D3625D"/>
    <w:pPr>
      <w:keepNext/>
      <w:jc w:val="center"/>
      <w:outlineLvl w:val="0"/>
    </w:pPr>
    <w:rPr>
      <w:b/>
      <w:sz w:val="26"/>
    </w:rPr>
  </w:style>
  <w:style w:type="paragraph" w:styleId="Cmsor5">
    <w:name w:val="heading 5"/>
    <w:basedOn w:val="Norml"/>
    <w:next w:val="Norml"/>
    <w:link w:val="Cmsor5Char"/>
    <w:qFormat/>
    <w:rsid w:val="00D3625D"/>
    <w:pPr>
      <w:keepNext/>
      <w:tabs>
        <w:tab w:val="left" w:pos="-2694"/>
      </w:tabs>
      <w:jc w:val="center"/>
      <w:outlineLvl w:val="4"/>
    </w:pPr>
    <w:rPr>
      <w:b/>
      <w:bCs/>
      <w:sz w:val="32"/>
    </w:rPr>
  </w:style>
  <w:style w:type="paragraph" w:styleId="Cmsor6">
    <w:name w:val="heading 6"/>
    <w:basedOn w:val="Norml"/>
    <w:next w:val="Norml"/>
    <w:link w:val="Cmsor6Char"/>
    <w:qFormat/>
    <w:rsid w:val="00D3625D"/>
    <w:pPr>
      <w:keepNext/>
      <w:tabs>
        <w:tab w:val="left" w:pos="-2694"/>
        <w:tab w:val="center" w:pos="3119"/>
        <w:tab w:val="center" w:pos="6237"/>
      </w:tabs>
      <w:outlineLvl w:val="5"/>
    </w:pPr>
    <w:rPr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3625D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D3625D"/>
    <w:rPr>
      <w:rFonts w:ascii="Times New Roman" w:eastAsia="Times New Roman" w:hAnsi="Times New Roman" w:cs="Times New Roman"/>
      <w:b/>
      <w:bCs/>
      <w:sz w:val="32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D3625D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">
    <w:name w:val="Title"/>
    <w:basedOn w:val="Norml"/>
    <w:link w:val="CmChar"/>
    <w:qFormat/>
    <w:rsid w:val="00D3625D"/>
    <w:pPr>
      <w:jc w:val="center"/>
    </w:pPr>
    <w:rPr>
      <w:b/>
      <w:sz w:val="32"/>
    </w:rPr>
  </w:style>
  <w:style w:type="character" w:customStyle="1" w:styleId="CmChar">
    <w:name w:val="Cím Char"/>
    <w:basedOn w:val="Bekezdsalapbettpusa"/>
    <w:link w:val="Cm"/>
    <w:rsid w:val="00D3625D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D3625D"/>
    <w:pPr>
      <w:tabs>
        <w:tab w:val="left" w:pos="709"/>
        <w:tab w:val="left" w:pos="6804"/>
      </w:tabs>
    </w:pPr>
    <w:rPr>
      <w:sz w:val="26"/>
    </w:rPr>
  </w:style>
  <w:style w:type="character" w:customStyle="1" w:styleId="SzvegtrzsChar">
    <w:name w:val="Szövegtörzs Char"/>
    <w:basedOn w:val="Bekezdsalapbettpusa"/>
    <w:link w:val="Szvegtrzs"/>
    <w:semiHidden/>
    <w:rsid w:val="00D3625D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D3625D"/>
    <w:pPr>
      <w:tabs>
        <w:tab w:val="left" w:pos="709"/>
        <w:tab w:val="left" w:pos="6804"/>
      </w:tabs>
      <w:ind w:left="851" w:hanging="851"/>
    </w:pPr>
    <w:rPr>
      <w:sz w:val="26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D3625D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Alcm">
    <w:name w:val="Subtitle"/>
    <w:basedOn w:val="Norml"/>
    <w:link w:val="AlcmChar"/>
    <w:qFormat/>
    <w:rsid w:val="00D3625D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lcmChar">
    <w:name w:val="Alcím Char"/>
    <w:basedOn w:val="Bekezdsalapbettpusa"/>
    <w:link w:val="Alcm"/>
    <w:rsid w:val="00D3625D"/>
    <w:rPr>
      <w:rFonts w:ascii="Arial" w:eastAsia="Times New Roman" w:hAnsi="Arial" w:cs="Times New Roman"/>
      <w:sz w:val="24"/>
      <w:szCs w:val="20"/>
      <w:lang w:eastAsia="hu-HU"/>
    </w:rPr>
  </w:style>
  <w:style w:type="paragraph" w:styleId="Listafolytatsa">
    <w:name w:val="List Continue"/>
    <w:basedOn w:val="Norml"/>
    <w:semiHidden/>
    <w:rsid w:val="00D3625D"/>
    <w:pPr>
      <w:spacing w:after="120"/>
      <w:ind w:left="283"/>
    </w:pPr>
  </w:style>
  <w:style w:type="paragraph" w:styleId="Lista2">
    <w:name w:val="List 2"/>
    <w:basedOn w:val="Norml"/>
    <w:semiHidden/>
    <w:rsid w:val="00D3625D"/>
    <w:pPr>
      <w:ind w:left="566" w:hanging="283"/>
    </w:pPr>
  </w:style>
  <w:style w:type="paragraph" w:styleId="Lista">
    <w:name w:val="List"/>
    <w:basedOn w:val="Norml"/>
    <w:semiHidden/>
    <w:rsid w:val="00D3625D"/>
    <w:pPr>
      <w:ind w:left="283" w:hanging="283"/>
    </w:pPr>
  </w:style>
  <w:style w:type="paragraph" w:styleId="Lista3">
    <w:name w:val="List 3"/>
    <w:basedOn w:val="Norml"/>
    <w:semiHidden/>
    <w:rsid w:val="00D3625D"/>
    <w:pPr>
      <w:ind w:left="849" w:hanging="283"/>
    </w:pPr>
  </w:style>
  <w:style w:type="paragraph" w:styleId="Listafolytatsa3">
    <w:name w:val="List Continue 3"/>
    <w:basedOn w:val="Norml"/>
    <w:semiHidden/>
    <w:rsid w:val="00D3625D"/>
    <w:pPr>
      <w:spacing w:after="120"/>
      <w:ind w:left="849"/>
    </w:pPr>
  </w:style>
  <w:style w:type="paragraph" w:styleId="Lista4">
    <w:name w:val="List 4"/>
    <w:basedOn w:val="Norml"/>
    <w:semiHidden/>
    <w:rsid w:val="00D3625D"/>
    <w:pPr>
      <w:ind w:left="1132" w:hanging="283"/>
    </w:pPr>
  </w:style>
  <w:style w:type="paragraph" w:styleId="Normlbehzs">
    <w:name w:val="Normal Indent"/>
    <w:basedOn w:val="Norml"/>
    <w:semiHidden/>
    <w:rsid w:val="00D3625D"/>
    <w:pPr>
      <w:ind w:left="708"/>
    </w:pPr>
  </w:style>
  <w:style w:type="paragraph" w:customStyle="1" w:styleId="Feladcme-rvid">
    <w:name w:val="Feladó címe - rövid"/>
    <w:basedOn w:val="Norml"/>
    <w:rsid w:val="00D3625D"/>
  </w:style>
  <w:style w:type="paragraph" w:styleId="Felsorols5">
    <w:name w:val="List Bullet 5"/>
    <w:basedOn w:val="Norml"/>
    <w:autoRedefine/>
    <w:semiHidden/>
    <w:rsid w:val="00D3625D"/>
    <w:rPr>
      <w:sz w:val="26"/>
    </w:rPr>
  </w:style>
  <w:style w:type="paragraph" w:styleId="Lista5">
    <w:name w:val="List 5"/>
    <w:basedOn w:val="Norml"/>
    <w:semiHidden/>
    <w:rsid w:val="00D3625D"/>
    <w:pPr>
      <w:ind w:left="1415" w:hanging="283"/>
    </w:pPr>
  </w:style>
  <w:style w:type="paragraph" w:styleId="Szvegtrzsbehzssal2">
    <w:name w:val="Body Text Indent 2"/>
    <w:basedOn w:val="Norml"/>
    <w:link w:val="Szvegtrzsbehzssal2Char"/>
    <w:semiHidden/>
    <w:rsid w:val="00D3625D"/>
    <w:pPr>
      <w:ind w:left="426" w:hanging="426"/>
    </w:pPr>
    <w:rPr>
      <w:sz w:val="26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D3625D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5F636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5F6360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863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2020-12-09T12:39:00Z</dcterms:created>
  <dcterms:modified xsi:type="dcterms:W3CDTF">2020-12-09T12:39:00Z</dcterms:modified>
</cp:coreProperties>
</file>